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7F" w:rsidRDefault="00056B7F" w:rsidP="000902F2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>
        <w:rPr>
          <w:noProof/>
          <w:lang w:eastAsia="pl-PL"/>
        </w:rPr>
        <w:drawing>
          <wp:inline distT="0" distB="0" distL="0" distR="0" wp14:anchorId="729FE0D5" wp14:editId="7A813639">
            <wp:extent cx="5757545" cy="743585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7F" w:rsidRDefault="00056B7F" w:rsidP="000902F2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58666A" w:rsidRPr="00056B7F" w:rsidRDefault="0058666A" w:rsidP="000902F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056B7F">
        <w:rPr>
          <w:rFonts w:ascii="Calibri" w:eastAsia="Calibri" w:hAnsi="Calibri" w:cs="Calibri"/>
          <w:b/>
          <w:lang w:eastAsia="ar-SA"/>
        </w:rPr>
        <w:t>KLAUZULA INFORMACYJNA</w:t>
      </w:r>
    </w:p>
    <w:p w:rsidR="0058666A" w:rsidRDefault="0058666A" w:rsidP="000902F2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 </w:t>
      </w:r>
      <w:r w:rsidR="000902F2">
        <w:rPr>
          <w:rFonts w:asciiTheme="minorHAnsi" w:hAnsiTheme="minorHAnsi"/>
          <w:sz w:val="22"/>
          <w:szCs w:val="22"/>
        </w:rPr>
        <w:t xml:space="preserve">dnia 27 </w:t>
      </w:r>
      <w:r w:rsidRPr="00056B7F">
        <w:rPr>
          <w:rFonts w:asciiTheme="minorHAnsi" w:hAnsiTheme="minorHAnsi"/>
          <w:sz w:val="22"/>
          <w:szCs w:val="22"/>
        </w:rPr>
        <w:t>kwietnia 2016 r. w sprawie ochrony osób fizycznych w związku z przetwarzaniem danych osobowych i w sprawie swobodnego przepływu takich danych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oraz uchylenia dyrektywy 95/46/WE (ogólne rozporządzenie o ochronie danych) (Dz. Urz.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UE L 119 z 04.05.2016, str. 1), dalej „RODO”, </w:t>
      </w:r>
      <w:r w:rsidR="00935F83" w:rsidRPr="00935F83">
        <w:rPr>
          <w:rFonts w:asciiTheme="minorHAnsi" w:hAnsiTheme="minorHAnsi"/>
          <w:b/>
          <w:sz w:val="22"/>
          <w:szCs w:val="22"/>
        </w:rPr>
        <w:t>Zachodniopomorski</w:t>
      </w:r>
      <w:r w:rsidR="00935F83">
        <w:rPr>
          <w:rFonts w:asciiTheme="minorHAnsi" w:hAnsiTheme="minorHAnsi"/>
          <w:sz w:val="22"/>
          <w:szCs w:val="22"/>
        </w:rPr>
        <w:t xml:space="preserve"> </w:t>
      </w:r>
      <w:r w:rsidR="00935F83">
        <w:rPr>
          <w:rFonts w:asciiTheme="minorHAnsi" w:hAnsiTheme="minorHAnsi"/>
          <w:b/>
          <w:sz w:val="22"/>
          <w:szCs w:val="22"/>
        </w:rPr>
        <w:t xml:space="preserve">Uniwersytet Technologiczny w Szczecinie </w:t>
      </w:r>
      <w:r w:rsidRPr="00056B7F">
        <w:rPr>
          <w:rFonts w:asciiTheme="minorHAnsi" w:hAnsiTheme="minorHAnsi"/>
          <w:sz w:val="22"/>
          <w:szCs w:val="22"/>
        </w:rPr>
        <w:t>informuje, że:</w:t>
      </w:r>
    </w:p>
    <w:p w:rsidR="000902F2" w:rsidRPr="00056B7F" w:rsidRDefault="000902F2" w:rsidP="000902F2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numPr>
          <w:ilvl w:val="0"/>
          <w:numId w:val="1"/>
        </w:numPr>
        <w:tabs>
          <w:tab w:val="left" w:pos="0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Administratorem Pani/Pana danych osobowych jest minister właściwy do spraw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rozwoju regionalnego, pełniący funkcję Instytucji Zarządzającej d</w:t>
      </w:r>
      <w:bookmarkStart w:id="0" w:name="_GoBack"/>
      <w:bookmarkEnd w:id="0"/>
      <w:r w:rsidRPr="00056B7F">
        <w:rPr>
          <w:rFonts w:asciiTheme="minorHAnsi" w:hAnsiTheme="minorHAnsi"/>
          <w:sz w:val="22"/>
          <w:szCs w:val="22"/>
        </w:rPr>
        <w:t>la Programu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Operacyjnego Wiedza Edukacja Rozwój 2014-2020, z siedzibą w Warszawie przy ul.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Wspólnej 2/4, 00-926 Warszawa. </w:t>
      </w:r>
      <w:r w:rsidR="000902F2">
        <w:rPr>
          <w:rFonts w:asciiTheme="minorHAnsi" w:hAnsiTheme="minorHAnsi"/>
          <w:sz w:val="22"/>
          <w:szCs w:val="22"/>
        </w:rPr>
        <w:br/>
      </w:r>
      <w:r w:rsidRPr="00056B7F">
        <w:rPr>
          <w:rFonts w:asciiTheme="minorHAnsi" w:hAnsiTheme="minorHAnsi"/>
          <w:sz w:val="22"/>
          <w:szCs w:val="22"/>
        </w:rPr>
        <w:t>Z Administratorem danych można się skontaktować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poprzez adres e-mailowy: kancelaria@miir.gov.pl lub pisemnie przekazując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korespondencję na adres siedziby Administratora.</w:t>
      </w:r>
    </w:p>
    <w:p w:rsidR="00660AB5" w:rsidRDefault="00660AB5" w:rsidP="00660AB5">
      <w:pPr>
        <w:pStyle w:val="Akapitzlist"/>
        <w:tabs>
          <w:tab w:val="left" w:pos="0"/>
        </w:tabs>
        <w:ind w:left="66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numPr>
          <w:ilvl w:val="0"/>
          <w:numId w:val="1"/>
        </w:numPr>
        <w:tabs>
          <w:tab w:val="left" w:pos="0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29723A">
        <w:rPr>
          <w:rFonts w:asciiTheme="minorHAnsi" w:hAnsiTheme="minorHAnsi"/>
          <w:sz w:val="22"/>
          <w:szCs w:val="22"/>
        </w:rPr>
        <w:t>Administrator wyznaczył inspektora ochrony danych, z którym może się Pani/Pan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 xml:space="preserve">skontaktować poprzez e-mail: </w:t>
      </w:r>
      <w:r w:rsidRPr="006F2DC0">
        <w:rPr>
          <w:rFonts w:asciiTheme="minorHAnsi" w:hAnsiTheme="minorHAnsi"/>
          <w:sz w:val="22"/>
          <w:szCs w:val="22"/>
          <w:u w:val="single"/>
        </w:rPr>
        <w:t>iod@miir.gov.pl</w:t>
      </w:r>
      <w:r w:rsidRPr="0029723A">
        <w:rPr>
          <w:rFonts w:asciiTheme="minorHAnsi" w:hAnsiTheme="minorHAnsi"/>
          <w:sz w:val="22"/>
          <w:szCs w:val="22"/>
        </w:rPr>
        <w:t xml:space="preserve"> lub pisemnie przekazując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korespondencję na adres siedziby Administratora. Z inspektorem ochrony danych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można się kontaktować we wszystkich sprawach dotyczących przetwarzania danych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osobowych oraz korzystania z praw związanych z przetwarzaniem danych.</w:t>
      </w:r>
    </w:p>
    <w:p w:rsidR="0029723A" w:rsidRPr="0029723A" w:rsidRDefault="0029723A" w:rsidP="0029723A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Administrator powierzył przetwarzanie Pani/Pana danych osobowych, na podstawie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="00660AB5">
        <w:rPr>
          <w:rFonts w:asciiTheme="minorHAnsi" w:hAnsiTheme="minorHAnsi"/>
          <w:sz w:val="22"/>
          <w:szCs w:val="22"/>
        </w:rPr>
        <w:t xml:space="preserve">zawartej umowy </w:t>
      </w:r>
      <w:r w:rsidRPr="00056B7F">
        <w:rPr>
          <w:rFonts w:asciiTheme="minorHAnsi" w:hAnsiTheme="minorHAnsi"/>
          <w:sz w:val="22"/>
          <w:szCs w:val="22"/>
        </w:rPr>
        <w:t>o dofinansowanie projektu,</w:t>
      </w:r>
      <w:r w:rsidR="00946807">
        <w:rPr>
          <w:rFonts w:asciiTheme="minorHAnsi" w:hAnsiTheme="minorHAnsi"/>
          <w:sz w:val="22"/>
          <w:szCs w:val="22"/>
        </w:rPr>
        <w:t xml:space="preserve"> </w:t>
      </w:r>
      <w:r w:rsidR="00946807" w:rsidRPr="006F2DC0">
        <w:rPr>
          <w:rFonts w:asciiTheme="minorHAnsi" w:hAnsiTheme="minorHAnsi"/>
          <w:sz w:val="22"/>
          <w:szCs w:val="22"/>
        </w:rPr>
        <w:t xml:space="preserve">Zachodniopomorskiemu Uniwersytetowi Technologicznemu  </w:t>
      </w:r>
      <w:r w:rsidR="00901358" w:rsidRPr="006F2DC0">
        <w:rPr>
          <w:rFonts w:asciiTheme="minorHAnsi" w:hAnsiTheme="minorHAnsi"/>
          <w:sz w:val="22"/>
          <w:szCs w:val="22"/>
        </w:rPr>
        <w:br/>
      </w:r>
      <w:r w:rsidR="00946807" w:rsidRPr="006F2DC0">
        <w:rPr>
          <w:rFonts w:asciiTheme="minorHAnsi" w:hAnsiTheme="minorHAnsi"/>
          <w:sz w:val="22"/>
          <w:szCs w:val="22"/>
        </w:rPr>
        <w:t>w Szczecinie</w:t>
      </w:r>
      <w:r w:rsidRPr="006F2DC0">
        <w:rPr>
          <w:rFonts w:asciiTheme="minorHAnsi" w:hAnsiTheme="minorHAnsi"/>
          <w:sz w:val="22"/>
          <w:szCs w:val="22"/>
        </w:rPr>
        <w:t>. Może się Pani/Pan również</w:t>
      </w:r>
      <w:r w:rsidR="0029723A" w:rsidRPr="006F2DC0">
        <w:rPr>
          <w:rFonts w:asciiTheme="minorHAnsi" w:hAnsiTheme="minorHAnsi"/>
          <w:sz w:val="22"/>
          <w:szCs w:val="22"/>
        </w:rPr>
        <w:t xml:space="preserve"> </w:t>
      </w:r>
      <w:r w:rsidRPr="006F2DC0">
        <w:rPr>
          <w:rFonts w:asciiTheme="minorHAnsi" w:hAnsiTheme="minorHAnsi"/>
          <w:sz w:val="22"/>
          <w:szCs w:val="22"/>
        </w:rPr>
        <w:t xml:space="preserve">skontaktować z inspektorem ochrony danych </w:t>
      </w:r>
      <w:r w:rsidR="00194705" w:rsidRPr="006F2DC0">
        <w:rPr>
          <w:rFonts w:asciiTheme="minorHAnsi" w:hAnsiTheme="minorHAnsi"/>
          <w:sz w:val="22"/>
          <w:szCs w:val="22"/>
        </w:rPr>
        <w:t>ZUT</w:t>
      </w:r>
      <w:r w:rsidRPr="006F2DC0">
        <w:rPr>
          <w:rFonts w:asciiTheme="minorHAnsi" w:hAnsiTheme="minorHAnsi"/>
          <w:sz w:val="22"/>
          <w:szCs w:val="22"/>
        </w:rPr>
        <w:t>, podmiotu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który realizuje projekt nr ………………………………..………………. [numer projektu] poprzez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email: </w:t>
      </w:r>
      <w:r w:rsidR="00194705" w:rsidRPr="00194705">
        <w:rPr>
          <w:rFonts w:asciiTheme="minorHAnsi" w:hAnsiTheme="minorHAnsi"/>
          <w:sz w:val="22"/>
          <w:szCs w:val="22"/>
          <w:u w:val="single"/>
        </w:rPr>
        <w:t>IOD.kurek@zut.edu.pl</w:t>
      </w:r>
    </w:p>
    <w:p w:rsidR="0029723A" w:rsidRPr="00056B7F" w:rsidRDefault="0029723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08431F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08431F">
        <w:rPr>
          <w:rFonts w:asciiTheme="minorHAnsi" w:hAnsiTheme="minorHAnsi"/>
          <w:sz w:val="22"/>
          <w:szCs w:val="22"/>
        </w:rPr>
        <w:t>Przetwarzanie Pani/Pana danych osobowych w ramach Programu Operacyjnego Wiedza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Edukacja Rozwój 2014-2020 odbywa się na podstawie art. 6 ust. 1 pkt c oraz art. 9 ust. 2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lit. g RODO: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</w:p>
    <w:p w:rsidR="0058666A" w:rsidRPr="00056B7F" w:rsidRDefault="0058666A" w:rsidP="00817879">
      <w:pPr>
        <w:pStyle w:val="Akapitzlist"/>
        <w:tabs>
          <w:tab w:val="left" w:pos="0"/>
        </w:tabs>
        <w:spacing w:after="120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8431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rozporządzenia Parlamentu Europejskiego i Rady (UE) Nr 1303/2013 z dnia 17.12.2013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r. ustanawiającego wspólne przepisy dotyczące Europejskiego Funduszu Rozwoju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Regionalnego, Europejskiego Funduszu Społecznego, Funduszu Spójności,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Funduszu Rolnego na rzecz Rozwoju Obszarów Wiejskich oraz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Funduszu Morskiego i Rybackiego oraz ustanawiającego przepisy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ogólne dotyczące Europejskiego Funduszu Rozwoju Regionalnego, Europejskiego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Funduszu Społecznego, Funduszu Spójności i Europejskiego Funduszu Morskiego i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Rybackiego oraz uchylającego rozporządzenie Rady (WE) nr 1083/2006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(Dz.U.UE.L.2013.347.320, </w:t>
      </w:r>
      <w:r w:rsidR="00E8046F">
        <w:rPr>
          <w:rFonts w:asciiTheme="minorHAnsi" w:hAnsiTheme="minorHAnsi"/>
          <w:sz w:val="22"/>
          <w:szCs w:val="22"/>
        </w:rPr>
        <w:br/>
      </w:r>
      <w:r w:rsidRPr="00056B7F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056B7F">
        <w:rPr>
          <w:rFonts w:asciiTheme="minorHAnsi" w:hAnsiTheme="minorHAnsi"/>
          <w:sz w:val="22"/>
          <w:szCs w:val="22"/>
        </w:rPr>
        <w:t>późn</w:t>
      </w:r>
      <w:proofErr w:type="spellEnd"/>
      <w:r w:rsidRPr="00056B7F">
        <w:rPr>
          <w:rFonts w:asciiTheme="minorHAnsi" w:hAnsiTheme="minorHAnsi"/>
          <w:sz w:val="22"/>
          <w:szCs w:val="22"/>
        </w:rPr>
        <w:t>. zm.);</w:t>
      </w:r>
    </w:p>
    <w:p w:rsidR="0058666A" w:rsidRPr="00056B7F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rozporządzenia Parlamentu Europejskiego i Rady (UE) NR 1304/2013 z dnia 17 grudnia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2013 r. w sprawie Europejskiego Funduszu Społecznego i uchylającego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rozporządzenie Rady (WE) nr 1081/2006 (Dz.U.UE.L.2013.347.470) oraz załącznika I </w:t>
      </w:r>
      <w:proofErr w:type="spellStart"/>
      <w:r w:rsidRPr="00056B7F">
        <w:rPr>
          <w:rFonts w:asciiTheme="minorHAnsi" w:hAnsiTheme="minorHAnsi"/>
          <w:sz w:val="22"/>
          <w:szCs w:val="22"/>
        </w:rPr>
        <w:t>i</w:t>
      </w:r>
      <w:proofErr w:type="spellEnd"/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II do tego rozporządzenia;</w:t>
      </w:r>
      <w:r w:rsidR="0008431F">
        <w:rPr>
          <w:rFonts w:asciiTheme="minorHAnsi" w:hAnsiTheme="minorHAnsi"/>
          <w:sz w:val="22"/>
          <w:szCs w:val="22"/>
        </w:rPr>
        <w:t xml:space="preserve"> </w:t>
      </w:r>
    </w:p>
    <w:p w:rsidR="0058666A" w:rsidRPr="00056B7F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rozporządzenia Wykonawczego Komisji (UE) nr 1011/2014 z dnia 22 września 2014 r.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ustanawiającego szczegółowe przepisy wykonawcze do Rozporządzenia Parlamentu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i Rady (UE) nr 1303/2013 w odniesieniu do wzorów służących do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przekazywania Komisji określonych informacji oraz szczegółowe przepisy dotyczące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wymiany informacji między beneficjentami a instytucjami zarządzającymi,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certyfikującymi, audytowymi i pośredniczącymi</w:t>
      </w:r>
      <w:r w:rsidR="006F39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(Dz. Urz. UE L 286 z 30.09.2014);</w:t>
      </w:r>
    </w:p>
    <w:p w:rsidR="0058666A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ustawy z dnia 11 lipca 2014 r. o zasadach realizacji programów w zakresie polityki</w:t>
      </w:r>
      <w:r w:rsidR="006F39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spójności finansowanych w perspektywie finansowej 2014-2020.</w:t>
      </w:r>
    </w:p>
    <w:p w:rsidR="006F393A" w:rsidRPr="00056B7F" w:rsidRDefault="006F393A" w:rsidP="006F393A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6F393A">
        <w:rPr>
          <w:rFonts w:asciiTheme="minorHAnsi" w:hAnsiTheme="minorHAnsi"/>
          <w:sz w:val="22"/>
          <w:szCs w:val="22"/>
        </w:rPr>
        <w:t xml:space="preserve">Pani/ Pana dane osobowe będę przetwarzane wyłącznie w celu realizacji projektu, </w:t>
      </w:r>
      <w:r w:rsidR="001A6183">
        <w:rPr>
          <w:rFonts w:asciiTheme="minorHAnsi" w:hAnsiTheme="minorHAnsi"/>
          <w:sz w:val="22"/>
          <w:szCs w:val="22"/>
        </w:rPr>
        <w:br/>
      </w:r>
      <w:r w:rsidRPr="006F393A">
        <w:rPr>
          <w:rFonts w:asciiTheme="minorHAnsi" w:hAnsiTheme="minorHAnsi"/>
          <w:sz w:val="22"/>
          <w:szCs w:val="22"/>
        </w:rPr>
        <w:t>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szczególności potwierdzenia kwalifikowalności wydatków, udzielenia wsparcia,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monitoringu, ewaluacji, kontroli, audytu i sprawozdawczości oraz działań informacyjnopromocyjnych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w ramach Programu Operacyjnego Wiedza Edukacja Rozwój 2014-2020.</w:t>
      </w:r>
    </w:p>
    <w:p w:rsidR="001A6183" w:rsidRDefault="001A6183" w:rsidP="001A6183">
      <w:pPr>
        <w:pStyle w:val="Akapitzlist"/>
        <w:tabs>
          <w:tab w:val="left" w:pos="142"/>
        </w:tabs>
        <w:ind w:left="66"/>
        <w:jc w:val="both"/>
        <w:rPr>
          <w:rFonts w:asciiTheme="minorHAnsi" w:hAnsiTheme="minorHAnsi"/>
          <w:sz w:val="22"/>
          <w:szCs w:val="22"/>
        </w:rPr>
      </w:pPr>
    </w:p>
    <w:p w:rsidR="001A6183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6F393A">
        <w:rPr>
          <w:rFonts w:asciiTheme="minorHAnsi" w:hAnsiTheme="minorHAnsi"/>
          <w:sz w:val="22"/>
          <w:szCs w:val="22"/>
        </w:rPr>
        <w:t>Podanie danych jest wymogiem niezbędnym do realizacji ww. celu, o którym mowa 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pkt. 4. Konsekwencje niepodania danych osobowych wynikają z przepisów prawa, 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tym uniemożliwiają udział w projekcie realizowanym w ramach Programu Operacyjnego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Wiedza Edukacja Rozwój 2014-2020.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zostały powierzone Instytucji Pośredniczącej</w:t>
      </w:r>
      <w:r w:rsidR="00901358">
        <w:rPr>
          <w:rFonts w:asciiTheme="minorHAnsi" w:hAnsiTheme="minorHAnsi"/>
          <w:sz w:val="22"/>
          <w:szCs w:val="22"/>
        </w:rPr>
        <w:t>: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="00901358">
        <w:rPr>
          <w:rFonts w:asciiTheme="minorHAnsi" w:hAnsiTheme="minorHAnsi"/>
          <w:sz w:val="22"/>
          <w:szCs w:val="22"/>
        </w:rPr>
        <w:t>Narodowemu Centrum Badań i Rozwoju</w:t>
      </w:r>
      <w:r w:rsidRPr="001A6183">
        <w:rPr>
          <w:rFonts w:asciiTheme="minorHAnsi" w:hAnsiTheme="minorHAnsi"/>
          <w:sz w:val="22"/>
          <w:szCs w:val="22"/>
        </w:rPr>
        <w:t>, beneficjentowi realizującemu projekt</w:t>
      </w:r>
      <w:r w:rsidR="00901358">
        <w:rPr>
          <w:rFonts w:asciiTheme="minorHAnsi" w:hAnsiTheme="minorHAnsi"/>
          <w:sz w:val="22"/>
          <w:szCs w:val="22"/>
        </w:rPr>
        <w:t xml:space="preserve">: Zachodniopomorskiemu Uniwersytetowi Technologicznemu w Szczecinie </w:t>
      </w:r>
      <w:r w:rsidRPr="001A6183">
        <w:rPr>
          <w:rFonts w:asciiTheme="minorHAnsi" w:hAnsiTheme="minorHAnsi"/>
          <w:sz w:val="22"/>
          <w:szCs w:val="22"/>
        </w:rPr>
        <w:t>oraz podmiotom, które na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zlecenie beneficjenta uczestniczą w realizacji projektu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…………………………………………….. [nazwa i adres ww. podmiotów]. Pani/Pana dane osobowe mogą zostać również powierzone specjalistycznym firmom,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realizującym na zlecenie Instytucji Zarządzającej, Instytucji Pośredniczącej oraz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beneficjenta ewaluacje, kontrole i audyt w ramach Programu Operacyjnego Wiedza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Edukacja Rozwój 2014-2020.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mogą zostać udostępnione organom upoważnionym zgodnie</w:t>
      </w:r>
      <w:r w:rsidR="006E57ED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 obowiązującym prawem.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Dane będą przechowywane przez okres niezbędny do realizacji celu, o którym mowa w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pkt. 4, do momentu wygaśnięcia obowiązku przechowywania danych wynikającego z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przepisów prawa.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W związku z przetwarzaniem Pani/Pana danych osobowych przysługują Pani/Panu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następujące uprawnienia: prawo dostępu do swoich danych osobowych, prawo żądania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ich sprostowania, usunięcia lub ograniczenia ich przetwarzania.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W przypadku powzięcia informacji o niezgodnym z prawem przetwarzaniu danych,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przysługuje Pani/ Panu również prawo wniesienia skargi do organu nadzorczego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zajmującego się ochroną danych osobowych, którym jest Prezes Urzędu Ochrony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Danych Osobowych.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Pani/Pana dane nie będą podlegały zautomatyzowanemu podejmowaniu decyzji i nie</w:t>
      </w:r>
      <w:r w:rsidR="00F56820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będą profilowane.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Pr="001A6183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nie będą przekazywane do państwa trzeciego.</w:t>
      </w: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58666A" w:rsidRPr="00056B7F" w:rsidRDefault="0058666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DB3495" w:rsidRPr="00056B7F" w:rsidRDefault="0058666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Podpis osoby, która zapoznała się z klauzulą informacyjną</w:t>
      </w:r>
    </w:p>
    <w:sectPr w:rsidR="00DB3495" w:rsidRPr="00056B7F" w:rsidSect="00056B7F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52" w:rsidRDefault="00E60152" w:rsidP="00076AE0">
      <w:pPr>
        <w:spacing w:after="0" w:line="240" w:lineRule="auto"/>
      </w:pPr>
      <w:r>
        <w:separator/>
      </w:r>
    </w:p>
  </w:endnote>
  <w:endnote w:type="continuationSeparator" w:id="0">
    <w:p w:rsidR="00E60152" w:rsidRDefault="00E60152" w:rsidP="000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52" w:rsidRDefault="00E60152" w:rsidP="00076AE0">
      <w:pPr>
        <w:spacing w:after="0" w:line="240" w:lineRule="auto"/>
      </w:pPr>
      <w:r>
        <w:separator/>
      </w:r>
    </w:p>
  </w:footnote>
  <w:footnote w:type="continuationSeparator" w:id="0">
    <w:p w:rsidR="00E60152" w:rsidRDefault="00E60152" w:rsidP="000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0" w:rsidRDefault="00076AE0" w:rsidP="00076AE0">
    <w:pPr>
      <w:pStyle w:val="Nagwek"/>
      <w:jc w:val="right"/>
    </w:pPr>
    <w:r>
      <w:t>Załącznik nr 6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450A"/>
    <w:multiLevelType w:val="hybridMultilevel"/>
    <w:tmpl w:val="01AC9E90"/>
    <w:lvl w:ilvl="0" w:tplc="AB904B9A">
      <w:start w:val="1"/>
      <w:numFmt w:val="decimal"/>
      <w:lvlText w:val="%1."/>
      <w:lvlJc w:val="left"/>
      <w:pPr>
        <w:ind w:left="35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3"/>
    <w:rsid w:val="00056B7F"/>
    <w:rsid w:val="00076AE0"/>
    <w:rsid w:val="0008431F"/>
    <w:rsid w:val="000902F2"/>
    <w:rsid w:val="00194705"/>
    <w:rsid w:val="001A6183"/>
    <w:rsid w:val="001C2A98"/>
    <w:rsid w:val="0029723A"/>
    <w:rsid w:val="00334473"/>
    <w:rsid w:val="004C1E6C"/>
    <w:rsid w:val="0058666A"/>
    <w:rsid w:val="00660AB5"/>
    <w:rsid w:val="006E57ED"/>
    <w:rsid w:val="006F2DC0"/>
    <w:rsid w:val="006F393A"/>
    <w:rsid w:val="00716EFA"/>
    <w:rsid w:val="007A4D23"/>
    <w:rsid w:val="007E5D9D"/>
    <w:rsid w:val="00817879"/>
    <w:rsid w:val="00901358"/>
    <w:rsid w:val="00935F83"/>
    <w:rsid w:val="00946807"/>
    <w:rsid w:val="00A27E26"/>
    <w:rsid w:val="00AF5673"/>
    <w:rsid w:val="00B12D30"/>
    <w:rsid w:val="00B54C9A"/>
    <w:rsid w:val="00DB3495"/>
    <w:rsid w:val="00E416B5"/>
    <w:rsid w:val="00E60152"/>
    <w:rsid w:val="00E8046F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353E"/>
  <w15:chartTrackingRefBased/>
  <w15:docId w15:val="{421375A4-F5D7-40F0-92AC-117A6CC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AE0"/>
  </w:style>
  <w:style w:type="paragraph" w:styleId="Stopka">
    <w:name w:val="footer"/>
    <w:basedOn w:val="Normalny"/>
    <w:link w:val="StopkaZnak"/>
    <w:uiPriority w:val="99"/>
    <w:unhideWhenUsed/>
    <w:rsid w:val="000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072E-5A1E-4DE9-960E-49FD1E60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Pietrzyk</dc:creator>
  <cp:keywords/>
  <dc:description/>
  <cp:lastModifiedBy>Sławomir Tarnawski</cp:lastModifiedBy>
  <cp:revision>2</cp:revision>
  <cp:lastPrinted>2018-07-16T11:42:00Z</cp:lastPrinted>
  <dcterms:created xsi:type="dcterms:W3CDTF">2020-10-20T08:25:00Z</dcterms:created>
  <dcterms:modified xsi:type="dcterms:W3CDTF">2020-10-20T08:25:00Z</dcterms:modified>
</cp:coreProperties>
</file>