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C0EF" w14:textId="77777777" w:rsidR="00633964" w:rsidRPr="00633964" w:rsidRDefault="00633964" w:rsidP="00CF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33964">
        <w:rPr>
          <w:rFonts w:ascii="Times New Roman" w:eastAsia="Times New Roman" w:hAnsi="Times New Roman" w:cs="Times New Roman"/>
          <w:b/>
          <w:lang w:eastAsia="pl-PL"/>
        </w:rPr>
        <w:t>Klauzula informacyjna RODO</w:t>
      </w:r>
      <w:r w:rsidR="00CF170E">
        <w:rPr>
          <w:rFonts w:ascii="Times New Roman" w:eastAsia="Times New Roman" w:hAnsi="Times New Roman" w:cs="Times New Roman"/>
          <w:b/>
          <w:lang w:eastAsia="pl-PL"/>
        </w:rPr>
        <w:br/>
      </w:r>
    </w:p>
    <w:p w14:paraId="4E6F906D" w14:textId="56D28694" w:rsidR="00633964" w:rsidRPr="00633964" w:rsidRDefault="00633964" w:rsidP="00372B84">
      <w:pPr>
        <w:numPr>
          <w:ilvl w:val="0"/>
          <w:numId w:val="5"/>
        </w:numPr>
        <w:tabs>
          <w:tab w:val="left" w:pos="709"/>
        </w:tabs>
        <w:spacing w:before="240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W związku z możliwością przetwarzania Pani/Pana danych osobowych w zakresie w jakim zostały lub zostaną podane w Ofercie, jak też w ewentualnych </w:t>
      </w:r>
      <w:r w:rsidRPr="00633964">
        <w:rPr>
          <w:rFonts w:ascii="Times New Roman" w:eastAsia="Calibri" w:hAnsi="Times New Roman" w:cs="Times New Roman"/>
        </w:rPr>
        <w:t>innych dokumentach składanych Zachodniopomorskiemu Uniwersytetowi Technologicznemu w Szczecinie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, przy al. Piastów 17, 70-310 Szczecin w reakcji na </w:t>
      </w:r>
      <w:r w:rsidR="00D86F4F">
        <w:rPr>
          <w:rFonts w:ascii="Times New Roman" w:eastAsia="Times New Roman" w:hAnsi="Times New Roman" w:cs="Times New Roman"/>
          <w:lang w:eastAsia="pl-PL"/>
        </w:rPr>
        <w:t xml:space="preserve">zaproszenia do składania ofert (specyfikację) </w:t>
      </w:r>
      <w:bookmarkStart w:id="0" w:name="_GoBack"/>
      <w:r w:rsidR="00372B84" w:rsidRPr="00372B84">
        <w:rPr>
          <w:rFonts w:ascii="Times New Roman" w:eastAsia="Calibri" w:hAnsi="Times New Roman" w:cs="Times New Roman"/>
        </w:rPr>
        <w:t>ZP/</w:t>
      </w:r>
      <w:proofErr w:type="spellStart"/>
      <w:r w:rsidR="00372B84" w:rsidRPr="00372B84">
        <w:rPr>
          <w:rFonts w:ascii="Times New Roman" w:eastAsia="Calibri" w:hAnsi="Times New Roman" w:cs="Times New Roman"/>
        </w:rPr>
        <w:t>WIMiM</w:t>
      </w:r>
      <w:proofErr w:type="spellEnd"/>
      <w:r w:rsidR="00372B84" w:rsidRPr="00372B84">
        <w:rPr>
          <w:rFonts w:ascii="Times New Roman" w:eastAsia="Calibri" w:hAnsi="Times New Roman" w:cs="Times New Roman"/>
        </w:rPr>
        <w:t>/975/20</w:t>
      </w:r>
      <w:bookmarkEnd w:id="0"/>
      <w:r w:rsidR="008C7690">
        <w:rPr>
          <w:rFonts w:ascii="Times New Roman" w:eastAsia="Calibri" w:hAnsi="Times New Roman" w:cs="Times New Roman"/>
          <w:color w:val="FF0000"/>
        </w:rPr>
        <w:br/>
      </w:r>
      <w:r w:rsidRPr="00633964">
        <w:rPr>
          <w:rFonts w:ascii="Times New Roman" w:eastAsia="Calibri" w:hAnsi="Times New Roman" w:cs="Times New Roman"/>
        </w:rPr>
        <w:t xml:space="preserve">na wykonywanie usług </w:t>
      </w:r>
      <w:r w:rsidR="00D86F4F">
        <w:rPr>
          <w:rFonts w:ascii="Times New Roman" w:eastAsia="Calibri" w:hAnsi="Times New Roman" w:cs="Times New Roman"/>
        </w:rPr>
        <w:t>szkoleniowych</w:t>
      </w:r>
      <w:r w:rsidR="00945AC1">
        <w:rPr>
          <w:rFonts w:ascii="Times New Roman" w:eastAsia="Calibri" w:hAnsi="Times New Roman" w:cs="Times New Roman"/>
        </w:rPr>
        <w:t xml:space="preserve"> </w:t>
      </w:r>
      <w:r w:rsidRPr="00633964">
        <w:rPr>
          <w:rFonts w:ascii="Times New Roman" w:eastAsia="Calibri" w:hAnsi="Times New Roman" w:cs="Times New Roman"/>
        </w:rPr>
        <w:t>-</w:t>
      </w:r>
      <w:r w:rsidR="00C42DE2">
        <w:rPr>
          <w:rFonts w:ascii="Times New Roman" w:eastAsia="Calibri" w:hAnsi="Times New Roman" w:cs="Times New Roman"/>
        </w:rPr>
        <w:t xml:space="preserve"> </w:t>
      </w:r>
      <w:r w:rsidRPr="00633964">
        <w:rPr>
          <w:rFonts w:ascii="Times New Roman" w:eastAsia="Calibri" w:hAnsi="Times New Roman" w:cs="Times New Roman"/>
          <w:color w:val="000000"/>
        </w:rPr>
        <w:t xml:space="preserve">zwane dalej </w:t>
      </w:r>
      <w:r w:rsidRPr="00633964">
        <w:rPr>
          <w:rFonts w:ascii="Times New Roman" w:eastAsia="Calibri" w:hAnsi="Times New Roman" w:cs="Times New Roman"/>
          <w:b/>
          <w:i/>
          <w:color w:val="000000"/>
        </w:rPr>
        <w:t>„Postępowaniem”</w:t>
      </w:r>
      <w:r w:rsidR="00CF170E">
        <w:rPr>
          <w:rFonts w:ascii="Times New Roman" w:eastAsia="Calibri" w:hAnsi="Times New Roman" w:cs="Times New Roman"/>
          <w:color w:val="000000"/>
        </w:rPr>
        <w:t>,</w:t>
      </w:r>
    </w:p>
    <w:p w14:paraId="2E88271E" w14:textId="15D725AA" w:rsidR="00633964" w:rsidRPr="00C42DE2" w:rsidRDefault="00633964" w:rsidP="00CF170E">
      <w:pPr>
        <w:numPr>
          <w:ilvl w:val="0"/>
          <w:numId w:val="5"/>
        </w:numPr>
        <w:tabs>
          <w:tab w:val="left" w:pos="709"/>
        </w:tabs>
        <w:spacing w:before="240" w:after="15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42DE2">
        <w:rPr>
          <w:rFonts w:ascii="Times New Roman" w:eastAsia="Times New Roman" w:hAnsi="Times New Roman" w:cs="Times New Roman"/>
          <w:lang w:eastAsia="pl-PL"/>
        </w:rPr>
        <w:t xml:space="preserve">Zgodnie z wymogami </w:t>
      </w:r>
      <w:r w:rsidRPr="00C42DE2">
        <w:rPr>
          <w:rFonts w:ascii="Times New Roman" w:eastAsia="Calibri" w:hAnsi="Times New Roman" w:cs="Times New Roman"/>
        </w:rPr>
        <w:t>rozporządze</w:t>
      </w:r>
      <w:r w:rsidR="00C42DE2" w:rsidRPr="00C42DE2">
        <w:rPr>
          <w:rFonts w:ascii="Times New Roman" w:eastAsia="Calibri" w:hAnsi="Times New Roman" w:cs="Times New Roman"/>
        </w:rPr>
        <w:t>n</w:t>
      </w:r>
      <w:r w:rsidRPr="00C42DE2">
        <w:rPr>
          <w:rFonts w:ascii="Times New Roman" w:eastAsia="Calibri" w:hAnsi="Times New Roman" w:cs="Times New Roman"/>
        </w:rPr>
        <w:t xml:space="preserve">ia Parlamentu Europejskiego i Rady (UE) 2016/679 </w:t>
      </w:r>
      <w:r w:rsidR="00CF170E" w:rsidRPr="00C42DE2">
        <w:rPr>
          <w:rFonts w:ascii="Times New Roman" w:eastAsia="Calibri" w:hAnsi="Times New Roman" w:cs="Times New Roman"/>
        </w:rPr>
        <w:br/>
      </w:r>
      <w:r w:rsidRPr="00C42DE2">
        <w:rPr>
          <w:rFonts w:ascii="Times New Roman" w:eastAsia="Calibri" w:hAnsi="Times New Roman" w:cs="Times New Roman"/>
        </w:rPr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42DE2">
        <w:rPr>
          <w:rFonts w:ascii="Times New Roman" w:eastAsia="Calibri" w:hAnsi="Times New Roman" w:cs="Times New Roman"/>
        </w:rPr>
        <w:br/>
        <w:t xml:space="preserve">z 04.05.2016, str. 1) - </w:t>
      </w:r>
      <w:r w:rsidRPr="00C42DE2">
        <w:rPr>
          <w:rFonts w:ascii="Times New Roman" w:eastAsia="Times New Roman" w:hAnsi="Times New Roman" w:cs="Times New Roman"/>
          <w:lang w:eastAsia="pl-PL"/>
        </w:rPr>
        <w:t xml:space="preserve">dalej zwanym w skrócie </w:t>
      </w:r>
      <w:r w:rsidRPr="00C42DE2">
        <w:rPr>
          <w:rFonts w:ascii="Times New Roman" w:eastAsia="Times New Roman" w:hAnsi="Times New Roman" w:cs="Times New Roman"/>
          <w:b/>
          <w:i/>
          <w:lang w:eastAsia="pl-PL"/>
        </w:rPr>
        <w:t>„RODO”</w:t>
      </w:r>
      <w:r w:rsidRPr="00C42DE2">
        <w:rPr>
          <w:rFonts w:ascii="Times New Roman" w:eastAsia="Times New Roman" w:hAnsi="Times New Roman" w:cs="Times New Roman"/>
          <w:lang w:eastAsia="pl-PL"/>
        </w:rPr>
        <w:t xml:space="preserve"> – informuję, że: </w:t>
      </w:r>
    </w:p>
    <w:p w14:paraId="38517102" w14:textId="77777777" w:rsidR="00633964" w:rsidRPr="00633964" w:rsidRDefault="00633964" w:rsidP="00CF170E">
      <w:pPr>
        <w:numPr>
          <w:ilvl w:val="0"/>
          <w:numId w:val="4"/>
        </w:numPr>
        <w:spacing w:before="120" w:after="15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Zachodniopomorski Uniwersytet Technologiczny w Szczecinie z siedzibą w Szczecinie (adres: Al. Piastów 17, 70-310 Szczecin),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tel. 091 449 40 15, e-mail: </w:t>
      </w:r>
      <w:hyperlink r:id="rId7" w:history="1">
        <w:r w:rsidRPr="0063396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rektor@zut.edu.pl</w:t>
        </w:r>
      </w:hyperlink>
      <w:r w:rsidRPr="00633964">
        <w:rPr>
          <w:rFonts w:ascii="Times New Roman" w:eastAsia="Times New Roman" w:hAnsi="Times New Roman" w:cs="Times New Roman"/>
          <w:lang w:eastAsia="pl-PL"/>
        </w:rPr>
        <w:t>;</w:t>
      </w:r>
    </w:p>
    <w:p w14:paraId="27691BAA" w14:textId="77777777" w:rsidR="00633964" w:rsidRPr="00633964" w:rsidRDefault="00633964" w:rsidP="00CF170E">
      <w:pPr>
        <w:numPr>
          <w:ilvl w:val="0"/>
          <w:numId w:val="4"/>
        </w:numPr>
        <w:spacing w:before="120" w:after="15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Kontakt z Inspektorem ochrony danych osobowych w Zachodniopomorskim Uniwersytecie Technologicznym w Szczecinie możliwy jest w następujący sposób:</w:t>
      </w:r>
    </w:p>
    <w:p w14:paraId="06571C9B" w14:textId="77777777" w:rsidR="00633964" w:rsidRPr="00633964" w:rsidRDefault="00633964" w:rsidP="00605BFB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Pisemnie pocztą lub poprzez posłańca na adres: Kancelaria Główna Zachodniopomorskiego Uniwersytetu Technologicznego  w Szczecinie, al. Piastów 17, 70-310 (korespondencja </w:t>
      </w:r>
      <w:r w:rsidR="00CF170E">
        <w:rPr>
          <w:rFonts w:ascii="Times New Roman" w:eastAsia="Times New Roman" w:hAnsi="Times New Roman" w:cs="Times New Roman"/>
          <w:lang w:eastAsia="pl-PL"/>
        </w:rPr>
        <w:br/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z dopiskiem według wzoru: Inspektor Ochrony danych osobowych w Zachodniopomorskim Uniwersytecie Technologicznym w Szczecinie); lub </w:t>
      </w:r>
    </w:p>
    <w:p w14:paraId="56F12399" w14:textId="77777777" w:rsidR="00633964" w:rsidRPr="00633964" w:rsidRDefault="00633964" w:rsidP="00605BFB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Pisemnie na pocztę e-mail: </w:t>
      </w:r>
      <w:hyperlink r:id="rId8" w:history="1">
        <w:r w:rsidRPr="00633964">
          <w:rPr>
            <w:rFonts w:ascii="Times New Roman" w:eastAsia="Times New Roman" w:hAnsi="Times New Roman" w:cs="Times New Roman"/>
            <w:color w:val="0563C1"/>
            <w:u w:val="single"/>
            <w:lang w:eastAsia="pl-PL"/>
          </w:rPr>
          <w:t>IDO.kurek@zut.edu.pl</w:t>
        </w:r>
      </w:hyperlink>
      <w:r w:rsidRPr="00633964"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7BEF94BF" w14:textId="77777777" w:rsidR="00633964" w:rsidRPr="00633964" w:rsidRDefault="00633964" w:rsidP="00605BFB">
      <w:pPr>
        <w:numPr>
          <w:ilvl w:val="0"/>
          <w:numId w:val="1"/>
        </w:numPr>
        <w:spacing w:before="120" w:after="15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Telefonicznie: na numer 091 449 4924</w:t>
      </w:r>
      <w:r w:rsidR="00CF170E">
        <w:rPr>
          <w:rFonts w:ascii="Times New Roman" w:eastAsia="Times New Roman" w:hAnsi="Times New Roman" w:cs="Times New Roman"/>
          <w:lang w:eastAsia="pl-PL"/>
        </w:rPr>
        <w:t>.</w:t>
      </w:r>
    </w:p>
    <w:p w14:paraId="312A605E" w14:textId="77777777" w:rsidR="00633964" w:rsidRPr="00CF170E" w:rsidRDefault="00633964" w:rsidP="00605BFB">
      <w:pPr>
        <w:numPr>
          <w:ilvl w:val="0"/>
          <w:numId w:val="4"/>
        </w:numPr>
        <w:spacing w:before="120" w:after="15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</w:t>
      </w:r>
      <w:r w:rsidRPr="00CF170E">
        <w:rPr>
          <w:rFonts w:ascii="Times New Roman" w:eastAsia="Times New Roman" w:hAnsi="Times New Roman" w:cs="Times New Roman"/>
          <w:lang w:eastAsia="pl-PL"/>
        </w:rPr>
        <w:t>b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F170E">
        <w:rPr>
          <w:rFonts w:ascii="Times New Roman" w:eastAsia="Times New Roman" w:hAnsi="Times New Roman" w:cs="Times New Roman"/>
          <w:lang w:eastAsia="pl-PL"/>
        </w:rPr>
        <w:t xml:space="preserve">c </w:t>
      </w:r>
      <w:r w:rsidRPr="00633964">
        <w:rPr>
          <w:rFonts w:ascii="Times New Roman" w:eastAsia="Times New Roman" w:hAnsi="Times New Roman" w:cs="Times New Roman"/>
          <w:lang w:eastAsia="pl-PL"/>
        </w:rPr>
        <w:t>oraz</w:t>
      </w:r>
      <w:r w:rsidRPr="00CF170E">
        <w:rPr>
          <w:rFonts w:ascii="Times New Roman" w:eastAsia="Times New Roman" w:hAnsi="Times New Roman" w:cs="Times New Roman"/>
          <w:lang w:eastAsia="pl-PL"/>
        </w:rPr>
        <w:t xml:space="preserve"> f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 RODO, </w:t>
      </w:r>
      <w:r w:rsidR="00CF170E">
        <w:rPr>
          <w:rFonts w:ascii="Times New Roman" w:eastAsia="Times New Roman" w:hAnsi="Times New Roman" w:cs="Times New Roman"/>
          <w:lang w:eastAsia="pl-PL"/>
        </w:rPr>
        <w:br/>
        <w:t xml:space="preserve">tj. </w:t>
      </w:r>
      <w:r w:rsidRPr="00633964">
        <w:rPr>
          <w:rFonts w:ascii="Times New Roman" w:eastAsia="Times New Roman" w:hAnsi="Times New Roman" w:cs="Times New Roman"/>
          <w:lang w:eastAsia="pl-PL"/>
        </w:rPr>
        <w:t>dla celów:</w:t>
      </w:r>
    </w:p>
    <w:p w14:paraId="41BFCF17" w14:textId="77777777" w:rsidR="00633964" w:rsidRPr="00633964" w:rsidRDefault="00633964" w:rsidP="00CF170E">
      <w:pPr>
        <w:numPr>
          <w:ilvl w:val="0"/>
          <w:numId w:val="6"/>
        </w:numPr>
        <w:spacing w:before="120" w:after="120" w:line="240" w:lineRule="auto"/>
        <w:ind w:left="1418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Niezbędnych do wykonania um</w:t>
      </w:r>
      <w:r w:rsidR="00CF170E">
        <w:rPr>
          <w:rFonts w:ascii="Times New Roman" w:eastAsia="Times New Roman" w:hAnsi="Times New Roman" w:cs="Times New Roman"/>
          <w:lang w:eastAsia="pl-PL"/>
        </w:rPr>
        <w:t xml:space="preserve">owy o Zamówienie (w przypadku, 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jeżeli w rezultacie Postępowania dojdzie do jej zawarcia </w:t>
      </w:r>
      <w:r w:rsidRPr="00633964">
        <w:rPr>
          <w:rFonts w:ascii="Times New Roman" w:eastAsia="Calibri" w:hAnsi="Times New Roman" w:cs="Times New Roman"/>
          <w:lang w:eastAsia="pl-PL"/>
        </w:rPr>
        <w:t>z udziałem Pani/Pana danych);</w:t>
      </w:r>
    </w:p>
    <w:p w14:paraId="76787022" w14:textId="77777777" w:rsidR="00633964" w:rsidRPr="00633964" w:rsidRDefault="00633964" w:rsidP="00CF170E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Wynikających z prawnie uzasadn</w:t>
      </w:r>
      <w:r w:rsidR="001B36BE">
        <w:rPr>
          <w:rFonts w:ascii="Times New Roman" w:eastAsia="Times New Roman" w:hAnsi="Times New Roman" w:cs="Times New Roman"/>
          <w:lang w:eastAsia="pl-PL"/>
        </w:rPr>
        <w:t xml:space="preserve">ionych interesów realizowanych </w:t>
      </w:r>
      <w:r w:rsidRPr="00633964">
        <w:rPr>
          <w:rFonts w:ascii="Times New Roman" w:eastAsia="Times New Roman" w:hAnsi="Times New Roman" w:cs="Times New Roman"/>
          <w:lang w:eastAsia="pl-PL"/>
        </w:rPr>
        <w:t>przez Administratora związanych z:</w:t>
      </w:r>
    </w:p>
    <w:p w14:paraId="0572ACD6" w14:textId="77777777" w:rsidR="00633964" w:rsidRPr="00633964" w:rsidRDefault="00633964" w:rsidP="00CF170E">
      <w:pPr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prowadzeniem na podstawie art. 138o ustawy Prawo zamówień publicznych publicznego (otwartego) postępowania o zamówienie publiczne i potrzebą niezbędnej identyfikacji uczestników zainteresowanych złożeniem oferty </w:t>
      </w:r>
      <w:r w:rsidR="00CF170E">
        <w:rPr>
          <w:rFonts w:ascii="Times New Roman" w:eastAsia="Times New Roman" w:hAnsi="Times New Roman" w:cs="Times New Roman"/>
          <w:lang w:eastAsia="pl-PL"/>
        </w:rPr>
        <w:br/>
      </w:r>
      <w:r w:rsidRPr="00633964">
        <w:rPr>
          <w:rFonts w:ascii="Times New Roman" w:eastAsia="Times New Roman" w:hAnsi="Times New Roman" w:cs="Times New Roman"/>
          <w:lang w:eastAsia="pl-PL"/>
        </w:rPr>
        <w:t>w Przetargu;</w:t>
      </w:r>
    </w:p>
    <w:p w14:paraId="1B5D3130" w14:textId="77777777" w:rsidR="00633964" w:rsidRPr="00633964" w:rsidRDefault="00633964" w:rsidP="00CF170E">
      <w:pPr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Calibri" w:hAnsi="Times New Roman" w:cs="Times New Roman"/>
          <w:lang w:eastAsia="pl-PL"/>
        </w:rPr>
        <w:t>przygotowaniem lub zawarciem w wyniku Postępowania z Panią/Panem umowy o Zamówienie</w:t>
      </w:r>
      <w:r w:rsidRPr="00633964">
        <w:rPr>
          <w:rFonts w:ascii="Times New Roman" w:eastAsia="Times New Roman" w:hAnsi="Times New Roman" w:cs="Times New Roman"/>
          <w:lang w:eastAsia="pl-PL"/>
        </w:rPr>
        <w:t>(jeżeli Postępowani</w:t>
      </w:r>
      <w:r w:rsidR="00F109F2">
        <w:rPr>
          <w:rFonts w:ascii="Times New Roman" w:eastAsia="Times New Roman" w:hAnsi="Times New Roman" w:cs="Times New Roman"/>
          <w:lang w:eastAsia="pl-PL"/>
        </w:rPr>
        <w:t>e nie zostanie unieważnione</w:t>
      </w:r>
      <w:r w:rsidRPr="00633964">
        <w:rPr>
          <w:rFonts w:ascii="Times New Roman" w:eastAsia="Times New Roman" w:hAnsi="Times New Roman" w:cs="Times New Roman"/>
          <w:lang w:eastAsia="pl-PL"/>
        </w:rPr>
        <w:t>);</w:t>
      </w:r>
    </w:p>
    <w:p w14:paraId="6134AEB1" w14:textId="77777777" w:rsidR="00633964" w:rsidRPr="00633964" w:rsidRDefault="00633964" w:rsidP="00CF170E">
      <w:pPr>
        <w:numPr>
          <w:ilvl w:val="1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ustalaniem, dochodzeniem lub obroną roszczeń wynikających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z Postępowania lub umowy o Zamówienie</w:t>
      </w:r>
    </w:p>
    <w:p w14:paraId="3D1E953E" w14:textId="77777777" w:rsidR="00633964" w:rsidRPr="00633964" w:rsidRDefault="00633964" w:rsidP="00CF170E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Wykonania ciążących na Administratorze obowiązków prawnych udostępnienia złożonej w Postępowaniu </w:t>
      </w:r>
      <w:r w:rsidRPr="00633964">
        <w:rPr>
          <w:rFonts w:ascii="Times New Roman" w:eastAsia="Calibri" w:hAnsi="Times New Roman" w:cs="Times New Roman"/>
        </w:rPr>
        <w:t>oferty/ofert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633964">
        <w:rPr>
          <w:rFonts w:ascii="Times New Roman" w:eastAsia="Calibri" w:hAnsi="Times New Roman" w:cs="Times New Roman"/>
        </w:rPr>
        <w:t>in</w:t>
      </w:r>
      <w:r w:rsidR="00F109F2">
        <w:rPr>
          <w:rFonts w:ascii="Times New Roman" w:eastAsia="Calibri" w:hAnsi="Times New Roman" w:cs="Times New Roman"/>
        </w:rPr>
        <w:t xml:space="preserve">nych dokumentów lub informacji z Postępowania </w:t>
      </w:r>
      <w:r w:rsidR="00F109F2">
        <w:rPr>
          <w:rFonts w:ascii="Times New Roman" w:eastAsia="Calibri" w:hAnsi="Times New Roman" w:cs="Times New Roman"/>
        </w:rPr>
        <w:br/>
        <w:t xml:space="preserve">lub </w:t>
      </w:r>
      <w:r w:rsidRPr="00633964">
        <w:rPr>
          <w:rFonts w:ascii="Times New Roman" w:eastAsia="Calibri" w:hAnsi="Times New Roman" w:cs="Times New Roman"/>
        </w:rPr>
        <w:t>umowy o Zamówienie (z Pani/Pana danymi osobowymi)</w:t>
      </w:r>
      <w:r w:rsidRPr="00633964">
        <w:rPr>
          <w:rFonts w:ascii="Times New Roman" w:eastAsia="Times New Roman" w:hAnsi="Times New Roman" w:cs="Times New Roman"/>
          <w:lang w:eastAsia="pl-PL"/>
        </w:rPr>
        <w:t>w przypadkach wskazanych w ust. 5  poniżej.</w:t>
      </w:r>
    </w:p>
    <w:p w14:paraId="5950364D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W granicach celów wskazanych w ust. 3 powyżej odbiorcami Pani/Pana danych osobowych (oprócz samego Administratora) mogą być instytucje, w tym organy administracji publicznej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- a w granicach celów ustalonych w ust. 3 pkt 2 lit c) powyżej - również  powołani biegli zewnętrzni, zewnętrzne kancelarie lub osoby świadczące usługi prawne, doradcze lub finansowe. </w:t>
      </w:r>
    </w:p>
    <w:p w14:paraId="75400C73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Z uwagi na to, że Zachodniopomorski Uniwersytet Technologiczny w Szczecinie (Administrator) jest nie tylko podmiotem prawa cywilnego (osoba prawna), lecz również podmiotem prawa </w:t>
      </w:r>
      <w:r w:rsidRPr="00633964">
        <w:rPr>
          <w:rFonts w:ascii="Times New Roman" w:eastAsia="Times New Roman" w:hAnsi="Times New Roman" w:cs="Times New Roman"/>
          <w:lang w:eastAsia="pl-PL"/>
        </w:rPr>
        <w:lastRenderedPageBreak/>
        <w:t xml:space="preserve">publicznego (jednostką sektora finansów publicznych w rozumieniu ustawy o finansach publicznych) - </w:t>
      </w:r>
      <w:bookmarkStart w:id="1" w:name="_Hlk520404497"/>
      <w:r w:rsidRPr="00633964">
        <w:rPr>
          <w:rFonts w:ascii="Times New Roman" w:eastAsia="Times New Roman" w:hAnsi="Times New Roman" w:cs="Times New Roman"/>
          <w:lang w:eastAsia="pl-PL"/>
        </w:rPr>
        <w:t xml:space="preserve">odbiorcami Pani/Pana danych osobowych mogą być również osoby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lub podmioty</w:t>
      </w:r>
      <w:bookmarkEnd w:id="1"/>
      <w:r w:rsidRPr="00633964">
        <w:rPr>
          <w:rFonts w:ascii="Times New Roman" w:eastAsia="Times New Roman" w:hAnsi="Times New Roman" w:cs="Times New Roman"/>
          <w:lang w:eastAsia="pl-PL"/>
        </w:rPr>
        <w:t xml:space="preserve">, którym złożona w Postępowaniu </w:t>
      </w:r>
      <w:r w:rsidRPr="00633964">
        <w:rPr>
          <w:rFonts w:ascii="Times New Roman" w:eastAsia="Calibri" w:hAnsi="Times New Roman" w:cs="Times New Roman"/>
        </w:rPr>
        <w:t xml:space="preserve">oferta/oferty, inne dokumenty lub informacje </w:t>
      </w:r>
      <w:r w:rsidRPr="00633964">
        <w:rPr>
          <w:rFonts w:ascii="Times New Roman" w:eastAsia="Calibri" w:hAnsi="Times New Roman" w:cs="Times New Roman"/>
        </w:rPr>
        <w:br/>
        <w:t>z Postępowania lub umowy o zamówienie (z Pani/Pana danymi osobowymi)</w:t>
      </w:r>
      <w:r w:rsidRPr="00633964">
        <w:rPr>
          <w:rFonts w:ascii="Times New Roman" w:eastAsia="Calibri" w:hAnsi="Times New Roman" w:cs="Times New Roman"/>
          <w:b/>
        </w:rPr>
        <w:br/>
      </w:r>
      <w:r w:rsidRPr="00633964">
        <w:rPr>
          <w:rFonts w:ascii="Times New Roman" w:eastAsia="Calibri" w:hAnsi="Times New Roman" w:cs="Times New Roman"/>
        </w:rPr>
        <w:t>wymagać będą</w:t>
      </w:r>
      <w:r w:rsidR="009944C0">
        <w:rPr>
          <w:rFonts w:ascii="Times New Roman" w:eastAsia="Calibri" w:hAnsi="Times New Roman" w:cs="Times New Roman"/>
        </w:rPr>
        <w:t xml:space="preserve"> 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udostępnienia, stosownie do obowiązujących w tym zakresie przepisów prawa,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w szczególności w wykonaniu przepisów:</w:t>
      </w:r>
    </w:p>
    <w:p w14:paraId="352A87DF" w14:textId="77777777" w:rsidR="00633964" w:rsidRPr="00633964" w:rsidRDefault="00633964" w:rsidP="00CF170E">
      <w:pPr>
        <w:numPr>
          <w:ilvl w:val="0"/>
          <w:numId w:val="8"/>
        </w:numPr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Ustaw w związku ewentualną kontrolą Zachodniopomorskiego Uniwersytetu Technologicznego w Szczecinie (Administratora) lub jego nadzorem ze strony organów administracji publicznej;</w:t>
      </w:r>
    </w:p>
    <w:p w14:paraId="3BAB45A9" w14:textId="77777777" w:rsidR="00633964" w:rsidRPr="00633964" w:rsidRDefault="00633964" w:rsidP="00CF170E">
      <w:pPr>
        <w:numPr>
          <w:ilvl w:val="0"/>
          <w:numId w:val="8"/>
        </w:numPr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Calibri" w:hAnsi="Times New Roman" w:cs="Times New Roman"/>
        </w:rPr>
        <w:t xml:space="preserve">Ustawy o dostępie do informacji publicznej;   </w:t>
      </w:r>
    </w:p>
    <w:p w14:paraId="349C4175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Prawnie uzasadnione interesy Administratora (i odbiorów stosownie do ust. 4 i 5 powyżej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 - jako stron trzecich) do przetwarzania Pani/Pana danych osobowych na podstawie </w:t>
      </w:r>
      <w:r w:rsidR="003A534B">
        <w:rPr>
          <w:rFonts w:ascii="Times New Roman" w:eastAsia="Times New Roman" w:hAnsi="Times New Roman" w:cs="Times New Roman"/>
          <w:lang w:eastAsia="pl-PL"/>
        </w:rPr>
        <w:br/>
      </w:r>
      <w:r w:rsidRPr="00633964">
        <w:rPr>
          <w:rFonts w:ascii="Times New Roman" w:eastAsia="Times New Roman" w:hAnsi="Times New Roman" w:cs="Times New Roman"/>
          <w:lang w:eastAsia="pl-PL"/>
        </w:rPr>
        <w:t>art. 6 ust. 1 lit. f RODO - opisują cele wyszczególnione w ust. 3 powyżej;</w:t>
      </w:r>
    </w:p>
    <w:p w14:paraId="6987EFE8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realizacji celów, o których mowa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w ust 3 powyżej</w:t>
      </w:r>
      <w:r w:rsidRPr="00633964">
        <w:rPr>
          <w:rFonts w:ascii="Times New Roman" w:eastAsia="Calibri" w:hAnsi="Times New Roman" w:cs="Times New Roman"/>
        </w:rPr>
        <w:t xml:space="preserve">, okres przedawnienia ewentualnych roszczeń 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z związanych z realizacją tych celów oraz </w:t>
      </w:r>
      <w:r w:rsidRPr="00633964">
        <w:rPr>
          <w:rFonts w:ascii="Times New Roman" w:eastAsia="Calibri" w:hAnsi="Times New Roman" w:cs="Times New Roman"/>
        </w:rPr>
        <w:t xml:space="preserve"> przez okres wymagany przepisami prawa</w:t>
      </w:r>
    </w:p>
    <w:p w14:paraId="1F0B7F49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Podanie Pani/Pana danych osobowych jest dobrowolne, przy czym w zakresie w jakim:</w:t>
      </w:r>
    </w:p>
    <w:p w14:paraId="171ECB7E" w14:textId="77777777" w:rsidR="00633964" w:rsidRPr="00633964" w:rsidRDefault="00633964" w:rsidP="00CF170E">
      <w:pPr>
        <w:numPr>
          <w:ilvl w:val="0"/>
          <w:numId w:val="7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jest Pan/Pani osobą składającą ofertę w Postępowaniu i podane dane osobowe służą identyfikacji składającego tą ofertę; lub </w:t>
      </w:r>
    </w:p>
    <w:p w14:paraId="13716E8D" w14:textId="77777777" w:rsidR="00633964" w:rsidRPr="00633964" w:rsidRDefault="00633964" w:rsidP="00CF170E">
      <w:pPr>
        <w:numPr>
          <w:ilvl w:val="0"/>
          <w:numId w:val="7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podane dane osobowe identyfikują Panią/Pana jako osobę uprawnioną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(lub współuprawnioną) do reprezentacji podmiotu/podmiotów składających ofertę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czy inne dokumenty w Postępowaniu</w:t>
      </w:r>
      <w:r w:rsidRPr="00633964">
        <w:rPr>
          <w:rFonts w:ascii="Times New Roman" w:eastAsia="Calibri" w:hAnsi="Times New Roman" w:cs="Times New Roman"/>
          <w:lang w:eastAsia="pl-PL"/>
        </w:rPr>
        <w:t>; lub</w:t>
      </w:r>
    </w:p>
    <w:p w14:paraId="01AADF88" w14:textId="77777777" w:rsidR="00633964" w:rsidRPr="00633964" w:rsidRDefault="00633964" w:rsidP="00CF170E">
      <w:pPr>
        <w:numPr>
          <w:ilvl w:val="0"/>
          <w:numId w:val="7"/>
        </w:numPr>
        <w:spacing w:after="12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podane dane osobowe identyfikują Panią/Pana jako osobę uprawnioną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(lub współuprawnioną) do reprezentowania podmiotu/podmiotów składających ofertę przy zawarciu z tym podmiotem/podmiotami </w:t>
      </w:r>
      <w:bookmarkStart w:id="2" w:name="_Hlk520402534"/>
      <w:r w:rsidRPr="00633964">
        <w:rPr>
          <w:rFonts w:ascii="Times New Roman" w:eastAsia="Times New Roman" w:hAnsi="Times New Roman" w:cs="Times New Roman"/>
          <w:lang w:eastAsia="pl-PL"/>
        </w:rPr>
        <w:t xml:space="preserve">umowy </w:t>
      </w:r>
      <w:bookmarkEnd w:id="2"/>
      <w:r w:rsidRPr="00633964">
        <w:rPr>
          <w:rFonts w:ascii="Times New Roman" w:eastAsia="Times New Roman" w:hAnsi="Times New Roman" w:cs="Times New Roman"/>
          <w:lang w:eastAsia="pl-PL"/>
        </w:rPr>
        <w:t xml:space="preserve">o Zamówienie </w:t>
      </w:r>
      <w:r w:rsidR="00605BFB">
        <w:rPr>
          <w:rFonts w:ascii="Times New Roman" w:eastAsia="Calibri" w:hAnsi="Times New Roman" w:cs="Times New Roman"/>
          <w:lang w:eastAsia="pl-PL"/>
        </w:rPr>
        <w:t xml:space="preserve">(jeżeli umowa taka </w:t>
      </w:r>
      <w:r w:rsidR="00605BFB">
        <w:rPr>
          <w:rFonts w:ascii="Times New Roman" w:eastAsia="Calibri" w:hAnsi="Times New Roman" w:cs="Times New Roman"/>
          <w:lang w:eastAsia="pl-PL"/>
        </w:rPr>
        <w:br/>
      </w:r>
      <w:r w:rsidRPr="00633964">
        <w:rPr>
          <w:rFonts w:ascii="Times New Roman" w:eastAsia="Calibri" w:hAnsi="Times New Roman" w:cs="Times New Roman"/>
          <w:lang w:eastAsia="pl-PL"/>
        </w:rPr>
        <w:t xml:space="preserve"> z udziałem Pana/Pani danych osobowych - zostanie z</w:t>
      </w:r>
      <w:r w:rsidR="00F109F2">
        <w:rPr>
          <w:rFonts w:ascii="Times New Roman" w:eastAsia="Calibri" w:hAnsi="Times New Roman" w:cs="Times New Roman"/>
          <w:lang w:eastAsia="pl-PL"/>
        </w:rPr>
        <w:t>a</w:t>
      </w:r>
      <w:r w:rsidRPr="00633964">
        <w:rPr>
          <w:rFonts w:ascii="Times New Roman" w:eastAsia="Calibri" w:hAnsi="Times New Roman" w:cs="Times New Roman"/>
          <w:lang w:eastAsia="pl-PL"/>
        </w:rPr>
        <w:t xml:space="preserve">warta) </w:t>
      </w:r>
    </w:p>
    <w:p w14:paraId="134E22C0" w14:textId="77777777" w:rsidR="00633964" w:rsidRPr="00633964" w:rsidRDefault="00633964" w:rsidP="00CF170E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 – ich niepodanie może uniemożliwić realizację  wszystkich celów, o których mowa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w ust. 3 powyżej, a w zakresie w jakim ich podanie wynika z warunków Postępowania upublicznionych przez Administratora na stronie internetowej - konsekwencją ich niepodania jest niemożność skutecznego uczestnictwa w Postępowaniu.</w:t>
      </w:r>
    </w:p>
    <w:p w14:paraId="3797D806" w14:textId="77777777" w:rsidR="00633964" w:rsidRPr="00633964" w:rsidRDefault="00633964" w:rsidP="00FA378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57473878" w14:textId="77777777" w:rsidR="00633964" w:rsidRPr="00633964" w:rsidRDefault="00633964" w:rsidP="00CF170E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Posiada Pani/Pan prawo:</w:t>
      </w:r>
    </w:p>
    <w:p w14:paraId="624E28B6" w14:textId="77777777" w:rsidR="00633964" w:rsidRPr="00633964" w:rsidRDefault="00633964" w:rsidP="00CF170E">
      <w:pPr>
        <w:numPr>
          <w:ilvl w:val="0"/>
          <w:numId w:val="2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6B7CB524" w14:textId="77777777" w:rsidR="00633964" w:rsidRPr="00633964" w:rsidRDefault="00633964" w:rsidP="00CF170E">
      <w:pPr>
        <w:numPr>
          <w:ilvl w:val="0"/>
          <w:numId w:val="2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A3E1CEB" w14:textId="77777777" w:rsidR="00633964" w:rsidRPr="00633964" w:rsidRDefault="00633964" w:rsidP="00CF170E">
      <w:pPr>
        <w:numPr>
          <w:ilvl w:val="0"/>
          <w:numId w:val="2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633964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1"/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4EDE571" w14:textId="77777777" w:rsidR="00633964" w:rsidRPr="00633964" w:rsidRDefault="00633964" w:rsidP="00CF170E">
      <w:pPr>
        <w:numPr>
          <w:ilvl w:val="0"/>
          <w:numId w:val="2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Pani/Pana danych osobowych w zakresie w jakim przetwarzanie ma miejsce na podstawie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 xml:space="preserve">art. 6 ust. 1 lit </w:t>
      </w:r>
      <w:r w:rsidRPr="00633964">
        <w:rPr>
          <w:rFonts w:ascii="Times New Roman" w:eastAsia="Times New Roman" w:hAnsi="Times New Roman" w:cs="Times New Roman"/>
          <w:b/>
          <w:lang w:eastAsia="pl-PL"/>
        </w:rPr>
        <w:t>f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 RODO. W takim przypadku (w przypadku takiego sprzeciwu) Administrator nie będzie już przetwarzać tych danych osobowych, chyba, że wykaże istnienie ważnych prawnie uzasadnionych podstaw do przetwarzania, nadrzędnych wobec interesów, praw </w:t>
      </w:r>
      <w:r w:rsidRPr="00633964">
        <w:rPr>
          <w:rFonts w:ascii="Times New Roman" w:eastAsia="Times New Roman" w:hAnsi="Times New Roman" w:cs="Times New Roman"/>
          <w:lang w:eastAsia="pl-PL"/>
        </w:rPr>
        <w:br/>
        <w:t>i wolności Pani/Pana (których dane osobowe dotyczą), lub podstaw do ustalenia, dochodzenia lub obrony roszczeń</w:t>
      </w:r>
    </w:p>
    <w:p w14:paraId="1587FEC4" w14:textId="77777777" w:rsidR="00633964" w:rsidRPr="00633964" w:rsidRDefault="00633964" w:rsidP="008C7690">
      <w:pPr>
        <w:numPr>
          <w:ilvl w:val="0"/>
          <w:numId w:val="2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1D456019" w14:textId="77777777" w:rsidR="00633964" w:rsidRPr="008C7690" w:rsidRDefault="00633964" w:rsidP="008C7690">
      <w:pPr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09847015" w14:textId="77777777" w:rsidR="00633964" w:rsidRPr="00633964" w:rsidRDefault="00633964" w:rsidP="00CF170E">
      <w:pPr>
        <w:numPr>
          <w:ilvl w:val="0"/>
          <w:numId w:val="3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 xml:space="preserve">prawo do usunięcia danych osobowych w związku z art. 17 ust. 3 lit. </w:t>
      </w:r>
      <w:r w:rsidRPr="00633964">
        <w:rPr>
          <w:rFonts w:ascii="Times New Roman" w:eastAsia="Times New Roman" w:hAnsi="Times New Roman" w:cs="Times New Roman"/>
          <w:b/>
          <w:lang w:eastAsia="pl-PL"/>
        </w:rPr>
        <w:t>b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633964">
        <w:rPr>
          <w:rFonts w:ascii="Times New Roman" w:eastAsia="Times New Roman" w:hAnsi="Times New Roman" w:cs="Times New Roman"/>
          <w:b/>
          <w:lang w:eastAsia="pl-PL"/>
        </w:rPr>
        <w:t>e</w:t>
      </w:r>
      <w:r w:rsidRPr="00633964">
        <w:rPr>
          <w:rFonts w:ascii="Times New Roman" w:eastAsia="Times New Roman" w:hAnsi="Times New Roman" w:cs="Times New Roman"/>
          <w:lang w:eastAsia="pl-PL"/>
        </w:rPr>
        <w:t xml:space="preserve"> RODO ;</w:t>
      </w:r>
    </w:p>
    <w:p w14:paraId="38CC96AB" w14:textId="77777777" w:rsidR="00633964" w:rsidRPr="00633964" w:rsidRDefault="00633964" w:rsidP="00CF170E">
      <w:pPr>
        <w:numPr>
          <w:ilvl w:val="0"/>
          <w:numId w:val="3"/>
        </w:numPr>
        <w:spacing w:after="15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3396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RODO.</w:t>
      </w:r>
    </w:p>
    <w:p w14:paraId="1BBCEB13" w14:textId="77777777" w:rsidR="00633964" w:rsidRPr="00633964" w:rsidRDefault="00633964" w:rsidP="00CF170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9930049" w14:textId="77777777" w:rsidR="00633964" w:rsidRPr="00633964" w:rsidRDefault="00633964" w:rsidP="00CF170E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</w:p>
    <w:p w14:paraId="577EB5D4" w14:textId="77777777" w:rsidR="00B95F96" w:rsidRPr="00633964" w:rsidRDefault="00B95F96" w:rsidP="00CF170E">
      <w:pPr>
        <w:spacing w:line="240" w:lineRule="auto"/>
        <w:rPr>
          <w:rFonts w:ascii="Times New Roman" w:hAnsi="Times New Roman" w:cs="Times New Roman"/>
        </w:rPr>
      </w:pPr>
    </w:p>
    <w:sectPr w:rsidR="00B95F96" w:rsidRPr="00633964" w:rsidSect="006F3D19">
      <w:headerReference w:type="default" r:id="rId9"/>
      <w:footerReference w:type="default" r:id="rId10"/>
      <w:pgSz w:w="11906" w:h="16838"/>
      <w:pgMar w:top="993" w:right="124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D75AA" w14:textId="77777777" w:rsidR="007243A0" w:rsidRDefault="007243A0" w:rsidP="00633964">
      <w:pPr>
        <w:spacing w:after="0" w:line="240" w:lineRule="auto"/>
      </w:pPr>
      <w:r>
        <w:separator/>
      </w:r>
    </w:p>
  </w:endnote>
  <w:endnote w:type="continuationSeparator" w:id="0">
    <w:p w14:paraId="038CFA34" w14:textId="77777777" w:rsidR="007243A0" w:rsidRDefault="007243A0" w:rsidP="0063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B9B9C" w14:textId="55244224" w:rsidR="00DC1784" w:rsidRPr="00DC1784" w:rsidRDefault="00EC7F6B" w:rsidP="00DC1784">
    <w:pPr>
      <w:pStyle w:val="Stopka"/>
      <w:spacing w:before="120" w:after="120"/>
      <w:jc w:val="center"/>
      <w:rPr>
        <w:rFonts w:ascii="Calibri" w:hAnsi="Calibri" w:cs="Calibri"/>
        <w:sz w:val="22"/>
        <w:szCs w:val="22"/>
      </w:rPr>
    </w:pPr>
    <w:r w:rsidRPr="00DC1784">
      <w:rPr>
        <w:rFonts w:ascii="Calibri" w:hAnsi="Calibri" w:cs="Calibri"/>
        <w:sz w:val="22"/>
        <w:szCs w:val="22"/>
      </w:rPr>
      <w:fldChar w:fldCharType="begin"/>
    </w:r>
    <w:r w:rsidR="00B41B26" w:rsidRPr="00DC1784">
      <w:rPr>
        <w:rFonts w:ascii="Calibri" w:hAnsi="Calibri" w:cs="Calibri"/>
        <w:sz w:val="22"/>
        <w:szCs w:val="22"/>
      </w:rPr>
      <w:instrText>PAGE   \* MERGEFORMAT</w:instrText>
    </w:r>
    <w:r w:rsidRPr="00DC1784">
      <w:rPr>
        <w:rFonts w:ascii="Calibri" w:hAnsi="Calibri" w:cs="Calibri"/>
        <w:sz w:val="22"/>
        <w:szCs w:val="22"/>
      </w:rPr>
      <w:fldChar w:fldCharType="separate"/>
    </w:r>
    <w:r w:rsidR="00372B84">
      <w:rPr>
        <w:rFonts w:ascii="Calibri" w:hAnsi="Calibri" w:cs="Calibri"/>
        <w:noProof/>
        <w:sz w:val="22"/>
        <w:szCs w:val="22"/>
      </w:rPr>
      <w:t>2</w:t>
    </w:r>
    <w:r w:rsidRPr="00DC1784">
      <w:rPr>
        <w:rFonts w:ascii="Calibri" w:hAnsi="Calibri" w:cs="Calibri"/>
        <w:sz w:val="22"/>
        <w:szCs w:val="22"/>
      </w:rPr>
      <w:fldChar w:fldCharType="end"/>
    </w:r>
    <w:r w:rsidR="0041746A">
      <w:rPr>
        <w:rFonts w:ascii="Calibri" w:hAnsi="Calibri" w:cs="Calibri"/>
        <w:sz w:val="22"/>
        <w:szCs w:val="22"/>
      </w:rPr>
      <w:t xml:space="preserve"> z 3</w:t>
    </w:r>
  </w:p>
  <w:p w14:paraId="42BD72F5" w14:textId="77777777" w:rsidR="00DC1784" w:rsidRDefault="00372B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C337" w14:textId="77777777" w:rsidR="007243A0" w:rsidRDefault="007243A0" w:rsidP="00633964">
      <w:pPr>
        <w:spacing w:after="0" w:line="240" w:lineRule="auto"/>
      </w:pPr>
      <w:r>
        <w:separator/>
      </w:r>
    </w:p>
  </w:footnote>
  <w:footnote w:type="continuationSeparator" w:id="0">
    <w:p w14:paraId="0FF39466" w14:textId="77777777" w:rsidR="007243A0" w:rsidRDefault="007243A0" w:rsidP="00633964">
      <w:pPr>
        <w:spacing w:after="0" w:line="240" w:lineRule="auto"/>
      </w:pPr>
      <w:r>
        <w:continuationSeparator/>
      </w:r>
    </w:p>
  </w:footnote>
  <w:footnote w:id="1">
    <w:p w14:paraId="518DF620" w14:textId="77777777" w:rsidR="00633964" w:rsidRPr="00B36656" w:rsidRDefault="00633964" w:rsidP="00633964">
      <w:pPr>
        <w:pStyle w:val="Tekstprzypisudolnego"/>
        <w:spacing w:before="120"/>
        <w:jc w:val="both"/>
        <w:rPr>
          <w:rFonts w:ascii="Calibri" w:hAnsi="Calibri"/>
          <w:sz w:val="18"/>
          <w:szCs w:val="18"/>
        </w:rPr>
      </w:pPr>
      <w:r w:rsidRPr="00B36656">
        <w:rPr>
          <w:rStyle w:val="Odwoanieprzypisudolnego"/>
          <w:rFonts w:ascii="Calibri" w:hAnsi="Calibri"/>
          <w:sz w:val="18"/>
          <w:szCs w:val="18"/>
        </w:rPr>
        <w:footnoteRef/>
      </w:r>
      <w:r w:rsidRPr="00B36656">
        <w:rPr>
          <w:rFonts w:ascii="Calibri" w:hAnsi="Calibri" w:cs="Arial"/>
          <w:b/>
          <w:i/>
          <w:sz w:val="18"/>
          <w:szCs w:val="18"/>
        </w:rPr>
        <w:t>Wyjaśnienie:</w:t>
      </w:r>
      <w:r w:rsidRPr="00B36656">
        <w:rPr>
          <w:rFonts w:ascii="Calibri" w:hAnsi="Calibri" w:cs="Arial"/>
          <w:i/>
          <w:sz w:val="18"/>
          <w:szCs w:val="18"/>
        </w:rPr>
        <w:t xml:space="preserve"> zgodnie z art. 18 ust. 2 RODO prawo do ograniczenia przetwarzania nie ma zastosowania w odniesieniu </w:t>
      </w:r>
      <w:r w:rsidRPr="00B36656">
        <w:rPr>
          <w:rFonts w:ascii="Calibri" w:hAnsi="Calibri" w:cs="Arial"/>
          <w:i/>
          <w:sz w:val="18"/>
          <w:szCs w:val="18"/>
        </w:rPr>
        <w:br/>
        <w:t>do przechowywania, w celu ustalenia, dochodzenia lub obrony,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E5AC" w14:textId="05258D3D" w:rsidR="00DC1784" w:rsidRPr="00372B84" w:rsidRDefault="00D86F4F" w:rsidP="008C7690">
    <w:pPr>
      <w:pStyle w:val="Nagwek"/>
      <w:jc w:val="right"/>
      <w:rPr>
        <w:rFonts w:ascii="Calibri" w:hAnsi="Calibri" w:cs="Calibri"/>
        <w:sz w:val="22"/>
        <w:szCs w:val="22"/>
      </w:rPr>
    </w:pPr>
    <w:r w:rsidRPr="00372B84">
      <w:rPr>
        <w:rFonts w:ascii="Calibri" w:hAnsi="Calibri" w:cs="Calibri"/>
        <w:bCs/>
        <w:sz w:val="22"/>
        <w:szCs w:val="22"/>
        <w:u w:val="single"/>
      </w:rPr>
      <w:t xml:space="preserve">Załącznik nr 5 </w:t>
    </w:r>
    <w:r w:rsidR="001701CE" w:rsidRPr="00372B84">
      <w:rPr>
        <w:rFonts w:ascii="Calibri" w:hAnsi="Calibri" w:cs="Calibri"/>
        <w:bCs/>
        <w:sz w:val="22"/>
        <w:szCs w:val="22"/>
      </w:rPr>
      <w:t xml:space="preserve">do </w:t>
    </w:r>
    <w:r w:rsidRPr="00372B84">
      <w:rPr>
        <w:rFonts w:ascii="Calibri" w:hAnsi="Calibri" w:cs="Calibri"/>
        <w:bCs/>
        <w:sz w:val="22"/>
        <w:szCs w:val="22"/>
      </w:rPr>
      <w:t>specyfikacji</w:t>
    </w:r>
    <w:r w:rsidR="001701CE" w:rsidRPr="00372B84">
      <w:rPr>
        <w:rFonts w:ascii="Calibri" w:hAnsi="Calibri" w:cs="Calibri"/>
        <w:bCs/>
        <w:sz w:val="22"/>
        <w:szCs w:val="22"/>
      </w:rPr>
      <w:t xml:space="preserve"> </w:t>
    </w:r>
    <w:r w:rsidR="00372B84" w:rsidRPr="00372B84">
      <w:rPr>
        <w:rFonts w:ascii="Calibri" w:hAnsi="Calibri" w:cs="Calibri"/>
        <w:bCs/>
        <w:sz w:val="22"/>
        <w:szCs w:val="22"/>
      </w:rPr>
      <w:t>ZP/</w:t>
    </w:r>
    <w:proofErr w:type="spellStart"/>
    <w:r w:rsidR="00372B84" w:rsidRPr="00372B84">
      <w:rPr>
        <w:rFonts w:ascii="Calibri" w:hAnsi="Calibri" w:cs="Calibri"/>
        <w:bCs/>
        <w:sz w:val="22"/>
        <w:szCs w:val="22"/>
      </w:rPr>
      <w:t>WIMiM</w:t>
    </w:r>
    <w:proofErr w:type="spellEnd"/>
    <w:r w:rsidR="00372B84" w:rsidRPr="00372B84">
      <w:rPr>
        <w:rFonts w:ascii="Calibri" w:hAnsi="Calibri" w:cs="Calibri"/>
        <w:bCs/>
        <w:sz w:val="22"/>
        <w:szCs w:val="22"/>
      </w:rPr>
      <w:t>/975/20</w:t>
    </w:r>
    <w:r w:rsidR="007826ED" w:rsidRPr="00372B84">
      <w:rPr>
        <w:rFonts w:ascii="Calibri" w:hAnsi="Calibri" w:cs="Calibri"/>
        <w:bCs/>
        <w:sz w:val="22"/>
        <w:szCs w:val="22"/>
      </w:rPr>
      <w:t>.</w:t>
    </w:r>
  </w:p>
  <w:p w14:paraId="1ECC996E" w14:textId="77777777" w:rsidR="00683094" w:rsidRDefault="00372B84" w:rsidP="0068309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58D2F8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1E037F8"/>
    <w:multiLevelType w:val="hybridMultilevel"/>
    <w:tmpl w:val="E0CA3BB4"/>
    <w:lvl w:ilvl="0" w:tplc="683E6C30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269B5401"/>
    <w:multiLevelType w:val="hybridMultilevel"/>
    <w:tmpl w:val="F2904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FA7C10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0F76F4"/>
    <w:multiLevelType w:val="hybridMultilevel"/>
    <w:tmpl w:val="F8FA35D6"/>
    <w:lvl w:ilvl="0" w:tplc="AED82FCC">
      <w:start w:val="1"/>
      <w:numFmt w:val="decimal"/>
      <w:lvlText w:val="%1)"/>
      <w:lvlJc w:val="left"/>
      <w:pPr>
        <w:ind w:left="186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66A75BA8"/>
    <w:multiLevelType w:val="hybridMultilevel"/>
    <w:tmpl w:val="3BD84AE0"/>
    <w:lvl w:ilvl="0" w:tplc="2CAE9F12">
      <w:start w:val="1"/>
      <w:numFmt w:val="upperRoman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E6D9F"/>
    <w:multiLevelType w:val="hybridMultilevel"/>
    <w:tmpl w:val="9E140876"/>
    <w:lvl w:ilvl="0" w:tplc="8EAE52A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4C632B"/>
    <w:multiLevelType w:val="hybridMultilevel"/>
    <w:tmpl w:val="8480A438"/>
    <w:lvl w:ilvl="0" w:tplc="92427CE4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hint="default"/>
        <w:i w:val="0"/>
        <w:color w:val="000000"/>
      </w:rPr>
    </w:lvl>
    <w:lvl w:ilvl="1" w:tplc="DD745F52">
      <w:start w:val="1"/>
      <w:numFmt w:val="lowerLetter"/>
      <w:lvlText w:val="%2)"/>
      <w:lvlJc w:val="left"/>
      <w:pPr>
        <w:ind w:left="25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64"/>
    <w:rsid w:val="001701CE"/>
    <w:rsid w:val="001B36BE"/>
    <w:rsid w:val="00372B84"/>
    <w:rsid w:val="003929E9"/>
    <w:rsid w:val="003A534B"/>
    <w:rsid w:val="0041746A"/>
    <w:rsid w:val="005870B1"/>
    <w:rsid w:val="00605BFB"/>
    <w:rsid w:val="00633964"/>
    <w:rsid w:val="007243A0"/>
    <w:rsid w:val="00733AFC"/>
    <w:rsid w:val="007826ED"/>
    <w:rsid w:val="00803641"/>
    <w:rsid w:val="008C7690"/>
    <w:rsid w:val="00945AC1"/>
    <w:rsid w:val="009944C0"/>
    <w:rsid w:val="009E0ACC"/>
    <w:rsid w:val="00B41B26"/>
    <w:rsid w:val="00B62C7C"/>
    <w:rsid w:val="00B95F96"/>
    <w:rsid w:val="00C246BB"/>
    <w:rsid w:val="00C42DE2"/>
    <w:rsid w:val="00C86EC3"/>
    <w:rsid w:val="00CF170E"/>
    <w:rsid w:val="00D61A48"/>
    <w:rsid w:val="00D86F4F"/>
    <w:rsid w:val="00EB633D"/>
    <w:rsid w:val="00EC7F6B"/>
    <w:rsid w:val="00F109F2"/>
    <w:rsid w:val="00FA3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E3ADB"/>
  <w15:docId w15:val="{1162F8EA-10D1-4702-864B-B785B044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9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9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39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9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39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3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39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339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A3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.kurek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ktor@zut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968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Osip</dc:creator>
  <cp:lastModifiedBy>Sławomir Tarnawski</cp:lastModifiedBy>
  <cp:revision>5</cp:revision>
  <cp:lastPrinted>2020-03-02T09:36:00Z</cp:lastPrinted>
  <dcterms:created xsi:type="dcterms:W3CDTF">2020-12-29T13:03:00Z</dcterms:created>
  <dcterms:modified xsi:type="dcterms:W3CDTF">2020-12-31T09:22:00Z</dcterms:modified>
</cp:coreProperties>
</file>