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31" w:rsidRDefault="005F5F31" w:rsidP="005F5F31">
      <w:pPr>
        <w:jc w:val="center"/>
      </w:pPr>
      <w:bookmarkStart w:id="0" w:name="_GoBack"/>
      <w:bookmarkEnd w:id="0"/>
      <w:r>
        <w:rPr>
          <w:b/>
          <w:bCs/>
        </w:rPr>
        <w:t xml:space="preserve">Znak sprawy: </w:t>
      </w:r>
      <w:r>
        <w:rPr>
          <w:b/>
        </w:rPr>
        <w:t>ZP/</w:t>
      </w:r>
      <w:proofErr w:type="spellStart"/>
      <w:r>
        <w:rPr>
          <w:b/>
        </w:rPr>
        <w:t>WKŚiR</w:t>
      </w:r>
      <w:proofErr w:type="spellEnd"/>
      <w:r>
        <w:rPr>
          <w:b/>
        </w:rPr>
        <w:t>/RSD/345/2017</w:t>
      </w:r>
      <w:r w:rsidRPr="005F5F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F5F31">
        <w:t>Lipnik, 25.10.2017</w:t>
      </w:r>
    </w:p>
    <w:p w:rsidR="005F5F31" w:rsidRPr="005F5F31" w:rsidRDefault="005F5F31" w:rsidP="005F5F31">
      <w:pPr>
        <w:rPr>
          <w:szCs w:val="24"/>
        </w:rPr>
      </w:pPr>
    </w:p>
    <w:p w:rsidR="005F5F31" w:rsidRPr="005F5F31" w:rsidRDefault="005F5F31" w:rsidP="005F5F31">
      <w:pPr>
        <w:jc w:val="center"/>
        <w:rPr>
          <w:b/>
          <w:szCs w:val="24"/>
        </w:rPr>
      </w:pPr>
      <w:r w:rsidRPr="005F5F31">
        <w:rPr>
          <w:b/>
          <w:szCs w:val="24"/>
        </w:rPr>
        <w:t>ZAWIADOMIENIE O ROZSTRZYGNIĘCIU ZAPYTANIA OFERTOWEGO</w:t>
      </w:r>
    </w:p>
    <w:p w:rsidR="005F5F31" w:rsidRPr="005F5F31" w:rsidRDefault="005F5F31" w:rsidP="005F5F31">
      <w:pPr>
        <w:jc w:val="center"/>
        <w:rPr>
          <w:b/>
          <w:bCs/>
        </w:rPr>
      </w:pPr>
      <w:r w:rsidRPr="005F5F31">
        <w:rPr>
          <w:b/>
          <w:bCs/>
        </w:rPr>
        <w:t>na</w:t>
      </w:r>
    </w:p>
    <w:p w:rsidR="005F5F31" w:rsidRDefault="005F5F31" w:rsidP="005F5F31">
      <w:pPr>
        <w:widowControl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dostawę sprzętu rolniczego, ogrodniczego i laboratoryjnego</w:t>
      </w:r>
    </w:p>
    <w:p w:rsidR="005F5F31" w:rsidRDefault="005F5F31" w:rsidP="005F5F31">
      <w:pPr>
        <w:jc w:val="center"/>
        <w:rPr>
          <w:rFonts w:ascii="Calibri" w:eastAsia="Calibri" w:hAnsi="Calibri"/>
          <w:b/>
          <w:bCs/>
          <w:szCs w:val="24"/>
        </w:rPr>
      </w:pPr>
      <w:r>
        <w:rPr>
          <w:rFonts w:eastAsia="Times New Roman"/>
          <w:b/>
          <w:lang w:eastAsia="pl-PL"/>
        </w:rPr>
        <w:t>dla Rolniczej Stacji Doświadczalnej w Lipniku</w:t>
      </w:r>
    </w:p>
    <w:p w:rsidR="005F5F31" w:rsidRDefault="005F5F31" w:rsidP="005F5F31">
      <w:pPr>
        <w:jc w:val="center"/>
        <w:rPr>
          <w:b/>
          <w:bCs/>
          <w:sz w:val="22"/>
        </w:rPr>
      </w:pPr>
    </w:p>
    <w:p w:rsidR="005F5F31" w:rsidRDefault="005F5F31" w:rsidP="005F5F31">
      <w:pPr>
        <w:jc w:val="center"/>
        <w:rPr>
          <w:szCs w:val="24"/>
        </w:rPr>
      </w:pPr>
    </w:p>
    <w:p w:rsidR="00DF17A5" w:rsidRDefault="005F5F31" w:rsidP="002B4BB8">
      <w:pPr>
        <w:ind w:firstLine="567"/>
        <w:rPr>
          <w:rFonts w:eastAsia="Times New Roman"/>
          <w:lang w:eastAsia="pl-PL"/>
        </w:rPr>
      </w:pPr>
      <w:r>
        <w:rPr>
          <w:szCs w:val="24"/>
        </w:rPr>
        <w:t xml:space="preserve">Zamawiający Zachodniopomorski Uniwersytet Technologiczny w Szczecinie z siedzibą al. Piastów 17, 70-310 Szczecin, informuje </w:t>
      </w:r>
      <w:r w:rsidR="00DF17A5">
        <w:rPr>
          <w:szCs w:val="24"/>
        </w:rPr>
        <w:t>o rozstrzygnięciu w</w:t>
      </w:r>
      <w:r>
        <w:rPr>
          <w:szCs w:val="24"/>
        </w:rPr>
        <w:t xml:space="preserve"> </w:t>
      </w:r>
      <w:r w:rsidR="00DF17A5">
        <w:rPr>
          <w:szCs w:val="24"/>
        </w:rPr>
        <w:t xml:space="preserve">dniu 24.10.2017 zapytania </w:t>
      </w:r>
      <w:r w:rsidR="00DF17A5" w:rsidRPr="00DF17A5">
        <w:rPr>
          <w:szCs w:val="24"/>
        </w:rPr>
        <w:t xml:space="preserve">ofertowego </w:t>
      </w:r>
      <w:r w:rsidR="00DF17A5" w:rsidRPr="00DF17A5">
        <w:rPr>
          <w:bCs/>
        </w:rPr>
        <w:t xml:space="preserve">na </w:t>
      </w:r>
      <w:r w:rsidR="00DF17A5" w:rsidRPr="00DF17A5">
        <w:rPr>
          <w:rFonts w:eastAsia="Times New Roman"/>
          <w:lang w:eastAsia="pl-PL"/>
        </w:rPr>
        <w:t>dostawę sprzętu rolniczego, ogrodniczego i laboratoryjnego dla Rolniczej Stacji Doświadczalnej w Lipniku</w:t>
      </w:r>
      <w:r w:rsidR="00DF17A5">
        <w:rPr>
          <w:rFonts w:eastAsia="Times New Roman"/>
          <w:lang w:eastAsia="pl-PL"/>
        </w:rPr>
        <w:t>.</w:t>
      </w:r>
    </w:p>
    <w:p w:rsidR="00DF17A5" w:rsidRDefault="00DF17A5" w:rsidP="00DF17A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przeprowadzonej, zgodnie z zasadą konkurencyjności, </w:t>
      </w:r>
      <w:r w:rsidR="002B4BB8">
        <w:rPr>
          <w:rFonts w:eastAsia="Times New Roman"/>
          <w:lang w:eastAsia="pl-PL"/>
        </w:rPr>
        <w:t xml:space="preserve">procedury </w:t>
      </w:r>
      <w:r>
        <w:rPr>
          <w:rFonts w:eastAsia="Times New Roman"/>
          <w:lang w:eastAsia="pl-PL"/>
        </w:rPr>
        <w:t>wyłoniono dla:</w:t>
      </w:r>
    </w:p>
    <w:p w:rsidR="00DF17A5" w:rsidRPr="00DF17A5" w:rsidRDefault="00DF17A5" w:rsidP="00DF17A5">
      <w:pPr>
        <w:rPr>
          <w:rFonts w:eastAsia="Times New Roman"/>
          <w:lang w:eastAsia="pl-PL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1. </w:t>
      </w:r>
    </w:p>
    <w:p w:rsidR="00DF17A5" w:rsidRDefault="00DF17A5" w:rsidP="00DF17A5">
      <w:pPr>
        <w:spacing w:line="276" w:lineRule="auto"/>
        <w:rPr>
          <w:szCs w:val="24"/>
        </w:rPr>
      </w:pPr>
      <w:r w:rsidRPr="00DF17A5">
        <w:rPr>
          <w:szCs w:val="24"/>
        </w:rPr>
        <w:t>Wykonawca:</w:t>
      </w:r>
      <w:r>
        <w:rPr>
          <w:b/>
          <w:szCs w:val="24"/>
        </w:rPr>
        <w:t xml:space="preserve"> BHS GOLENIÓW Biuro Handlowo-Serwisowe Klemens Janicki</w:t>
      </w:r>
      <w:r>
        <w:rPr>
          <w:szCs w:val="24"/>
        </w:rPr>
        <w:t>, 72-100 Goleniów, ul. Zakładowa 1</w:t>
      </w:r>
    </w:p>
    <w:p w:rsidR="00DF17A5" w:rsidRDefault="00DF17A5" w:rsidP="00DF17A5">
      <w:pPr>
        <w:spacing w:line="276" w:lineRule="auto"/>
        <w:ind w:left="284"/>
        <w:rPr>
          <w:bCs/>
          <w:szCs w:val="24"/>
        </w:rPr>
      </w:pPr>
      <w:r>
        <w:rPr>
          <w:szCs w:val="24"/>
        </w:rPr>
        <w:t xml:space="preserve">Proponowany sprzęt: </w:t>
      </w:r>
      <w:r>
        <w:rPr>
          <w:i/>
          <w:szCs w:val="24"/>
        </w:rPr>
        <w:t xml:space="preserve">Kosiarka dyskowa tylna Samba 160 - </w:t>
      </w:r>
      <w:proofErr w:type="spellStart"/>
      <w:r>
        <w:rPr>
          <w:i/>
          <w:szCs w:val="24"/>
        </w:rPr>
        <w:t>Samasz</w:t>
      </w:r>
      <w:proofErr w:type="spellEnd"/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bookmarkStart w:id="1" w:name="_Hlk496602917"/>
      <w:r>
        <w:rPr>
          <w:bCs/>
          <w:szCs w:val="24"/>
        </w:rPr>
        <w:t>Proponowany sprzęt spełnia wszystkie przedstawione w zapytaniu ofertowym kryteria + najniższa cena.</w:t>
      </w:r>
      <w:bookmarkEnd w:id="1"/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2. </w:t>
      </w:r>
    </w:p>
    <w:p w:rsidR="00DF17A5" w:rsidRDefault="00DF17A5" w:rsidP="00DF17A5">
      <w:pPr>
        <w:spacing w:line="276" w:lineRule="auto"/>
        <w:rPr>
          <w:bCs/>
          <w:szCs w:val="24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Przedsiębiorstwo Handlu Sprzętem Rolniczym</w:t>
      </w:r>
      <w:r>
        <w:rPr>
          <w:szCs w:val="24"/>
        </w:rPr>
        <w:t xml:space="preserve"> </w:t>
      </w:r>
      <w:r>
        <w:rPr>
          <w:b/>
          <w:szCs w:val="24"/>
        </w:rPr>
        <w:t>AGROMA S.A</w:t>
      </w:r>
      <w:r>
        <w:rPr>
          <w:szCs w:val="24"/>
        </w:rPr>
        <w:t>., 70-813 Szczecin, ul. Letnia 12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firstLine="284"/>
        <w:rPr>
          <w:b/>
          <w:bCs/>
          <w:szCs w:val="24"/>
        </w:rPr>
      </w:pPr>
      <w:r>
        <w:rPr>
          <w:szCs w:val="24"/>
        </w:rPr>
        <w:t xml:space="preserve">Proponowany sprzęt: </w:t>
      </w:r>
      <w:r>
        <w:rPr>
          <w:i/>
          <w:szCs w:val="24"/>
        </w:rPr>
        <w:t xml:space="preserve">Rozsiewacz SIEW XL firmy </w:t>
      </w:r>
      <w:proofErr w:type="spellStart"/>
      <w:r>
        <w:rPr>
          <w:i/>
          <w:szCs w:val="24"/>
        </w:rPr>
        <w:t>Akpil</w:t>
      </w:r>
      <w:proofErr w:type="spellEnd"/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Proponowany sprzęt spełnia wszystkie przedstawione w zapytaniu ofertowym kryteria + najniższa cena.</w:t>
      </w:r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3. </w:t>
      </w:r>
    </w:p>
    <w:p w:rsidR="00DF17A5" w:rsidRDefault="00DF17A5" w:rsidP="00DF17A5">
      <w:pPr>
        <w:spacing w:line="276" w:lineRule="auto"/>
        <w:rPr>
          <w:bCs/>
          <w:szCs w:val="24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Przedsiębiorstwo Handlu Sprzętem Rolniczym</w:t>
      </w:r>
      <w:r>
        <w:rPr>
          <w:szCs w:val="24"/>
        </w:rPr>
        <w:t xml:space="preserve"> </w:t>
      </w:r>
      <w:r>
        <w:rPr>
          <w:b/>
          <w:szCs w:val="24"/>
        </w:rPr>
        <w:t>AGROMA S.A</w:t>
      </w:r>
      <w:r>
        <w:rPr>
          <w:szCs w:val="24"/>
        </w:rPr>
        <w:t>., 70-813 Szczecin, ul. Letnia 12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firstLine="284"/>
        <w:rPr>
          <w:b/>
          <w:bCs/>
          <w:szCs w:val="24"/>
        </w:rPr>
      </w:pPr>
      <w:r>
        <w:rPr>
          <w:szCs w:val="24"/>
        </w:rPr>
        <w:t xml:space="preserve">Proponowany sprzęt: </w:t>
      </w:r>
      <w:r>
        <w:rPr>
          <w:i/>
          <w:szCs w:val="24"/>
        </w:rPr>
        <w:t>Leopard 200 firmy Talex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bookmarkStart w:id="2" w:name="_Hlk496688849"/>
      <w:r>
        <w:rPr>
          <w:bCs/>
          <w:szCs w:val="24"/>
        </w:rPr>
        <w:t>Proponowany sprzęt spełnia wszystkie przedstawione w zapytaniu ofertowym kryteria + najniższa cena.</w:t>
      </w:r>
    </w:p>
    <w:bookmarkEnd w:id="2"/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4.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rPr>
          <w:bCs/>
          <w:szCs w:val="24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Jakub </w:t>
      </w:r>
      <w:proofErr w:type="spellStart"/>
      <w:r>
        <w:rPr>
          <w:b/>
          <w:bCs/>
          <w:szCs w:val="24"/>
        </w:rPr>
        <w:t>Piekarzewicz</w:t>
      </w:r>
      <w:proofErr w:type="spellEnd"/>
      <w:r>
        <w:rPr>
          <w:b/>
          <w:bCs/>
          <w:szCs w:val="24"/>
        </w:rPr>
        <w:t xml:space="preserve"> JAKUBTECH</w:t>
      </w:r>
      <w:r>
        <w:rPr>
          <w:bCs/>
          <w:szCs w:val="24"/>
        </w:rPr>
        <w:t>, 46-300 Olesno ul. Wojska Polskiego 4</w:t>
      </w:r>
    </w:p>
    <w:p w:rsidR="00DF17A5" w:rsidRDefault="00DF17A5" w:rsidP="00DF17A5">
      <w:pPr>
        <w:autoSpaceDE w:val="0"/>
        <w:autoSpaceDN w:val="0"/>
        <w:adjustRightInd w:val="0"/>
        <w:ind w:left="284"/>
        <w:rPr>
          <w:b/>
          <w:bCs/>
          <w:i/>
          <w:szCs w:val="24"/>
        </w:rPr>
      </w:pPr>
      <w:r>
        <w:rPr>
          <w:szCs w:val="24"/>
        </w:rPr>
        <w:t xml:space="preserve">Proponowany sprzęt: </w:t>
      </w:r>
      <w:proofErr w:type="spellStart"/>
      <w:r>
        <w:rPr>
          <w:rFonts w:eastAsia="Times New Roman"/>
          <w:i/>
          <w:szCs w:val="24"/>
          <w:lang w:eastAsia="pl-PL"/>
        </w:rPr>
        <w:t>Husqvarna</w:t>
      </w:r>
      <w:proofErr w:type="spellEnd"/>
      <w:r>
        <w:rPr>
          <w:rFonts w:eastAsia="Times New Roman"/>
          <w:i/>
          <w:szCs w:val="24"/>
          <w:lang w:eastAsia="pl-PL"/>
        </w:rPr>
        <w:t xml:space="preserve"> R214TC z urządzeniem tnącym </w:t>
      </w:r>
      <w:proofErr w:type="spellStart"/>
      <w:r>
        <w:rPr>
          <w:rFonts w:eastAsia="Times New Roman"/>
          <w:i/>
          <w:szCs w:val="24"/>
          <w:lang w:eastAsia="pl-PL"/>
        </w:rPr>
        <w:t>Combi</w:t>
      </w:r>
      <w:proofErr w:type="spellEnd"/>
      <w:r>
        <w:rPr>
          <w:rFonts w:eastAsia="Times New Roman"/>
          <w:i/>
          <w:szCs w:val="24"/>
          <w:lang w:eastAsia="pl-PL"/>
        </w:rPr>
        <w:t xml:space="preserve"> 94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lastRenderedPageBreak/>
        <w:t xml:space="preserve">Uzasadnienie wyboru: </w:t>
      </w:r>
      <w:bookmarkStart w:id="3" w:name="_Hlk496689023"/>
      <w:r>
        <w:rPr>
          <w:bCs/>
          <w:szCs w:val="24"/>
        </w:rPr>
        <w:t>Proponowany sprzęt spełnia wszystkie przedstawione w zapytaniu ofertowym kryteria + najniższa cena.</w:t>
      </w:r>
      <w:bookmarkEnd w:id="3"/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5.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rPr>
          <w:szCs w:val="24"/>
          <w:lang w:eastAsia="pl-PL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BHS GOLENIÓW Biuro Handlowo-Serwisowe Klemens Janicki</w:t>
      </w:r>
      <w:r>
        <w:rPr>
          <w:szCs w:val="24"/>
        </w:rPr>
        <w:t>, 72-100 Goleniów, ul. Zakładowa 1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firstLine="284"/>
        <w:rPr>
          <w:b/>
          <w:bCs/>
          <w:szCs w:val="24"/>
        </w:rPr>
      </w:pPr>
      <w:r>
        <w:rPr>
          <w:szCs w:val="24"/>
        </w:rPr>
        <w:t xml:space="preserve">Proponowany sprzęt: </w:t>
      </w:r>
      <w:proofErr w:type="spellStart"/>
      <w:r>
        <w:rPr>
          <w:i/>
          <w:szCs w:val="24"/>
        </w:rPr>
        <w:t>wykaszarka</w:t>
      </w:r>
      <w:proofErr w:type="spellEnd"/>
      <w:r>
        <w:rPr>
          <w:i/>
          <w:szCs w:val="24"/>
        </w:rPr>
        <w:t xml:space="preserve"> spalinowa </w:t>
      </w:r>
      <w:proofErr w:type="spellStart"/>
      <w:r>
        <w:rPr>
          <w:bCs/>
          <w:i/>
          <w:szCs w:val="24"/>
        </w:rPr>
        <w:t>Husqvarna</w:t>
      </w:r>
      <w:proofErr w:type="spellEnd"/>
      <w:r>
        <w:rPr>
          <w:bCs/>
          <w:i/>
          <w:szCs w:val="24"/>
        </w:rPr>
        <w:t xml:space="preserve"> 345FR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Proponowany sprzęt uzyskał 100 pkt w kryterium ceny. Komisja jednogłośnie postanowiła rekomendować ten sprzęt ze względu na jego przydatność w prowadzonej działalności oraz cenę. Komisja postanowiła odrzucić ofertę Pana </w:t>
      </w:r>
      <w:r>
        <w:rPr>
          <w:bCs/>
        </w:rPr>
        <w:t xml:space="preserve">Jakuba </w:t>
      </w:r>
      <w:proofErr w:type="spellStart"/>
      <w:r>
        <w:rPr>
          <w:bCs/>
        </w:rPr>
        <w:t>Piekarzewicza</w:t>
      </w:r>
      <w:proofErr w:type="spellEnd"/>
      <w:r>
        <w:rPr>
          <w:bCs/>
        </w:rPr>
        <w:t xml:space="preserve"> JAKUBTECH</w:t>
      </w:r>
      <w:r>
        <w:rPr>
          <w:bCs/>
          <w:szCs w:val="24"/>
        </w:rPr>
        <w:t xml:space="preserve"> ze względu na zbyt małą moc silnika (2,1 KW) w stosunku do zawartej w specyfikacji zapytania ofertowego (2,5-3,0 KW).</w:t>
      </w:r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6.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rPr>
          <w:bCs/>
          <w:szCs w:val="24"/>
          <w:lang w:eastAsia="pl-PL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Zakład Usługowo-Handlowy „Figiel” Kinga Figiel-Lewicka</w:t>
      </w:r>
      <w:r>
        <w:rPr>
          <w:szCs w:val="24"/>
        </w:rPr>
        <w:t>, 72-100 Goleniów, ul. Marii Konopnickiej 3a/15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firstLine="284"/>
        <w:rPr>
          <w:b/>
          <w:bCs/>
          <w:szCs w:val="24"/>
        </w:rPr>
      </w:pPr>
      <w:r>
        <w:rPr>
          <w:szCs w:val="24"/>
        </w:rPr>
        <w:t xml:space="preserve">Proponowany sprzęt: </w:t>
      </w:r>
      <w:r>
        <w:rPr>
          <w:i/>
          <w:szCs w:val="24"/>
        </w:rPr>
        <w:t xml:space="preserve">piła motorowa </w:t>
      </w:r>
      <w:proofErr w:type="spellStart"/>
      <w:r>
        <w:rPr>
          <w:bCs/>
          <w:i/>
          <w:szCs w:val="24"/>
        </w:rPr>
        <w:t>Husqvarna</w:t>
      </w:r>
      <w:proofErr w:type="spellEnd"/>
      <w:r>
        <w:rPr>
          <w:bCs/>
          <w:i/>
          <w:szCs w:val="24"/>
        </w:rPr>
        <w:t xml:space="preserve"> 545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Proponowany sprzęt spełnia wszystkie przedstawione w zapytaniu ofertowym kryteria w porównaniu do ofert konkurencyjnych przy najniższej cenie.</w:t>
      </w:r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7.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rPr>
          <w:szCs w:val="24"/>
          <w:lang w:eastAsia="pl-PL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BHS GOLENIÓW</w:t>
      </w:r>
      <w:r>
        <w:rPr>
          <w:szCs w:val="24"/>
        </w:rPr>
        <w:t xml:space="preserve"> Biuro Handlowo-Serwisowe Klemens Janicki, 72-100 Goleniów, ul. Zakładowa 1</w:t>
      </w:r>
    </w:p>
    <w:p w:rsidR="00DF17A5" w:rsidRDefault="00DF17A5" w:rsidP="00DF17A5">
      <w:pPr>
        <w:spacing w:line="276" w:lineRule="auto"/>
        <w:ind w:left="426"/>
        <w:rPr>
          <w:i/>
          <w:szCs w:val="24"/>
        </w:rPr>
      </w:pPr>
      <w:r>
        <w:rPr>
          <w:szCs w:val="24"/>
        </w:rPr>
        <w:t xml:space="preserve">Proponowany sprzęt: </w:t>
      </w:r>
      <w:r>
        <w:rPr>
          <w:i/>
          <w:szCs w:val="24"/>
        </w:rPr>
        <w:t xml:space="preserve">rębak z napędem spalinowym do gałęzi Honda GTS900H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Proponowany sprzęt spełnia wszystkie przedstawione w zapytaniu ofertowym kryteria + najniższa cena.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 xml:space="preserve">Komisja postanowiła odrzucić najtańszą ofertę firmy </w:t>
      </w:r>
      <w:r>
        <w:rPr>
          <w:szCs w:val="24"/>
        </w:rPr>
        <w:t>NILPOL Marta Gręda, gdyż proponowany przez nią sprzęt nie spełniał kryteriów</w:t>
      </w:r>
      <w:r w:rsidR="002B4BB8">
        <w:rPr>
          <w:szCs w:val="24"/>
        </w:rPr>
        <w:t xml:space="preserve"> wymienionych zapytaniu</w:t>
      </w:r>
      <w:r>
        <w:rPr>
          <w:szCs w:val="24"/>
        </w:rPr>
        <w:t xml:space="preserve"> zamawiającego w zakresie regulacji wyrzutu, łatwości załadunku rozdrabnianego materiału roślinnego oraz możliwości pobierania próbek materiału już rozdrobnionego.</w:t>
      </w:r>
    </w:p>
    <w:p w:rsidR="00DF17A5" w:rsidRDefault="00DF17A5" w:rsidP="00DF17A5">
      <w:pPr>
        <w:spacing w:line="276" w:lineRule="auto"/>
        <w:rPr>
          <w:color w:val="000000"/>
          <w:szCs w:val="24"/>
        </w:rPr>
      </w:pPr>
    </w:p>
    <w:p w:rsidR="00DF17A5" w:rsidRDefault="00DF17A5" w:rsidP="00DF17A5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Zadanie 8. </w:t>
      </w:r>
    </w:p>
    <w:p w:rsidR="00DF17A5" w:rsidRDefault="00DF17A5" w:rsidP="00DF17A5">
      <w:pPr>
        <w:spacing w:line="276" w:lineRule="auto"/>
        <w:rPr>
          <w:bCs/>
          <w:szCs w:val="24"/>
        </w:rPr>
      </w:pPr>
      <w:r>
        <w:rPr>
          <w:szCs w:val="24"/>
        </w:rPr>
        <w:t>Wykonawca:</w:t>
      </w:r>
      <w:r>
        <w:rPr>
          <w:b/>
          <w:szCs w:val="24"/>
        </w:rPr>
        <w:t xml:space="preserve"> </w:t>
      </w:r>
      <w:r w:rsidRPr="00DF17A5">
        <w:rPr>
          <w:b/>
          <w:szCs w:val="24"/>
        </w:rPr>
        <w:t>Przedsiębiorstwo Handlu Sprzętem Rolniczym</w:t>
      </w:r>
      <w:r>
        <w:rPr>
          <w:szCs w:val="24"/>
        </w:rPr>
        <w:t xml:space="preserve"> </w:t>
      </w:r>
      <w:r>
        <w:rPr>
          <w:b/>
          <w:szCs w:val="24"/>
        </w:rPr>
        <w:t>AGROMA S.A</w:t>
      </w:r>
      <w:r>
        <w:rPr>
          <w:szCs w:val="24"/>
        </w:rPr>
        <w:t>., 70-813 Szczecin, ul. Letnia 12</w:t>
      </w:r>
    </w:p>
    <w:p w:rsidR="00DF17A5" w:rsidRDefault="00DF17A5" w:rsidP="00DF17A5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Proponowany sprzęt: Rozdrabniacz bijakowy H115 firmy Pom Augustów </w:t>
      </w:r>
    </w:p>
    <w:p w:rsidR="00DF17A5" w:rsidRDefault="00DF17A5" w:rsidP="00DF17A5">
      <w:pPr>
        <w:autoSpaceDE w:val="0"/>
        <w:autoSpaceDN w:val="0"/>
        <w:adjustRightInd w:val="0"/>
        <w:spacing w:line="276" w:lineRule="auto"/>
        <w:ind w:left="720"/>
        <w:rPr>
          <w:b/>
          <w:bCs/>
          <w:szCs w:val="24"/>
        </w:rPr>
      </w:pPr>
      <w:r>
        <w:rPr>
          <w:bCs/>
          <w:szCs w:val="24"/>
        </w:rPr>
        <w:t>Uzasadnienie wyboru: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Proponowany sprzęt spełnia wszystkie przedstawione w zapytaniu ofertowym kryteria i jest to jedyna oferta.</w:t>
      </w:r>
    </w:p>
    <w:p w:rsidR="002B4BB8" w:rsidRDefault="002B4BB8" w:rsidP="002B4BB8">
      <w:pPr>
        <w:ind w:left="142"/>
        <w:jc w:val="left"/>
        <w:rPr>
          <w:rFonts w:eastAsia="Calibri"/>
          <w:szCs w:val="24"/>
        </w:rPr>
      </w:pPr>
    </w:p>
    <w:p w:rsidR="002B4BB8" w:rsidRPr="002B4BB8" w:rsidRDefault="002B4BB8" w:rsidP="002B4BB8">
      <w:pPr>
        <w:ind w:left="142"/>
        <w:jc w:val="left"/>
        <w:rPr>
          <w:rFonts w:eastAsia="Calibri"/>
          <w:szCs w:val="24"/>
        </w:rPr>
      </w:pPr>
      <w:r w:rsidRPr="002B4BB8">
        <w:rPr>
          <w:color w:val="000000"/>
          <w:szCs w:val="24"/>
          <w:shd w:val="clear" w:color="auto" w:fill="FFFFFF"/>
        </w:rPr>
        <w:t xml:space="preserve">Dziękujemy za </w:t>
      </w:r>
      <w:r>
        <w:rPr>
          <w:color w:val="000000"/>
          <w:szCs w:val="24"/>
          <w:shd w:val="clear" w:color="auto" w:fill="FFFFFF"/>
        </w:rPr>
        <w:t>złożenie</w:t>
      </w:r>
      <w:r w:rsidRPr="002B4BB8">
        <w:rPr>
          <w:color w:val="000000"/>
          <w:szCs w:val="24"/>
          <w:shd w:val="clear" w:color="auto" w:fill="FFFFFF"/>
        </w:rPr>
        <w:t xml:space="preserve"> ofert</w:t>
      </w:r>
      <w:r>
        <w:rPr>
          <w:color w:val="000000"/>
          <w:szCs w:val="24"/>
          <w:shd w:val="clear" w:color="auto" w:fill="FFFFFF"/>
        </w:rPr>
        <w:t>.</w:t>
      </w:r>
    </w:p>
    <w:p w:rsidR="002B4BB8" w:rsidRDefault="002B4BB8" w:rsidP="002B4BB8">
      <w:pPr>
        <w:spacing w:line="600" w:lineRule="auto"/>
        <w:ind w:left="5529"/>
        <w:jc w:val="left"/>
        <w:rPr>
          <w:rFonts w:eastAsia="Calibri"/>
          <w:szCs w:val="24"/>
        </w:rPr>
      </w:pPr>
      <w:r w:rsidRPr="002B4BB8">
        <w:rPr>
          <w:rFonts w:eastAsia="Calibri"/>
          <w:szCs w:val="24"/>
        </w:rPr>
        <w:t xml:space="preserve">Przewodniczący </w:t>
      </w:r>
      <w:r>
        <w:rPr>
          <w:rFonts w:eastAsia="Calibri"/>
          <w:szCs w:val="24"/>
        </w:rPr>
        <w:t>Komisji</w:t>
      </w:r>
    </w:p>
    <w:p w:rsidR="005F5F31" w:rsidRPr="00DF17A5" w:rsidRDefault="002B4BB8" w:rsidP="002B4BB8">
      <w:pPr>
        <w:spacing w:line="600" w:lineRule="auto"/>
        <w:ind w:left="5529"/>
        <w:jc w:val="left"/>
        <w:rPr>
          <w:szCs w:val="24"/>
        </w:rPr>
      </w:pPr>
      <w:r>
        <w:rPr>
          <w:rFonts w:eastAsia="Calibri"/>
          <w:szCs w:val="24"/>
        </w:rPr>
        <w:lastRenderedPageBreak/>
        <w:t>…………………………</w:t>
      </w:r>
    </w:p>
    <w:sectPr w:rsidR="005F5F31" w:rsidRPr="00D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1"/>
    <w:rsid w:val="00252C39"/>
    <w:rsid w:val="002B4BB8"/>
    <w:rsid w:val="005F5F31"/>
    <w:rsid w:val="0070034C"/>
    <w:rsid w:val="00D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5F31"/>
    <w:pPr>
      <w:spacing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5F31"/>
    <w:rPr>
      <w:rFonts w:eastAsia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5F31"/>
    <w:pPr>
      <w:spacing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5F31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Sammel</dc:creator>
  <cp:lastModifiedBy>Agnieszka</cp:lastModifiedBy>
  <cp:revision>2</cp:revision>
  <dcterms:created xsi:type="dcterms:W3CDTF">2017-10-30T09:58:00Z</dcterms:created>
  <dcterms:modified xsi:type="dcterms:W3CDTF">2017-10-30T09:58:00Z</dcterms:modified>
</cp:coreProperties>
</file>