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6E24" w14:textId="77777777" w:rsidR="009B6AD2" w:rsidRPr="009231A2" w:rsidRDefault="009B6AD2" w:rsidP="006D2BCE">
      <w:pPr>
        <w:pStyle w:val="Tekstpodstawowy"/>
        <w:spacing w:before="240" w:line="360" w:lineRule="auto"/>
        <w:jc w:val="right"/>
        <w:outlineLvl w:val="0"/>
        <w:rPr>
          <w:rFonts w:ascii="Calibri" w:hAnsi="Calibri" w:cs="Calibri"/>
          <w:b/>
          <w:bCs/>
          <w:i/>
          <w:sz w:val="22"/>
          <w:szCs w:val="22"/>
        </w:rPr>
      </w:pPr>
      <w:r w:rsidRPr="009231A2">
        <w:rPr>
          <w:rFonts w:ascii="Calibri" w:hAnsi="Calibri" w:cs="Calibri"/>
          <w:b/>
          <w:bCs/>
          <w:i/>
          <w:sz w:val="22"/>
          <w:szCs w:val="22"/>
        </w:rPr>
        <w:t xml:space="preserve">Załącznik nr 3 Zapytania ofertowego </w:t>
      </w:r>
      <w:r w:rsidR="006B1C56" w:rsidRPr="009231A2">
        <w:rPr>
          <w:rFonts w:ascii="Calibri" w:hAnsi="Calibri" w:cs="Calibri"/>
          <w:b/>
          <w:i/>
          <w:sz w:val="22"/>
          <w:szCs w:val="22"/>
        </w:rPr>
        <w:t>ZP/</w:t>
      </w:r>
      <w:proofErr w:type="spellStart"/>
      <w:r w:rsidR="006B1C56" w:rsidRPr="009231A2">
        <w:rPr>
          <w:rFonts w:ascii="Calibri" w:hAnsi="Calibri" w:cs="Calibri"/>
          <w:b/>
          <w:i/>
          <w:sz w:val="22"/>
          <w:szCs w:val="22"/>
        </w:rPr>
        <w:t>WNoŻiR</w:t>
      </w:r>
      <w:proofErr w:type="spellEnd"/>
      <w:r w:rsidR="006B1C56" w:rsidRPr="009231A2">
        <w:rPr>
          <w:rFonts w:ascii="Calibri" w:hAnsi="Calibri" w:cs="Calibri"/>
          <w:b/>
          <w:i/>
          <w:sz w:val="22"/>
          <w:szCs w:val="22"/>
        </w:rPr>
        <w:t>/990/2021</w:t>
      </w:r>
    </w:p>
    <w:p w14:paraId="04C00C76" w14:textId="0E390DBD" w:rsidR="00B66732" w:rsidRPr="009231A2" w:rsidRDefault="00D5170A" w:rsidP="00B83D47">
      <w:pPr>
        <w:pStyle w:val="Tekstpodstawowy"/>
        <w:tabs>
          <w:tab w:val="left" w:leader="dot" w:pos="1843"/>
        </w:tabs>
        <w:spacing w:before="240" w:after="0" w:line="360" w:lineRule="auto"/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9231A2">
        <w:rPr>
          <w:rFonts w:ascii="Calibri" w:hAnsi="Calibri" w:cs="Calibri"/>
          <w:b/>
          <w:bCs/>
          <w:sz w:val="22"/>
          <w:szCs w:val="22"/>
        </w:rPr>
        <w:t>UMOWA</w:t>
      </w:r>
      <w:r w:rsidR="009231A2" w:rsidRPr="009231A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15346E" w:rsidRPr="009231A2">
        <w:rPr>
          <w:rFonts w:ascii="Calibri" w:hAnsi="Calibri" w:cs="Calibri"/>
          <w:b/>
          <w:bCs/>
          <w:sz w:val="22"/>
          <w:szCs w:val="22"/>
        </w:rPr>
        <w:t xml:space="preserve">Nr </w:t>
      </w:r>
      <w:r w:rsidR="00B83D47">
        <w:rPr>
          <w:rFonts w:ascii="Calibri" w:hAnsi="Calibri" w:cs="Calibri"/>
          <w:b/>
          <w:bCs/>
          <w:sz w:val="22"/>
          <w:szCs w:val="22"/>
        </w:rPr>
        <w:tab/>
      </w:r>
      <w:r w:rsidRPr="009231A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66732" w:rsidRPr="009231A2">
        <w:rPr>
          <w:rFonts w:ascii="Calibri" w:hAnsi="Calibri" w:cs="Calibri"/>
          <w:b/>
          <w:bCs/>
          <w:i/>
          <w:sz w:val="22"/>
          <w:szCs w:val="22"/>
        </w:rPr>
        <w:t>(WZÓR)</w:t>
      </w:r>
    </w:p>
    <w:p w14:paraId="56AAB2E1" w14:textId="2277F02F" w:rsidR="00D5170A" w:rsidRPr="009231A2" w:rsidRDefault="00D5170A" w:rsidP="00B83D47">
      <w:pPr>
        <w:pStyle w:val="Tekstpodstawowy"/>
        <w:tabs>
          <w:tab w:val="left" w:leader="dot" w:pos="3402"/>
        </w:tabs>
        <w:spacing w:before="120" w:after="0"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zawarta w Szczecinie w dniu </w:t>
      </w:r>
      <w:r w:rsidR="00B83D47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b/>
          <w:bCs/>
          <w:sz w:val="22"/>
          <w:szCs w:val="22"/>
        </w:rPr>
        <w:t xml:space="preserve"> r.</w:t>
      </w:r>
      <w:r w:rsidRPr="009231A2">
        <w:rPr>
          <w:rFonts w:ascii="Calibri" w:hAnsi="Calibri" w:cs="Calibri"/>
          <w:sz w:val="22"/>
          <w:szCs w:val="22"/>
        </w:rPr>
        <w:t xml:space="preserve"> w sprawie zamówienia publicznego udzielanego na podstawie </w:t>
      </w:r>
      <w:r w:rsidR="006B1C56" w:rsidRPr="009231A2">
        <w:rPr>
          <w:rFonts w:ascii="Calibri" w:hAnsi="Calibri" w:cs="Calibri"/>
          <w:b/>
          <w:bCs/>
          <w:sz w:val="22"/>
          <w:szCs w:val="22"/>
        </w:rPr>
        <w:t>art. 2 ust</w:t>
      </w:r>
      <w:r w:rsidRPr="009231A2">
        <w:rPr>
          <w:rFonts w:ascii="Calibri" w:hAnsi="Calibri" w:cs="Calibri"/>
          <w:b/>
          <w:bCs/>
          <w:sz w:val="22"/>
          <w:szCs w:val="22"/>
        </w:rPr>
        <w:t>.</w:t>
      </w:r>
      <w:r w:rsidR="006B1C56" w:rsidRPr="009231A2">
        <w:rPr>
          <w:rFonts w:ascii="Calibri" w:hAnsi="Calibri" w:cs="Calibri"/>
          <w:b/>
          <w:bCs/>
          <w:sz w:val="22"/>
          <w:szCs w:val="22"/>
        </w:rPr>
        <w:t xml:space="preserve"> 1 pkt 1</w:t>
      </w:r>
      <w:r w:rsidR="006B1C56" w:rsidRPr="009231A2">
        <w:rPr>
          <w:rFonts w:ascii="Calibri" w:hAnsi="Calibri" w:cs="Calibri"/>
          <w:sz w:val="22"/>
          <w:szCs w:val="22"/>
        </w:rPr>
        <w:t xml:space="preserve"> ustawy z dnia 11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="006B1C56" w:rsidRPr="009231A2">
        <w:rPr>
          <w:rFonts w:ascii="Calibri" w:hAnsi="Calibri" w:cs="Calibri"/>
          <w:sz w:val="22"/>
          <w:szCs w:val="22"/>
        </w:rPr>
        <w:t>września 2019</w:t>
      </w:r>
      <w:r w:rsidRPr="009231A2">
        <w:rPr>
          <w:rFonts w:ascii="Calibri" w:hAnsi="Calibri" w:cs="Calibri"/>
          <w:sz w:val="22"/>
          <w:szCs w:val="22"/>
        </w:rPr>
        <w:t xml:space="preserve"> r. </w:t>
      </w:r>
      <w:r w:rsidRPr="009231A2">
        <w:rPr>
          <w:rFonts w:ascii="Calibri" w:hAnsi="Calibri" w:cs="Calibri"/>
          <w:iCs/>
          <w:sz w:val="22"/>
          <w:szCs w:val="22"/>
        </w:rPr>
        <w:t>Prawo zamówień publicznych</w:t>
      </w:r>
      <w:r w:rsidRPr="009231A2">
        <w:rPr>
          <w:rFonts w:ascii="Calibri" w:hAnsi="Calibri" w:cs="Calibri"/>
          <w:sz w:val="22"/>
          <w:szCs w:val="22"/>
        </w:rPr>
        <w:t xml:space="preserve"> pomiędzy:</w:t>
      </w:r>
    </w:p>
    <w:p w14:paraId="6D9D3B6D" w14:textId="79B26EA9" w:rsidR="00D5170A" w:rsidRPr="009231A2" w:rsidRDefault="00D5170A" w:rsidP="006D2BCE">
      <w:pPr>
        <w:pStyle w:val="Tekstpodstawowy"/>
        <w:spacing w:before="120" w:after="0"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b/>
          <w:sz w:val="22"/>
          <w:szCs w:val="22"/>
        </w:rPr>
        <w:t>Zachodniopomorskim</w:t>
      </w:r>
      <w:r w:rsidR="009231A2" w:rsidRPr="009231A2">
        <w:rPr>
          <w:rFonts w:ascii="Calibri" w:hAnsi="Calibri" w:cs="Calibri"/>
          <w:b/>
          <w:sz w:val="22"/>
          <w:szCs w:val="22"/>
        </w:rPr>
        <w:t xml:space="preserve"> </w:t>
      </w:r>
      <w:r w:rsidRPr="009231A2">
        <w:rPr>
          <w:rFonts w:ascii="Calibri" w:hAnsi="Calibri" w:cs="Calibri"/>
          <w:b/>
          <w:sz w:val="22"/>
          <w:szCs w:val="22"/>
        </w:rPr>
        <w:t>Uniwersytetem Technologicznym w Szczecinie</w:t>
      </w:r>
      <w:r w:rsidR="009B6AD2" w:rsidRPr="009231A2">
        <w:rPr>
          <w:rFonts w:ascii="Calibri" w:hAnsi="Calibri" w:cs="Calibri"/>
          <w:b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 xml:space="preserve">al. Piastów 17, 70-310 Szczecin, </w:t>
      </w:r>
      <w:r w:rsidR="009B6AD2" w:rsidRPr="009231A2">
        <w:rPr>
          <w:rFonts w:ascii="Calibri" w:hAnsi="Calibri" w:cs="Calibri"/>
          <w:sz w:val="22"/>
          <w:szCs w:val="22"/>
        </w:rPr>
        <w:br/>
      </w:r>
      <w:r w:rsidRPr="009231A2">
        <w:rPr>
          <w:rFonts w:ascii="Calibri" w:hAnsi="Calibri" w:cs="Calibri"/>
          <w:sz w:val="22"/>
          <w:szCs w:val="22"/>
        </w:rPr>
        <w:t xml:space="preserve">nr identyfikacji podatkowej NIP 852-254-50-56, REGON: 320588161, reprezentowaną </w:t>
      </w:r>
      <w:proofErr w:type="gramStart"/>
      <w:r w:rsidRPr="009231A2">
        <w:rPr>
          <w:rFonts w:ascii="Calibri" w:hAnsi="Calibri" w:cs="Calibri"/>
          <w:sz w:val="22"/>
          <w:szCs w:val="22"/>
        </w:rPr>
        <w:t>przez :</w:t>
      </w:r>
      <w:proofErr w:type="gramEnd"/>
    </w:p>
    <w:p w14:paraId="43FDAEB2" w14:textId="4069A32B" w:rsidR="00D5170A" w:rsidRPr="009231A2" w:rsidRDefault="00B83D47" w:rsidP="00B83D47">
      <w:pPr>
        <w:pStyle w:val="Tekstpodstawowy"/>
        <w:tabs>
          <w:tab w:val="left" w:leader="dot" w:pos="9214"/>
        </w:tabs>
        <w:spacing w:after="0" w:line="360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="00EA7E6F" w:rsidRPr="009231A2">
        <w:rPr>
          <w:rFonts w:ascii="Calibri" w:hAnsi="Calibri" w:cs="Calibri"/>
          <w:sz w:val="22"/>
          <w:szCs w:val="22"/>
        </w:rPr>
        <w:t>,</w:t>
      </w:r>
    </w:p>
    <w:p w14:paraId="7623C44B" w14:textId="77777777" w:rsidR="00D5170A" w:rsidRPr="009231A2" w:rsidRDefault="00D5170A" w:rsidP="006D2BCE">
      <w:pPr>
        <w:pStyle w:val="Tekstpodstawowy"/>
        <w:tabs>
          <w:tab w:val="left" w:pos="426"/>
          <w:tab w:val="left" w:pos="709"/>
        </w:tabs>
        <w:spacing w:line="360" w:lineRule="auto"/>
        <w:rPr>
          <w:rFonts w:ascii="Calibri" w:hAnsi="Calibri" w:cs="Calibri"/>
          <w:b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zwaną w dalszej treści umowy </w:t>
      </w:r>
      <w:r w:rsidRPr="009231A2">
        <w:rPr>
          <w:rFonts w:ascii="Calibri" w:hAnsi="Calibri" w:cs="Calibri"/>
          <w:b/>
          <w:sz w:val="22"/>
          <w:szCs w:val="22"/>
        </w:rPr>
        <w:t xml:space="preserve">Zamawiającym </w:t>
      </w:r>
    </w:p>
    <w:p w14:paraId="552E6516" w14:textId="77777777" w:rsidR="00D5170A" w:rsidRPr="009231A2" w:rsidRDefault="00D5170A" w:rsidP="006D2BCE">
      <w:pPr>
        <w:pStyle w:val="Tekstpodstawowy"/>
        <w:spacing w:after="0"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a</w:t>
      </w:r>
    </w:p>
    <w:p w14:paraId="6FE8CFEF" w14:textId="122C524B" w:rsidR="00D5170A" w:rsidRPr="009231A2" w:rsidRDefault="00B83D47" w:rsidP="00B83D47">
      <w:pPr>
        <w:tabs>
          <w:tab w:val="left" w:leader="dot" w:pos="9214"/>
        </w:tabs>
        <w:spacing w:line="360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 w:rsidR="00D5170A" w:rsidRPr="009231A2">
        <w:rPr>
          <w:rFonts w:ascii="Calibri" w:hAnsi="Calibri" w:cs="Calibri"/>
          <w:b/>
          <w:bCs/>
          <w:sz w:val="22"/>
          <w:szCs w:val="22"/>
        </w:rPr>
        <w:t xml:space="preserve">, </w:t>
      </w:r>
      <w:r w:rsidR="00D5170A" w:rsidRPr="009231A2">
        <w:rPr>
          <w:rFonts w:ascii="Calibri" w:hAnsi="Calibri" w:cs="Calibri"/>
          <w:sz w:val="22"/>
          <w:szCs w:val="22"/>
        </w:rPr>
        <w:t>zwanymi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="00D5170A" w:rsidRPr="009231A2">
        <w:rPr>
          <w:rFonts w:ascii="Calibri" w:hAnsi="Calibri" w:cs="Calibri"/>
          <w:sz w:val="22"/>
          <w:szCs w:val="22"/>
        </w:rPr>
        <w:t xml:space="preserve">w dalszej treści umowy zwaną dalej </w:t>
      </w:r>
      <w:r w:rsidR="00D5170A" w:rsidRPr="009231A2">
        <w:rPr>
          <w:rFonts w:ascii="Calibri" w:hAnsi="Calibri" w:cs="Calibri"/>
          <w:b/>
          <w:sz w:val="22"/>
          <w:szCs w:val="22"/>
        </w:rPr>
        <w:t>Wykonawcą</w:t>
      </w:r>
    </w:p>
    <w:p w14:paraId="517E06F3" w14:textId="77777777" w:rsidR="00D5170A" w:rsidRPr="009231A2" w:rsidRDefault="00D5170A" w:rsidP="006D2BCE">
      <w:pPr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o następującej treści:</w:t>
      </w:r>
    </w:p>
    <w:p w14:paraId="6ADD6D52" w14:textId="77777777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1</w:t>
      </w:r>
      <w:r w:rsidRPr="009231A2">
        <w:br/>
      </w:r>
      <w:r w:rsidRPr="009231A2">
        <w:rPr>
          <w:u w:val="single"/>
        </w:rPr>
        <w:t>Przedmiot umowy</w:t>
      </w:r>
    </w:p>
    <w:p w14:paraId="4BB7C2D9" w14:textId="77777777" w:rsidR="00D03544" w:rsidRPr="009231A2" w:rsidRDefault="00D5170A" w:rsidP="006D2BCE">
      <w:pPr>
        <w:numPr>
          <w:ilvl w:val="0"/>
          <w:numId w:val="21"/>
        </w:numPr>
        <w:spacing w:line="360" w:lineRule="auto"/>
        <w:ind w:left="426"/>
        <w:rPr>
          <w:rFonts w:ascii="Calibri" w:hAnsi="Calibri" w:cs="Calibri"/>
          <w:b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Wykonawca przyjmuje i zobowiązuje się wykonać dzieło w postaci </w:t>
      </w:r>
      <w:bookmarkStart w:id="0" w:name="_Hlk4583554"/>
      <w:r w:rsidR="00D03544" w:rsidRPr="009231A2">
        <w:rPr>
          <w:rFonts w:ascii="Calibri" w:hAnsi="Calibri" w:cs="Calibri"/>
          <w:b/>
          <w:sz w:val="22"/>
          <w:szCs w:val="22"/>
        </w:rPr>
        <w:t xml:space="preserve">dokumentacji projektowej dotyczącej </w:t>
      </w:r>
      <w:r w:rsidR="005A1055" w:rsidRPr="009231A2">
        <w:rPr>
          <w:rFonts w:ascii="Calibri" w:hAnsi="Calibri" w:cs="Calibri"/>
          <w:b/>
          <w:sz w:val="22"/>
          <w:szCs w:val="22"/>
        </w:rPr>
        <w:t>urządzania</w:t>
      </w:r>
      <w:r w:rsidR="00D03544" w:rsidRPr="009231A2">
        <w:rPr>
          <w:rFonts w:ascii="Calibri" w:hAnsi="Calibri" w:cs="Calibri"/>
          <w:b/>
          <w:sz w:val="22"/>
          <w:szCs w:val="22"/>
        </w:rPr>
        <w:t xml:space="preserve"> 10 tarlisk </w:t>
      </w:r>
      <w:bookmarkEnd w:id="0"/>
      <w:r w:rsidR="00D03544" w:rsidRPr="009231A2">
        <w:rPr>
          <w:rFonts w:ascii="Calibri" w:hAnsi="Calibri" w:cs="Calibri"/>
          <w:b/>
          <w:sz w:val="22"/>
          <w:szCs w:val="22"/>
        </w:rPr>
        <w:t xml:space="preserve">w lokalizacjach wskazanych w Załączniku nr 1 </w:t>
      </w:r>
      <w:r w:rsidR="00D03544" w:rsidRPr="009231A2">
        <w:rPr>
          <w:rFonts w:ascii="Calibri" w:hAnsi="Calibri" w:cs="Calibri"/>
          <w:sz w:val="22"/>
          <w:szCs w:val="22"/>
        </w:rPr>
        <w:t xml:space="preserve">na potrzeby projektu </w:t>
      </w:r>
      <w:r w:rsidR="00B66732" w:rsidRPr="009231A2">
        <w:rPr>
          <w:rFonts w:ascii="Calibri" w:hAnsi="Calibri" w:cs="Calibri"/>
          <w:sz w:val="22"/>
          <w:szCs w:val="22"/>
        </w:rPr>
        <w:t xml:space="preserve">pt.: </w:t>
      </w:r>
      <w:r w:rsidR="00D24CCA" w:rsidRPr="009231A2">
        <w:rPr>
          <w:rFonts w:ascii="Calibri" w:hAnsi="Calibri" w:cs="Calibri"/>
          <w:b/>
          <w:sz w:val="22"/>
          <w:szCs w:val="22"/>
        </w:rPr>
        <w:t>„Opracowanie innowacyjnych i proekologicznych metod wykor</w:t>
      </w:r>
      <w:r w:rsidR="00DF0648" w:rsidRPr="009231A2">
        <w:rPr>
          <w:rFonts w:ascii="Calibri" w:hAnsi="Calibri" w:cs="Calibri"/>
          <w:b/>
          <w:sz w:val="22"/>
          <w:szCs w:val="22"/>
        </w:rPr>
        <w:t>zystujących presję środowiska w </w:t>
      </w:r>
      <w:r w:rsidR="00D24CCA" w:rsidRPr="009231A2">
        <w:rPr>
          <w:rFonts w:ascii="Calibri" w:hAnsi="Calibri" w:cs="Calibri"/>
          <w:b/>
          <w:sz w:val="22"/>
          <w:szCs w:val="22"/>
        </w:rPr>
        <w:t xml:space="preserve">rozrodzie i inkubacji ikry oraz wychowie stadiów młodocianych ryb łososiowatych w naturalnym środowisku niedostępnym ze względu na przeszkody migracyjne”. </w:t>
      </w:r>
    </w:p>
    <w:p w14:paraId="63BAD393" w14:textId="77777777" w:rsidR="00D03544" w:rsidRPr="009231A2" w:rsidRDefault="00D03544" w:rsidP="006D2BCE">
      <w:pPr>
        <w:pStyle w:val="Standard"/>
        <w:numPr>
          <w:ilvl w:val="0"/>
          <w:numId w:val="21"/>
        </w:numPr>
        <w:spacing w:before="120" w:line="360" w:lineRule="auto"/>
        <w:ind w:left="284" w:hanging="284"/>
        <w:rPr>
          <w:rFonts w:ascii="Calibri" w:hAnsi="Calibri" w:cs="Calibri"/>
          <w:sz w:val="22"/>
          <w:szCs w:val="22"/>
        </w:rPr>
      </w:pPr>
      <w:bookmarkStart w:id="1" w:name="_Hlk3816816"/>
      <w:r w:rsidRPr="009231A2">
        <w:rPr>
          <w:rFonts w:ascii="Calibri" w:hAnsi="Calibri" w:cs="Calibri"/>
          <w:sz w:val="22"/>
          <w:szCs w:val="22"/>
        </w:rPr>
        <w:t xml:space="preserve">W ramach przedmiotowego zamówienia Wykonawca zobowiązany będzie do: </w:t>
      </w:r>
    </w:p>
    <w:p w14:paraId="115398F4" w14:textId="77777777" w:rsidR="00D03544" w:rsidRPr="009231A2" w:rsidRDefault="00D03544" w:rsidP="008B3373">
      <w:pPr>
        <w:numPr>
          <w:ilvl w:val="1"/>
          <w:numId w:val="32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opracowania operatu wodno-prawnego wraz z opracowaniem dotyczącym hydrauliki </w:t>
      </w:r>
      <w:r w:rsidRPr="009231A2">
        <w:rPr>
          <w:rFonts w:ascii="Calibri" w:hAnsi="Calibri" w:cs="Calibri"/>
          <w:sz w:val="22"/>
          <w:szCs w:val="22"/>
        </w:rPr>
        <w:br/>
        <w:t>i hydrologii w każdej ze wskazanych lokalizacji;</w:t>
      </w:r>
    </w:p>
    <w:p w14:paraId="4F1F875B" w14:textId="77777777" w:rsidR="00D03544" w:rsidRPr="009231A2" w:rsidRDefault="00D03544" w:rsidP="008B3373">
      <w:pPr>
        <w:numPr>
          <w:ilvl w:val="1"/>
          <w:numId w:val="32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Opracowania przedmiaru robót i specyfikacji technicznej wykonania i odbioru robót;</w:t>
      </w:r>
    </w:p>
    <w:p w14:paraId="0798892D" w14:textId="77777777" w:rsidR="00D03544" w:rsidRPr="009231A2" w:rsidRDefault="00D03544" w:rsidP="008B3373">
      <w:pPr>
        <w:numPr>
          <w:ilvl w:val="1"/>
          <w:numId w:val="32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Wykonania projektu urządzania tarlisk wraz z opracowaniem map sytuacyjno-wysokościowych;</w:t>
      </w:r>
    </w:p>
    <w:p w14:paraId="01D33208" w14:textId="77777777" w:rsidR="00D03544" w:rsidRPr="009231A2" w:rsidRDefault="00D03544" w:rsidP="008B3373">
      <w:pPr>
        <w:numPr>
          <w:ilvl w:val="1"/>
          <w:numId w:val="32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Sporządzenia kosztorysu inwestorskiego.</w:t>
      </w:r>
    </w:p>
    <w:p w14:paraId="1E33169A" w14:textId="77777777" w:rsidR="00D03544" w:rsidRPr="009231A2" w:rsidRDefault="00D03544" w:rsidP="006D2BCE">
      <w:pPr>
        <w:pStyle w:val="Standard"/>
        <w:numPr>
          <w:ilvl w:val="0"/>
          <w:numId w:val="21"/>
        </w:numPr>
        <w:spacing w:before="120"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Przedmiot zamówienia, jaki przyjmuje Wykonawca do wykonania, obejmuje również:</w:t>
      </w:r>
    </w:p>
    <w:p w14:paraId="28F6E68B" w14:textId="77777777" w:rsidR="00D03544" w:rsidRPr="009231A2" w:rsidRDefault="00D03544" w:rsidP="008B3373">
      <w:pPr>
        <w:numPr>
          <w:ilvl w:val="1"/>
          <w:numId w:val="33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przeniesienie na Zamawiającego praw autorskich do dysponowaniem projektem w zakresie 10 tarlisk z chwilą jego odbioru na podstawie Protokołu zdawczo-odbiorczego, </w:t>
      </w:r>
    </w:p>
    <w:p w14:paraId="22F72FC0" w14:textId="3ADF635A" w:rsidR="00D03544" w:rsidRPr="009231A2" w:rsidRDefault="00D03544" w:rsidP="008B3373">
      <w:pPr>
        <w:numPr>
          <w:ilvl w:val="1"/>
          <w:numId w:val="33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wnoszenie opłat urzędowych oraz dokonanie stosownych uzgodnień wraz z ich aktualizacją,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 xml:space="preserve">niezbędnych w związku z wykonaniem projektu – jeżeli będą wymagane, </w:t>
      </w:r>
    </w:p>
    <w:p w14:paraId="7FEF96A3" w14:textId="77777777" w:rsidR="00D03544" w:rsidRPr="009231A2" w:rsidRDefault="00D03544" w:rsidP="008B3373">
      <w:pPr>
        <w:numPr>
          <w:ilvl w:val="1"/>
          <w:numId w:val="33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uzyskanie decyzji dotyczących urządzania tarlisk we wskazanych lokalizacjach – jeżeli będą wymagane, </w:t>
      </w:r>
    </w:p>
    <w:p w14:paraId="2572ECC5" w14:textId="5537F5B1" w:rsidR="00D03544" w:rsidRPr="009231A2" w:rsidRDefault="00D03544" w:rsidP="008B3373">
      <w:pPr>
        <w:numPr>
          <w:ilvl w:val="1"/>
          <w:numId w:val="33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lastRenderedPageBreak/>
        <w:t>nadzór autorski nad wykonaniem projektu, obejmujący co najmniej 10 (dziesięć) wizyt na</w:t>
      </w:r>
      <w:r w:rsidR="00B83D47">
        <w:rPr>
          <w:rFonts w:ascii="Calibri" w:hAnsi="Calibri" w:cs="Calibri"/>
          <w:sz w:val="22"/>
          <w:szCs w:val="22"/>
        </w:rPr>
        <w:t> </w:t>
      </w:r>
      <w:r w:rsidR="00D24CCA" w:rsidRPr="009231A2">
        <w:rPr>
          <w:rFonts w:ascii="Calibri" w:hAnsi="Calibri" w:cs="Calibri"/>
          <w:sz w:val="22"/>
          <w:szCs w:val="22"/>
        </w:rPr>
        <w:t>urzą</w:t>
      </w:r>
      <w:r w:rsidR="00287FDB" w:rsidRPr="009231A2">
        <w:rPr>
          <w:rFonts w:ascii="Calibri" w:hAnsi="Calibri" w:cs="Calibri"/>
          <w:sz w:val="22"/>
          <w:szCs w:val="22"/>
        </w:rPr>
        <w:t>dzanych</w:t>
      </w:r>
      <w:r w:rsidRPr="009231A2">
        <w:rPr>
          <w:rFonts w:ascii="Calibri" w:hAnsi="Calibri" w:cs="Calibri"/>
          <w:sz w:val="22"/>
          <w:szCs w:val="22"/>
        </w:rPr>
        <w:t xml:space="preserve"> tarlisk</w:t>
      </w:r>
      <w:r w:rsidR="00287FDB" w:rsidRPr="009231A2">
        <w:rPr>
          <w:rFonts w:ascii="Calibri" w:hAnsi="Calibri" w:cs="Calibri"/>
          <w:sz w:val="22"/>
          <w:szCs w:val="22"/>
        </w:rPr>
        <w:t>ach</w:t>
      </w:r>
      <w:r w:rsidRPr="009231A2">
        <w:rPr>
          <w:rFonts w:ascii="Calibri" w:hAnsi="Calibri" w:cs="Calibri"/>
          <w:sz w:val="22"/>
          <w:szCs w:val="22"/>
        </w:rPr>
        <w:t>,</w:t>
      </w:r>
    </w:p>
    <w:p w14:paraId="44F1F74A" w14:textId="77777777" w:rsidR="00D03544" w:rsidRPr="009231A2" w:rsidRDefault="00D03544" w:rsidP="008B3373">
      <w:pPr>
        <w:numPr>
          <w:ilvl w:val="1"/>
          <w:numId w:val="33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udzia</w:t>
      </w:r>
      <w:r w:rsidR="00A928BA" w:rsidRPr="009231A2">
        <w:rPr>
          <w:rFonts w:ascii="Calibri" w:hAnsi="Calibri" w:cs="Calibri"/>
          <w:sz w:val="22"/>
          <w:szCs w:val="22"/>
        </w:rPr>
        <w:t>ł w odbiorze wykonanych tarlisk,</w:t>
      </w:r>
    </w:p>
    <w:p w14:paraId="11A8B4CB" w14:textId="77777777" w:rsidR="00A928BA" w:rsidRPr="009231A2" w:rsidRDefault="00A928BA" w:rsidP="008B3373">
      <w:pPr>
        <w:numPr>
          <w:ilvl w:val="1"/>
          <w:numId w:val="33"/>
        </w:numPr>
        <w:spacing w:line="360" w:lineRule="auto"/>
        <w:ind w:left="567" w:right="57" w:hanging="283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udzielenia odpowiedzi na pytania Wykonawców dotyczące wytworzonego projektu, w trakcie postępowania o udzielenie zamówienia publicznego na budowę tarlisk.</w:t>
      </w:r>
    </w:p>
    <w:bookmarkEnd w:id="1"/>
    <w:p w14:paraId="102C7A3C" w14:textId="5ABD233F" w:rsidR="00D5170A" w:rsidRPr="009231A2" w:rsidRDefault="00D5170A" w:rsidP="006D2BCE">
      <w:pPr>
        <w:pStyle w:val="Standard"/>
        <w:numPr>
          <w:ilvl w:val="0"/>
          <w:numId w:val="21"/>
        </w:numPr>
        <w:spacing w:before="120"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Lokalizacja tarlisk wraz z założeniami projektowymi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stanowi Załącznik Nr 1 do umowy.</w:t>
      </w:r>
    </w:p>
    <w:p w14:paraId="7DB26AF3" w14:textId="356708A6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2</w:t>
      </w:r>
      <w:r w:rsidR="009231A2" w:rsidRPr="009231A2">
        <w:br/>
      </w:r>
      <w:r w:rsidRPr="009231A2">
        <w:rPr>
          <w:u w:val="single"/>
        </w:rPr>
        <w:t>Wartość umowy</w:t>
      </w:r>
    </w:p>
    <w:p w14:paraId="40BDF000" w14:textId="69C6EFB8" w:rsidR="00D5170A" w:rsidRPr="009231A2" w:rsidRDefault="00D5170A" w:rsidP="008B3373">
      <w:pPr>
        <w:pStyle w:val="Tekstpodstawowy22"/>
        <w:numPr>
          <w:ilvl w:val="0"/>
          <w:numId w:val="13"/>
        </w:numPr>
        <w:tabs>
          <w:tab w:val="left" w:pos="375"/>
          <w:tab w:val="left" w:leader="dot" w:pos="7513"/>
          <w:tab w:val="right" w:leader="dot" w:pos="9497"/>
        </w:tabs>
        <w:spacing w:line="360" w:lineRule="auto"/>
        <w:jc w:val="left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Za wykonanie przedmiotu niniejszej umowy Zamawiający zapłaci Wykonawcy wynagrodzenie ryczałtowe jako cenę brutto (wraz z podatkiem VAT 23%) wyrażoną w PLN w wysokości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="008B3373">
        <w:rPr>
          <w:rFonts w:ascii="Calibri" w:hAnsi="Calibri" w:cs="Calibri"/>
          <w:b/>
          <w:bCs/>
          <w:sz w:val="22"/>
          <w:szCs w:val="22"/>
        </w:rPr>
        <w:tab/>
      </w:r>
      <w:r w:rsidR="009231A2" w:rsidRPr="009231A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9231A2">
        <w:rPr>
          <w:rFonts w:ascii="Calibri" w:hAnsi="Calibri" w:cs="Calibri"/>
          <w:b/>
          <w:bCs/>
          <w:sz w:val="22"/>
          <w:szCs w:val="22"/>
        </w:rPr>
        <w:t>zł,</w:t>
      </w:r>
      <w:r w:rsidR="008B3373">
        <w:rPr>
          <w:rFonts w:ascii="Calibri" w:hAnsi="Calibri" w:cs="Calibri"/>
          <w:b/>
          <w:bCs/>
          <w:sz w:val="22"/>
          <w:szCs w:val="22"/>
        </w:rPr>
        <w:br/>
      </w:r>
      <w:r w:rsidRPr="009231A2">
        <w:rPr>
          <w:rFonts w:ascii="Calibri" w:hAnsi="Calibri" w:cs="Calibri"/>
          <w:sz w:val="22"/>
          <w:szCs w:val="22"/>
        </w:rPr>
        <w:t xml:space="preserve">(słownie: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 xml:space="preserve"> złotych),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w tym:</w:t>
      </w:r>
    </w:p>
    <w:p w14:paraId="51AD166D" w14:textId="371B1BE2" w:rsidR="002F63DC" w:rsidRPr="009231A2" w:rsidRDefault="002F63DC" w:rsidP="008B3373">
      <w:pPr>
        <w:numPr>
          <w:ilvl w:val="1"/>
          <w:numId w:val="31"/>
        </w:numPr>
        <w:tabs>
          <w:tab w:val="left" w:leader="dot" w:pos="7088"/>
        </w:tabs>
        <w:spacing w:line="360" w:lineRule="auto"/>
        <w:ind w:left="709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za wykonanie I etapu, tj. projektu (wraz z pozyskaniem decyzji dotyczących urządzenia tarlisk </w:t>
      </w:r>
      <w:r w:rsidR="008B3373">
        <w:rPr>
          <w:rFonts w:ascii="Calibri" w:hAnsi="Calibri" w:cs="Calibri"/>
          <w:sz w:val="22"/>
          <w:szCs w:val="22"/>
        </w:rPr>
        <w:br/>
      </w:r>
      <w:r w:rsidRPr="009231A2">
        <w:rPr>
          <w:rFonts w:ascii="Calibri" w:hAnsi="Calibri" w:cs="Calibri"/>
          <w:sz w:val="22"/>
          <w:szCs w:val="22"/>
        </w:rPr>
        <w:t>we wszystkich lokalizacjach):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ab/>
        <w:t xml:space="preserve">zł </w:t>
      </w:r>
    </w:p>
    <w:p w14:paraId="7842390C" w14:textId="0FE74A53" w:rsidR="002F63DC" w:rsidRPr="009231A2" w:rsidRDefault="002F63DC" w:rsidP="008B3373">
      <w:pPr>
        <w:numPr>
          <w:ilvl w:val="1"/>
          <w:numId w:val="31"/>
        </w:numPr>
        <w:tabs>
          <w:tab w:val="left" w:leader="dot" w:pos="7088"/>
        </w:tabs>
        <w:spacing w:line="360" w:lineRule="auto"/>
        <w:ind w:left="709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sprawowanie nadzoru autorskiego nad wszystkimi urządzanymi tarliskami zaprojektowanymi </w:t>
      </w:r>
      <w:r w:rsidR="008B3373">
        <w:rPr>
          <w:rFonts w:ascii="Calibri" w:hAnsi="Calibri" w:cs="Calibri"/>
          <w:sz w:val="22"/>
          <w:szCs w:val="22"/>
        </w:rPr>
        <w:br/>
      </w:r>
      <w:r w:rsidRPr="009231A2">
        <w:rPr>
          <w:rFonts w:ascii="Calibri" w:hAnsi="Calibri" w:cs="Calibri"/>
          <w:sz w:val="22"/>
          <w:szCs w:val="22"/>
        </w:rPr>
        <w:t>w I etapie – w terminie do 30 czerwca 2023 r.: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 xml:space="preserve"> zł</w:t>
      </w:r>
    </w:p>
    <w:p w14:paraId="788806F0" w14:textId="77777777" w:rsidR="00D5170A" w:rsidRPr="009231A2" w:rsidRDefault="00D5170A" w:rsidP="006D2BCE">
      <w:pPr>
        <w:numPr>
          <w:ilvl w:val="0"/>
          <w:numId w:val="13"/>
        </w:numPr>
        <w:spacing w:before="120" w:line="360" w:lineRule="auto"/>
        <w:rPr>
          <w:rFonts w:ascii="Calibri" w:hAnsi="Calibri" w:cs="Calibri"/>
          <w:sz w:val="22"/>
        </w:rPr>
      </w:pPr>
      <w:r w:rsidRPr="009231A2">
        <w:rPr>
          <w:rFonts w:ascii="Calibri" w:hAnsi="Calibri" w:cs="Calibri"/>
          <w:sz w:val="22"/>
        </w:rPr>
        <w:t>Wskazana w ust. 1 cena brutto stanowi całość wydatku ponoszonego przez Zamawiającego z tytułu wykonania niniejszej umowy.</w:t>
      </w:r>
    </w:p>
    <w:p w14:paraId="464C4738" w14:textId="7E04A6D9" w:rsidR="00D5170A" w:rsidRPr="009231A2" w:rsidRDefault="00EA7E6F" w:rsidP="00B83D47">
      <w:pPr>
        <w:pStyle w:val="Nagwek2"/>
        <w:spacing w:before="0" w:line="360" w:lineRule="auto"/>
        <w:rPr>
          <w:u w:val="single"/>
        </w:rPr>
      </w:pPr>
      <w:r w:rsidRPr="009231A2">
        <w:t>§ 3</w:t>
      </w:r>
      <w:r w:rsidR="009231A2" w:rsidRPr="009231A2">
        <w:br/>
      </w:r>
      <w:r w:rsidR="00D5170A" w:rsidRPr="009231A2">
        <w:rPr>
          <w:u w:val="single"/>
        </w:rPr>
        <w:t xml:space="preserve">Wykonanie przedmiotu umowy </w:t>
      </w:r>
    </w:p>
    <w:p w14:paraId="77551864" w14:textId="77777777" w:rsidR="008231AB" w:rsidRPr="009231A2" w:rsidRDefault="00D76F48" w:rsidP="006D2BCE">
      <w:pPr>
        <w:pStyle w:val="Tekstpodstawowy"/>
        <w:numPr>
          <w:ilvl w:val="0"/>
          <w:numId w:val="15"/>
        </w:numPr>
        <w:tabs>
          <w:tab w:val="left" w:pos="360"/>
        </w:tabs>
        <w:spacing w:after="0"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Wykonawca wykona przedmiot zamówienia w </w:t>
      </w:r>
      <w:r w:rsidR="008231AB" w:rsidRPr="009231A2">
        <w:rPr>
          <w:rFonts w:ascii="Calibri" w:hAnsi="Calibri" w:cs="Calibri"/>
          <w:sz w:val="22"/>
          <w:szCs w:val="22"/>
        </w:rPr>
        <w:t>t</w:t>
      </w:r>
      <w:r w:rsidR="00D5170A" w:rsidRPr="009231A2">
        <w:rPr>
          <w:rFonts w:ascii="Calibri" w:hAnsi="Calibri" w:cs="Calibri"/>
          <w:sz w:val="22"/>
          <w:szCs w:val="22"/>
        </w:rPr>
        <w:t>ermin</w:t>
      </w:r>
      <w:r w:rsidR="008231AB" w:rsidRPr="009231A2">
        <w:rPr>
          <w:rFonts w:ascii="Calibri" w:hAnsi="Calibri" w:cs="Calibri"/>
          <w:sz w:val="22"/>
          <w:szCs w:val="22"/>
        </w:rPr>
        <w:t>ie:</w:t>
      </w:r>
      <w:r w:rsidR="00D5170A" w:rsidRPr="009231A2">
        <w:rPr>
          <w:rFonts w:ascii="Calibri" w:hAnsi="Calibri" w:cs="Calibri"/>
          <w:sz w:val="22"/>
          <w:szCs w:val="22"/>
        </w:rPr>
        <w:t xml:space="preserve"> </w:t>
      </w:r>
    </w:p>
    <w:p w14:paraId="1695A77F" w14:textId="5E1F660A" w:rsidR="002F63DC" w:rsidRPr="009231A2" w:rsidRDefault="008231AB" w:rsidP="008B3373">
      <w:pPr>
        <w:pStyle w:val="Tekstpodstawowy"/>
        <w:numPr>
          <w:ilvl w:val="1"/>
          <w:numId w:val="30"/>
        </w:numPr>
        <w:tabs>
          <w:tab w:val="left" w:leader="dot" w:pos="8505"/>
        </w:tabs>
        <w:spacing w:after="0" w:line="360" w:lineRule="auto"/>
        <w:ind w:left="709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Etap I: </w:t>
      </w:r>
      <w:r w:rsidR="00D5170A" w:rsidRPr="009231A2">
        <w:rPr>
          <w:rFonts w:ascii="Calibri" w:hAnsi="Calibri" w:cs="Calibri"/>
          <w:sz w:val="22"/>
          <w:szCs w:val="22"/>
        </w:rPr>
        <w:t xml:space="preserve">wykonania kompletnego projektu w zakresie </w:t>
      </w:r>
      <w:r w:rsidR="0015346E" w:rsidRPr="009231A2">
        <w:rPr>
          <w:rFonts w:ascii="Calibri" w:hAnsi="Calibri" w:cs="Calibri"/>
          <w:sz w:val="22"/>
          <w:szCs w:val="22"/>
        </w:rPr>
        <w:t>10</w:t>
      </w:r>
      <w:r w:rsidR="00D5170A" w:rsidRPr="009231A2">
        <w:rPr>
          <w:rFonts w:ascii="Calibri" w:hAnsi="Calibri" w:cs="Calibri"/>
          <w:sz w:val="22"/>
          <w:szCs w:val="22"/>
        </w:rPr>
        <w:t xml:space="preserve"> tarlisk</w:t>
      </w:r>
      <w:r w:rsidR="00E6554E" w:rsidRPr="009231A2">
        <w:rPr>
          <w:rFonts w:ascii="Calibri" w:hAnsi="Calibri" w:cs="Calibri"/>
          <w:sz w:val="22"/>
          <w:szCs w:val="22"/>
        </w:rPr>
        <w:t xml:space="preserve"> – </w:t>
      </w:r>
      <w:r w:rsidRPr="009231A2">
        <w:rPr>
          <w:rFonts w:ascii="Calibri" w:hAnsi="Calibri" w:cs="Calibri"/>
          <w:sz w:val="22"/>
          <w:szCs w:val="22"/>
        </w:rPr>
        <w:t xml:space="preserve">do dnia </w:t>
      </w:r>
      <w:r w:rsidR="008B3373">
        <w:rPr>
          <w:rFonts w:ascii="Calibri" w:hAnsi="Calibri" w:cs="Calibri"/>
          <w:sz w:val="22"/>
          <w:szCs w:val="22"/>
        </w:rPr>
        <w:tab/>
      </w:r>
      <w:r w:rsidR="00D5170A" w:rsidRPr="009231A2">
        <w:rPr>
          <w:rFonts w:ascii="Calibri" w:hAnsi="Calibri" w:cs="Calibri"/>
          <w:sz w:val="22"/>
          <w:szCs w:val="22"/>
        </w:rPr>
        <w:t xml:space="preserve"> r.</w:t>
      </w:r>
    </w:p>
    <w:p w14:paraId="06476DA9" w14:textId="77777777" w:rsidR="002F63DC" w:rsidRPr="009231A2" w:rsidRDefault="00405CCE" w:rsidP="008B3373">
      <w:pPr>
        <w:pStyle w:val="Tekstpodstawowy"/>
        <w:numPr>
          <w:ilvl w:val="1"/>
          <w:numId w:val="30"/>
        </w:numPr>
        <w:spacing w:after="0" w:line="360" w:lineRule="auto"/>
        <w:ind w:left="709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Etap </w:t>
      </w:r>
      <w:r w:rsidR="002F63DC" w:rsidRPr="009231A2">
        <w:rPr>
          <w:rFonts w:ascii="Calibri" w:hAnsi="Calibri" w:cs="Calibri"/>
          <w:sz w:val="22"/>
          <w:szCs w:val="22"/>
        </w:rPr>
        <w:t>II: sprawowanie nadzoru autorskiego nad wszystkimi urządzanymi tarliskami zaprojektowanymi w I etapie – w terminie do 30 czerwca 2023</w:t>
      </w:r>
    </w:p>
    <w:p w14:paraId="7D469A8C" w14:textId="77777777" w:rsidR="00D5170A" w:rsidRPr="009231A2" w:rsidRDefault="00D5170A" w:rsidP="006D2BCE">
      <w:pPr>
        <w:pStyle w:val="Tekstpodstawowy"/>
        <w:numPr>
          <w:ilvl w:val="0"/>
          <w:numId w:val="15"/>
        </w:numPr>
        <w:tabs>
          <w:tab w:val="left" w:pos="360"/>
        </w:tabs>
        <w:spacing w:after="0"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Wykonawca zobowiązuje się </w:t>
      </w:r>
      <w:r w:rsidRPr="009231A2">
        <w:rPr>
          <w:rFonts w:ascii="Calibri" w:hAnsi="Calibri" w:cs="Calibri"/>
          <w:b/>
          <w:bCs/>
          <w:sz w:val="22"/>
          <w:szCs w:val="22"/>
        </w:rPr>
        <w:t>nie powierzać</w:t>
      </w:r>
      <w:r w:rsidRPr="009231A2">
        <w:rPr>
          <w:rFonts w:ascii="Calibri" w:hAnsi="Calibri" w:cs="Calibri"/>
          <w:sz w:val="22"/>
          <w:szCs w:val="22"/>
        </w:rPr>
        <w:t xml:space="preserve"> do wykonania </w:t>
      </w:r>
      <w:r w:rsidRPr="009231A2">
        <w:rPr>
          <w:rFonts w:ascii="Calibri" w:hAnsi="Calibri" w:cs="Calibri"/>
          <w:b/>
          <w:bCs/>
          <w:sz w:val="22"/>
          <w:szCs w:val="22"/>
        </w:rPr>
        <w:t>osobom trzecim</w:t>
      </w:r>
      <w:r w:rsidRPr="009231A2">
        <w:rPr>
          <w:rFonts w:ascii="Calibri" w:hAnsi="Calibri" w:cs="Calibri"/>
          <w:sz w:val="22"/>
          <w:szCs w:val="22"/>
        </w:rPr>
        <w:t xml:space="preserve"> czynności w zakresie projektowania i nadzoru autorskiego, a w pozostałym zakresie odnoszącym się do wykonania umowy Zamawiający nie stawia ograniczeń w zakresie podwykonawstwa. </w:t>
      </w:r>
    </w:p>
    <w:p w14:paraId="18A3E8DE" w14:textId="77777777" w:rsidR="00D5170A" w:rsidRPr="009231A2" w:rsidRDefault="00D5170A" w:rsidP="006D2BCE">
      <w:pPr>
        <w:pStyle w:val="Tytu"/>
        <w:numPr>
          <w:ilvl w:val="0"/>
          <w:numId w:val="15"/>
        </w:numPr>
        <w:tabs>
          <w:tab w:val="left" w:pos="360"/>
        </w:tabs>
        <w:spacing w:line="360" w:lineRule="auto"/>
        <w:jc w:val="left"/>
        <w:rPr>
          <w:rFonts w:ascii="Calibri" w:hAnsi="Calibri" w:cs="Calibri"/>
          <w:b w:val="0"/>
          <w:sz w:val="22"/>
          <w:szCs w:val="22"/>
        </w:rPr>
      </w:pPr>
      <w:r w:rsidRPr="009231A2">
        <w:rPr>
          <w:rFonts w:ascii="Calibri" w:hAnsi="Calibri" w:cs="Calibri"/>
          <w:b w:val="0"/>
          <w:sz w:val="22"/>
          <w:szCs w:val="22"/>
        </w:rPr>
        <w:t>Dzieło wskazane w § 1 ust. 1 zostanie wykonane wyłącznie z materiałów i przy pomocy urządzeń Wykonawcy.</w:t>
      </w:r>
    </w:p>
    <w:p w14:paraId="632957CD" w14:textId="517AF4E1" w:rsidR="00D5170A" w:rsidRPr="009231A2" w:rsidRDefault="00D5170A" w:rsidP="008B3373">
      <w:pPr>
        <w:numPr>
          <w:ilvl w:val="0"/>
          <w:numId w:val="15"/>
        </w:numPr>
        <w:tabs>
          <w:tab w:val="clear" w:pos="360"/>
          <w:tab w:val="left" w:leader="dot" w:pos="2268"/>
          <w:tab w:val="left" w:leader="dot" w:pos="4395"/>
          <w:tab w:val="left" w:leader="dot" w:pos="6663"/>
          <w:tab w:val="left" w:leader="dot" w:pos="9072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Strony postanawiają, iż przedstawicielem w zakresie realizacji przedmiotu niniejszej umowy jest - ze strony Zamawiającego są: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 xml:space="preserve"> tel.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>,</w:t>
      </w:r>
      <w:r w:rsidR="0015346E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 xml:space="preserve">e-mail: </w:t>
      </w:r>
      <w:r w:rsidR="008B3373">
        <w:rPr>
          <w:rFonts w:ascii="Calibri" w:hAnsi="Calibri" w:cs="Calibri"/>
          <w:sz w:val="22"/>
          <w:szCs w:val="22"/>
        </w:rPr>
        <w:tab/>
        <w:t xml:space="preserve"> </w:t>
      </w:r>
      <w:r w:rsidR="008B3373">
        <w:rPr>
          <w:rFonts w:ascii="Calibri" w:hAnsi="Calibri" w:cs="Calibri"/>
          <w:sz w:val="22"/>
          <w:szCs w:val="22"/>
        </w:rPr>
        <w:br/>
      </w:r>
      <w:proofErr w:type="gramStart"/>
      <w:r w:rsidRPr="009231A2">
        <w:rPr>
          <w:rFonts w:ascii="Calibri" w:hAnsi="Calibri" w:cs="Calibri"/>
          <w:sz w:val="22"/>
          <w:szCs w:val="22"/>
        </w:rPr>
        <w:t>i</w:t>
      </w:r>
      <w:r w:rsidR="008B3373">
        <w:rPr>
          <w:rFonts w:ascii="Calibri" w:hAnsi="Calibri" w:cs="Calibri"/>
          <w:sz w:val="22"/>
          <w:szCs w:val="22"/>
        </w:rPr>
        <w:t> 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>,</w:t>
      </w:r>
      <w:proofErr w:type="gramEnd"/>
      <w:r w:rsidRPr="009231A2">
        <w:rPr>
          <w:rFonts w:ascii="Calibri" w:hAnsi="Calibri" w:cs="Calibri"/>
          <w:sz w:val="22"/>
          <w:szCs w:val="22"/>
        </w:rPr>
        <w:t xml:space="preserve"> tel.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>, e-mail:</w:t>
      </w:r>
      <w:r w:rsidR="008B3373">
        <w:rPr>
          <w:rFonts w:ascii="Calibri" w:hAnsi="Calibri" w:cs="Calibri"/>
          <w:sz w:val="22"/>
          <w:szCs w:val="22"/>
        </w:rPr>
        <w:t xml:space="preserve"> </w:t>
      </w:r>
      <w:r w:rsidR="008B3373">
        <w:rPr>
          <w:rFonts w:ascii="Calibri" w:hAnsi="Calibri" w:cs="Calibri"/>
          <w:sz w:val="22"/>
          <w:szCs w:val="22"/>
        </w:rPr>
        <w:tab/>
      </w:r>
      <w:r w:rsidR="0015346E" w:rsidRPr="009231A2">
        <w:rPr>
          <w:rFonts w:ascii="Calibri" w:hAnsi="Calibri" w:cs="Calibri"/>
          <w:sz w:val="22"/>
          <w:szCs w:val="22"/>
        </w:rPr>
        <w:t>. Z</w:t>
      </w:r>
      <w:r w:rsidRPr="009231A2">
        <w:rPr>
          <w:rFonts w:ascii="Calibri" w:hAnsi="Calibri" w:cs="Calibri"/>
          <w:sz w:val="22"/>
          <w:szCs w:val="22"/>
        </w:rPr>
        <w:t xml:space="preserve">e strony Wykonawcy </w:t>
      </w:r>
      <w:r w:rsidR="008B3373">
        <w:rPr>
          <w:rFonts w:ascii="Calibri" w:hAnsi="Calibri" w:cs="Calibri"/>
          <w:sz w:val="22"/>
          <w:szCs w:val="22"/>
        </w:rPr>
        <w:br/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 xml:space="preserve">, tel./fax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>, e-mail:</w:t>
      </w:r>
      <w:r w:rsidRPr="008B3373">
        <w:rPr>
          <w:rFonts w:ascii="Calibri" w:hAnsi="Calibri" w:cs="Calibri"/>
          <w:bCs/>
          <w:sz w:val="22"/>
          <w:szCs w:val="22"/>
        </w:rPr>
        <w:t xml:space="preserve"> </w:t>
      </w:r>
      <w:r w:rsidR="008B3373" w:rsidRPr="008B3373">
        <w:rPr>
          <w:rFonts w:ascii="Calibri" w:hAnsi="Calibri" w:cs="Calibri"/>
          <w:bCs/>
          <w:sz w:val="22"/>
          <w:szCs w:val="22"/>
        </w:rPr>
        <w:tab/>
      </w:r>
    </w:p>
    <w:p w14:paraId="441A346E" w14:textId="77777777" w:rsidR="00D5170A" w:rsidRPr="009231A2" w:rsidRDefault="00D5170A" w:rsidP="00B83D47">
      <w:pPr>
        <w:keepLines/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ind w:left="357" w:hanging="357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Po wykonaniu czynności</w:t>
      </w:r>
      <w:r w:rsidR="00237D6D" w:rsidRPr="009231A2">
        <w:rPr>
          <w:rFonts w:ascii="Calibri" w:hAnsi="Calibri" w:cs="Calibri"/>
          <w:sz w:val="22"/>
          <w:szCs w:val="22"/>
        </w:rPr>
        <w:t xml:space="preserve"> i przekazaniu dokumentacji przez Wykonawcę Zamawiającemu</w:t>
      </w:r>
      <w:r w:rsidRPr="009231A2">
        <w:rPr>
          <w:rFonts w:ascii="Calibri" w:hAnsi="Calibri" w:cs="Calibri"/>
          <w:sz w:val="22"/>
          <w:szCs w:val="22"/>
        </w:rPr>
        <w:t>, o których mowa w § 1 ust.1 niniejszej umowy</w:t>
      </w:r>
      <w:r w:rsidR="00237D6D" w:rsidRPr="009231A2">
        <w:rPr>
          <w:rFonts w:ascii="Calibri" w:hAnsi="Calibri" w:cs="Calibri"/>
          <w:sz w:val="22"/>
          <w:szCs w:val="22"/>
        </w:rPr>
        <w:t>,</w:t>
      </w:r>
      <w:r w:rsidRPr="009231A2">
        <w:rPr>
          <w:rFonts w:ascii="Calibri" w:hAnsi="Calibri" w:cs="Calibri"/>
          <w:sz w:val="22"/>
          <w:szCs w:val="22"/>
        </w:rPr>
        <w:t xml:space="preserve"> Strony podpiszą protokół zdawczo-odbiorczy</w:t>
      </w:r>
      <w:r w:rsidR="00237D6D" w:rsidRPr="009231A2">
        <w:rPr>
          <w:rFonts w:ascii="Calibri" w:hAnsi="Calibri" w:cs="Calibri"/>
          <w:sz w:val="22"/>
          <w:szCs w:val="22"/>
        </w:rPr>
        <w:t xml:space="preserve"> w terminie </w:t>
      </w:r>
      <w:r w:rsidR="003603B8" w:rsidRPr="009231A2">
        <w:rPr>
          <w:rFonts w:ascii="Calibri" w:hAnsi="Calibri" w:cs="Calibri"/>
          <w:sz w:val="22"/>
          <w:szCs w:val="22"/>
        </w:rPr>
        <w:t>14</w:t>
      </w:r>
      <w:r w:rsidR="00237D6D" w:rsidRPr="009231A2">
        <w:rPr>
          <w:rFonts w:ascii="Calibri" w:hAnsi="Calibri" w:cs="Calibri"/>
          <w:sz w:val="22"/>
          <w:szCs w:val="22"/>
        </w:rPr>
        <w:t xml:space="preserve"> dni od przekazania</w:t>
      </w:r>
      <w:r w:rsidRPr="009231A2">
        <w:rPr>
          <w:rFonts w:ascii="Calibri" w:hAnsi="Calibri" w:cs="Calibri"/>
          <w:sz w:val="22"/>
          <w:szCs w:val="22"/>
        </w:rPr>
        <w:t xml:space="preserve">. Ze strony Zamawiającego osobami uprawnionymi do podpisania protokołu są jego przedstawiciele wymienieni w ust. </w:t>
      </w:r>
      <w:r w:rsidR="00237D6D" w:rsidRPr="009231A2">
        <w:rPr>
          <w:rFonts w:ascii="Calibri" w:hAnsi="Calibri" w:cs="Calibri"/>
          <w:sz w:val="22"/>
          <w:szCs w:val="22"/>
        </w:rPr>
        <w:t>4</w:t>
      </w:r>
      <w:r w:rsidRPr="009231A2">
        <w:rPr>
          <w:rFonts w:ascii="Calibri" w:hAnsi="Calibri" w:cs="Calibri"/>
          <w:sz w:val="22"/>
          <w:szCs w:val="22"/>
        </w:rPr>
        <w:t>.</w:t>
      </w:r>
    </w:p>
    <w:p w14:paraId="3C5A3B73" w14:textId="20CEFDB2" w:rsidR="00D5170A" w:rsidRPr="009231A2" w:rsidRDefault="00D5170A" w:rsidP="006D2BCE">
      <w:pPr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lastRenderedPageBreak/>
        <w:t>W zakresie wykonania nadzoru autorskiego podstawą wypłaty wynagrodzenia jak w § 2 ust. 1 będą potwierdzenia wizyt Wykonawcy sporządzone przez przedstawicieli Zamawia</w:t>
      </w:r>
      <w:r w:rsidR="00936BDA" w:rsidRPr="009231A2">
        <w:rPr>
          <w:rFonts w:ascii="Calibri" w:hAnsi="Calibri" w:cs="Calibri"/>
          <w:sz w:val="22"/>
          <w:szCs w:val="22"/>
        </w:rPr>
        <w:t xml:space="preserve">jącego (jak w § 3 ust. 4 umowy), w terminie </w:t>
      </w:r>
      <w:r w:rsidR="0000154E" w:rsidRPr="009231A2">
        <w:rPr>
          <w:rFonts w:ascii="Calibri" w:hAnsi="Calibri" w:cs="Calibri"/>
          <w:sz w:val="22"/>
          <w:szCs w:val="22"/>
        </w:rPr>
        <w:t>14</w:t>
      </w:r>
      <w:r w:rsidR="00936BDA" w:rsidRPr="009231A2">
        <w:rPr>
          <w:rFonts w:ascii="Calibri" w:hAnsi="Calibri" w:cs="Calibri"/>
          <w:sz w:val="22"/>
          <w:szCs w:val="22"/>
        </w:rPr>
        <w:t xml:space="preserve"> dni po nadzorze.</w:t>
      </w:r>
    </w:p>
    <w:p w14:paraId="6CA77C4C" w14:textId="77777777" w:rsidR="00936BDA" w:rsidRPr="009231A2" w:rsidRDefault="00936BDA" w:rsidP="006D2BCE">
      <w:pPr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Brak stanowiska Zamawiającego</w:t>
      </w:r>
      <w:r w:rsidR="00C653A0" w:rsidRPr="009231A2">
        <w:rPr>
          <w:rFonts w:ascii="Calibri" w:hAnsi="Calibri" w:cs="Calibri"/>
          <w:sz w:val="22"/>
          <w:szCs w:val="22"/>
        </w:rPr>
        <w:t xml:space="preserve"> (odbiór lub uwagi) w terminach określonych w </w:t>
      </w:r>
      <w:r w:rsidR="00D01A6A" w:rsidRPr="009231A2">
        <w:rPr>
          <w:rFonts w:ascii="Calibri" w:hAnsi="Calibri" w:cs="Calibri"/>
          <w:sz w:val="22"/>
          <w:szCs w:val="22"/>
        </w:rPr>
        <w:t>ust.</w:t>
      </w:r>
      <w:r w:rsidR="00C653A0" w:rsidRPr="009231A2">
        <w:rPr>
          <w:rFonts w:ascii="Calibri" w:hAnsi="Calibri" w:cs="Calibri"/>
          <w:sz w:val="22"/>
          <w:szCs w:val="22"/>
        </w:rPr>
        <w:t xml:space="preserve"> </w:t>
      </w:r>
      <w:r w:rsidR="0000154E" w:rsidRPr="009231A2">
        <w:rPr>
          <w:rFonts w:ascii="Calibri" w:hAnsi="Calibri" w:cs="Calibri"/>
          <w:sz w:val="22"/>
          <w:szCs w:val="22"/>
        </w:rPr>
        <w:t>5</w:t>
      </w:r>
      <w:r w:rsidR="00C653A0" w:rsidRPr="009231A2">
        <w:rPr>
          <w:rFonts w:ascii="Calibri" w:hAnsi="Calibri" w:cs="Calibri"/>
          <w:sz w:val="22"/>
          <w:szCs w:val="22"/>
        </w:rPr>
        <w:t xml:space="preserve"> i </w:t>
      </w:r>
      <w:r w:rsidR="0000154E" w:rsidRPr="009231A2">
        <w:rPr>
          <w:rFonts w:ascii="Calibri" w:hAnsi="Calibri" w:cs="Calibri"/>
          <w:sz w:val="22"/>
          <w:szCs w:val="22"/>
        </w:rPr>
        <w:t>6</w:t>
      </w:r>
      <w:r w:rsidR="00C653A0" w:rsidRPr="009231A2">
        <w:rPr>
          <w:rFonts w:ascii="Calibri" w:hAnsi="Calibri" w:cs="Calibri"/>
          <w:sz w:val="22"/>
          <w:szCs w:val="22"/>
        </w:rPr>
        <w:t xml:space="preserve"> stanowi potwierdzenie pozytywnego przyjęcia robót.</w:t>
      </w:r>
    </w:p>
    <w:p w14:paraId="099E6925" w14:textId="73791565" w:rsidR="00D5170A" w:rsidRPr="009231A2" w:rsidRDefault="00D5170A" w:rsidP="00B83D47">
      <w:pPr>
        <w:pStyle w:val="Nagwek2"/>
        <w:spacing w:before="0" w:line="360" w:lineRule="auto"/>
        <w:rPr>
          <w:u w:val="single"/>
        </w:rPr>
      </w:pPr>
      <w:r w:rsidRPr="009231A2">
        <w:t>§ 4</w:t>
      </w:r>
      <w:r w:rsidR="009231A2" w:rsidRPr="009231A2">
        <w:br/>
      </w:r>
      <w:r w:rsidRPr="009231A2">
        <w:rPr>
          <w:u w:val="single"/>
        </w:rPr>
        <w:t>Warunki płatności</w:t>
      </w:r>
    </w:p>
    <w:p w14:paraId="1D345C21" w14:textId="022E94C5" w:rsidR="00D5170A" w:rsidRPr="009231A2" w:rsidRDefault="00D5170A" w:rsidP="006D2BCE">
      <w:pPr>
        <w:numPr>
          <w:ilvl w:val="0"/>
          <w:numId w:val="6"/>
        </w:numPr>
        <w:tabs>
          <w:tab w:val="clear" w:pos="504"/>
          <w:tab w:val="left" w:pos="357"/>
        </w:tabs>
        <w:spacing w:line="360" w:lineRule="auto"/>
        <w:ind w:left="357" w:hanging="357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Zapłata za wykonanie przedmiotu umowy będzie dokonana przelewem na rzecz Wykonawcy w</w:t>
      </w:r>
      <w:r w:rsidR="008B3373">
        <w:rPr>
          <w:rFonts w:ascii="Calibri" w:hAnsi="Calibri" w:cs="Calibri"/>
          <w:sz w:val="22"/>
          <w:szCs w:val="22"/>
        </w:rPr>
        <w:t> </w:t>
      </w:r>
      <w:r w:rsidRPr="009231A2">
        <w:rPr>
          <w:rFonts w:ascii="Calibri" w:hAnsi="Calibri" w:cs="Calibri"/>
          <w:sz w:val="22"/>
          <w:szCs w:val="22"/>
        </w:rPr>
        <w:t>złotych polskich wraz z podatkiem VAT, na jego rachunek bankowy wskazany w fakturze, w</w:t>
      </w:r>
      <w:r w:rsidR="008B3373">
        <w:rPr>
          <w:rFonts w:ascii="Calibri" w:hAnsi="Calibri" w:cs="Calibri"/>
          <w:sz w:val="22"/>
          <w:szCs w:val="22"/>
        </w:rPr>
        <w:t> </w:t>
      </w:r>
      <w:r w:rsidRPr="009231A2">
        <w:rPr>
          <w:rFonts w:ascii="Calibri" w:hAnsi="Calibri" w:cs="Calibri"/>
          <w:sz w:val="22"/>
          <w:szCs w:val="22"/>
        </w:rPr>
        <w:t>następujących etapach:</w:t>
      </w:r>
    </w:p>
    <w:p w14:paraId="7CBF0D7D" w14:textId="500E0A14" w:rsidR="00D5170A" w:rsidRPr="009231A2" w:rsidRDefault="00D5170A" w:rsidP="008B3373">
      <w:pPr>
        <w:numPr>
          <w:ilvl w:val="1"/>
          <w:numId w:val="29"/>
        </w:numPr>
        <w:tabs>
          <w:tab w:val="left" w:pos="900"/>
        </w:tabs>
        <w:spacing w:before="60" w:line="360" w:lineRule="auto"/>
        <w:ind w:left="709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pierwszy po przedłożeniu kompletnego projektu (wraz z </w:t>
      </w:r>
      <w:r w:rsidR="00FD2DE1" w:rsidRPr="009231A2">
        <w:rPr>
          <w:rFonts w:ascii="Calibri" w:hAnsi="Calibri" w:cs="Calibri"/>
          <w:sz w:val="22"/>
          <w:szCs w:val="22"/>
        </w:rPr>
        <w:t>decyzj</w:t>
      </w:r>
      <w:r w:rsidR="0000154E" w:rsidRPr="009231A2">
        <w:rPr>
          <w:rFonts w:ascii="Calibri" w:hAnsi="Calibri" w:cs="Calibri"/>
          <w:sz w:val="22"/>
          <w:szCs w:val="22"/>
        </w:rPr>
        <w:t>ami</w:t>
      </w:r>
      <w:r w:rsidR="00FD2DE1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dotycząc</w:t>
      </w:r>
      <w:r w:rsidR="00FD2DE1" w:rsidRPr="009231A2">
        <w:rPr>
          <w:rFonts w:ascii="Calibri" w:hAnsi="Calibri" w:cs="Calibri"/>
          <w:sz w:val="22"/>
          <w:szCs w:val="22"/>
        </w:rPr>
        <w:t>ych</w:t>
      </w:r>
      <w:r w:rsidRPr="009231A2">
        <w:rPr>
          <w:rFonts w:ascii="Calibri" w:hAnsi="Calibri" w:cs="Calibri"/>
          <w:sz w:val="22"/>
          <w:szCs w:val="22"/>
        </w:rPr>
        <w:t xml:space="preserve"> urządzenia tarlisk we wszystkich lokalizacjach)</w:t>
      </w:r>
      <w:r w:rsidR="008B3373">
        <w:rPr>
          <w:rFonts w:ascii="Calibri" w:hAnsi="Calibri" w:cs="Calibri"/>
          <w:sz w:val="22"/>
          <w:szCs w:val="22"/>
        </w:rPr>
        <w:t xml:space="preserve"> </w:t>
      </w:r>
      <w:r w:rsidR="00FD2DE1" w:rsidRPr="009231A2">
        <w:rPr>
          <w:rFonts w:ascii="Calibri" w:hAnsi="Calibri" w:cs="Calibri"/>
          <w:sz w:val="22"/>
          <w:szCs w:val="22"/>
        </w:rPr>
        <w:t xml:space="preserve">i podpisaniu Protokołu odbioru </w:t>
      </w:r>
      <w:r w:rsidRPr="009231A2">
        <w:rPr>
          <w:rFonts w:ascii="Calibri" w:hAnsi="Calibri" w:cs="Calibri"/>
          <w:sz w:val="22"/>
          <w:szCs w:val="22"/>
        </w:rPr>
        <w:t>z rezultatem pozytywnym,</w:t>
      </w:r>
    </w:p>
    <w:p w14:paraId="48757AC2" w14:textId="77777777" w:rsidR="007B6C89" w:rsidRPr="009231A2" w:rsidRDefault="002F63DC" w:rsidP="008B3373">
      <w:pPr>
        <w:numPr>
          <w:ilvl w:val="1"/>
          <w:numId w:val="29"/>
        </w:numPr>
        <w:tabs>
          <w:tab w:val="left" w:pos="900"/>
        </w:tabs>
        <w:spacing w:before="60" w:line="360" w:lineRule="auto"/>
        <w:ind w:left="709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drugi po sprawowaniu nadzoru autorskiego nad wszystkimi urządzanymi tarliskami zaprojektowanymi w I etapie – w terminie do 30 czerwca 2023 r.</w:t>
      </w:r>
    </w:p>
    <w:p w14:paraId="5DF3322D" w14:textId="77A42E5A" w:rsidR="00D5170A" w:rsidRPr="009231A2" w:rsidRDefault="007B6C89" w:rsidP="006D2BCE">
      <w:pPr>
        <w:tabs>
          <w:tab w:val="left" w:pos="357"/>
        </w:tabs>
        <w:spacing w:before="60" w:line="360" w:lineRule="auto"/>
        <w:ind w:left="426" w:hanging="426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1a. </w:t>
      </w:r>
      <w:r w:rsidR="0000154E" w:rsidRPr="009231A2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>Wykonawca wykona nieodpłatnie czynności formalne dotyczące uzyskania uzgodnień, decyzji, gdyby</w:t>
      </w:r>
      <w:r w:rsidR="008B3373">
        <w:rPr>
          <w:rFonts w:ascii="Calibri" w:hAnsi="Calibri" w:cs="Calibri"/>
          <w:sz w:val="22"/>
          <w:szCs w:val="22"/>
        </w:rPr>
        <w:t> </w:t>
      </w:r>
      <w:r w:rsidRPr="009231A2">
        <w:rPr>
          <w:rFonts w:ascii="Calibri" w:hAnsi="Calibri" w:cs="Calibri"/>
          <w:sz w:val="22"/>
          <w:szCs w:val="22"/>
        </w:rPr>
        <w:t>konieczność ich uzyskania wyniknęła w późniejszym czasie z dodatkowych wymogów jednostek finansujących.</w:t>
      </w:r>
    </w:p>
    <w:p w14:paraId="55D8D00C" w14:textId="77777777" w:rsidR="00D5170A" w:rsidRPr="009231A2" w:rsidRDefault="00D5170A" w:rsidP="00B83D47">
      <w:pPr>
        <w:numPr>
          <w:ilvl w:val="0"/>
          <w:numId w:val="6"/>
        </w:numPr>
        <w:tabs>
          <w:tab w:val="left" w:pos="504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Podstawą rozliczeń finansowych między Stronami będą faktury. </w:t>
      </w:r>
    </w:p>
    <w:p w14:paraId="79B2452E" w14:textId="667F16F0" w:rsidR="00D5170A" w:rsidRPr="009231A2" w:rsidRDefault="00D5170A" w:rsidP="006D2BCE">
      <w:pPr>
        <w:numPr>
          <w:ilvl w:val="0"/>
          <w:numId w:val="6"/>
        </w:numPr>
        <w:tabs>
          <w:tab w:val="left" w:pos="504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Podstawą do wystawienia faktury jest zrealizowanie przedmiotu umowy w etapach jak w ust. 1, co</w:t>
      </w:r>
      <w:r w:rsidR="008B3373">
        <w:rPr>
          <w:rFonts w:ascii="Calibri" w:hAnsi="Calibri" w:cs="Calibri"/>
          <w:sz w:val="22"/>
          <w:szCs w:val="22"/>
        </w:rPr>
        <w:t> </w:t>
      </w:r>
      <w:r w:rsidRPr="009231A2">
        <w:rPr>
          <w:rFonts w:ascii="Calibri" w:hAnsi="Calibri" w:cs="Calibri"/>
          <w:sz w:val="22"/>
          <w:szCs w:val="22"/>
        </w:rPr>
        <w:t>zostanie stwierdzone protokołem zdawczo-odbiorczym bez zastrzeżeń lub potwierdzeniem (odpowiednio), o których mowa w §</w:t>
      </w:r>
      <w:r w:rsidR="00CB5004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3 ust. 6 i 7.</w:t>
      </w:r>
    </w:p>
    <w:p w14:paraId="4714FA55" w14:textId="77777777" w:rsidR="00D5170A" w:rsidRPr="009231A2" w:rsidRDefault="00D5170A" w:rsidP="006D2BCE">
      <w:pPr>
        <w:numPr>
          <w:ilvl w:val="0"/>
          <w:numId w:val="6"/>
        </w:numPr>
        <w:tabs>
          <w:tab w:val="left" w:pos="504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Zapłata zostanie dokonana w terminie </w:t>
      </w:r>
      <w:r w:rsidR="007C32B7" w:rsidRPr="009231A2">
        <w:rPr>
          <w:rFonts w:ascii="Calibri" w:hAnsi="Calibri" w:cs="Calibri"/>
          <w:sz w:val="22"/>
          <w:szCs w:val="22"/>
        </w:rPr>
        <w:t xml:space="preserve">do </w:t>
      </w:r>
      <w:r w:rsidRPr="009231A2">
        <w:rPr>
          <w:rFonts w:ascii="Calibri" w:hAnsi="Calibri" w:cs="Calibri"/>
          <w:sz w:val="22"/>
          <w:szCs w:val="22"/>
        </w:rPr>
        <w:t xml:space="preserve">21 dni od doręczenia Zlecającemu faktury VAT. </w:t>
      </w:r>
    </w:p>
    <w:p w14:paraId="0AD47C34" w14:textId="77777777" w:rsidR="00D5170A" w:rsidRPr="009231A2" w:rsidRDefault="00D5170A" w:rsidP="006D2BCE">
      <w:pPr>
        <w:numPr>
          <w:ilvl w:val="0"/>
          <w:numId w:val="6"/>
        </w:numPr>
        <w:tabs>
          <w:tab w:val="left" w:pos="504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Za dzień dokonania zapłaty Strony uznają datę obciążenia rachunku Zamawiającego.</w:t>
      </w:r>
    </w:p>
    <w:p w14:paraId="14AD8AE5" w14:textId="12D557EF" w:rsidR="00D5170A" w:rsidRPr="009231A2" w:rsidRDefault="00D5170A" w:rsidP="008B3373">
      <w:pPr>
        <w:numPr>
          <w:ilvl w:val="0"/>
          <w:numId w:val="6"/>
        </w:numPr>
        <w:tabs>
          <w:tab w:val="left" w:pos="504"/>
          <w:tab w:val="left" w:leader="dot" w:pos="3402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Łączna kwota wynagrodzenia Wykonawcy nie może przekroczyć kwoty wskazanej w ofercie Wykonawcy z dnia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="008B3373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 xml:space="preserve"> r.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 xml:space="preserve">i wymienianej w § 2 ust. 1 niniejszej umowy. </w:t>
      </w:r>
    </w:p>
    <w:p w14:paraId="474C7BEA" w14:textId="34E93041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5</w:t>
      </w:r>
      <w:r w:rsidR="009231A2" w:rsidRPr="009231A2">
        <w:br/>
      </w:r>
      <w:r w:rsidRPr="009231A2">
        <w:rPr>
          <w:u w:val="single"/>
        </w:rPr>
        <w:t>Gwarancja i rękojmia</w:t>
      </w:r>
    </w:p>
    <w:p w14:paraId="5C3A90DB" w14:textId="1DB4167A" w:rsidR="00D5170A" w:rsidRPr="009231A2" w:rsidRDefault="00D5170A" w:rsidP="006D2BCE">
      <w:pPr>
        <w:numPr>
          <w:ilvl w:val="0"/>
          <w:numId w:val="16"/>
        </w:numPr>
        <w:tabs>
          <w:tab w:val="left" w:pos="360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Wykonawca udziela Zamawiającemu gwarancji i rękojmi na zasadach ogólnych Kodeksu cywilnego na zakres wykonanej dokumentacji przez okres od dnia przekazania </w:t>
      </w:r>
      <w:r w:rsidR="00954767" w:rsidRPr="009231A2">
        <w:rPr>
          <w:rFonts w:ascii="Calibri" w:hAnsi="Calibri" w:cs="Calibri"/>
          <w:sz w:val="22"/>
          <w:szCs w:val="22"/>
        </w:rPr>
        <w:t xml:space="preserve">i odbioru </w:t>
      </w:r>
      <w:r w:rsidRPr="009231A2">
        <w:rPr>
          <w:rFonts w:ascii="Calibri" w:hAnsi="Calibri" w:cs="Calibri"/>
          <w:sz w:val="22"/>
          <w:szCs w:val="22"/>
        </w:rPr>
        <w:t xml:space="preserve">dokumentacji na podstawie </w:t>
      </w:r>
      <w:r w:rsidR="00954767" w:rsidRPr="009231A2">
        <w:rPr>
          <w:rFonts w:ascii="Calibri" w:hAnsi="Calibri" w:cs="Calibri"/>
          <w:sz w:val="22"/>
          <w:szCs w:val="22"/>
        </w:rPr>
        <w:t xml:space="preserve">obustronnie podpisanego </w:t>
      </w:r>
      <w:r w:rsidRPr="009231A2">
        <w:rPr>
          <w:rFonts w:ascii="Calibri" w:hAnsi="Calibri" w:cs="Calibri"/>
          <w:sz w:val="22"/>
          <w:szCs w:val="22"/>
        </w:rPr>
        <w:t xml:space="preserve">Protokołu </w:t>
      </w:r>
      <w:r w:rsidR="000F7B65" w:rsidRPr="009231A2">
        <w:rPr>
          <w:rFonts w:ascii="Calibri" w:hAnsi="Calibri" w:cs="Calibri"/>
          <w:sz w:val="22"/>
          <w:szCs w:val="22"/>
        </w:rPr>
        <w:t>zdawczo-odbiorczego</w:t>
      </w:r>
      <w:r w:rsidRPr="009231A2">
        <w:rPr>
          <w:rFonts w:ascii="Calibri" w:hAnsi="Calibri" w:cs="Calibri"/>
          <w:sz w:val="22"/>
          <w:szCs w:val="22"/>
        </w:rPr>
        <w:t>, o którym mowa w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 xml:space="preserve">§ 3 ust. </w:t>
      </w:r>
      <w:r w:rsidR="00AB2C58">
        <w:rPr>
          <w:rFonts w:ascii="Calibri" w:hAnsi="Calibri" w:cs="Calibri"/>
          <w:sz w:val="22"/>
          <w:szCs w:val="22"/>
        </w:rPr>
        <w:t>5</w:t>
      </w:r>
      <w:r w:rsidRPr="009231A2">
        <w:rPr>
          <w:rFonts w:ascii="Calibri" w:hAnsi="Calibri" w:cs="Calibri"/>
          <w:sz w:val="22"/>
          <w:szCs w:val="22"/>
        </w:rPr>
        <w:t xml:space="preserve"> umowy, </w:t>
      </w:r>
      <w:r w:rsidR="006D2BCE">
        <w:rPr>
          <w:rFonts w:ascii="Calibri" w:hAnsi="Calibri" w:cs="Calibri"/>
          <w:sz w:val="22"/>
          <w:szCs w:val="22"/>
        </w:rPr>
        <w:br/>
      </w:r>
      <w:r w:rsidRPr="009231A2">
        <w:rPr>
          <w:rFonts w:ascii="Calibri" w:hAnsi="Calibri" w:cs="Calibri"/>
          <w:sz w:val="22"/>
          <w:szCs w:val="22"/>
        </w:rPr>
        <w:t xml:space="preserve">aż do czasu zakończenia wykonawstwa tarlisk w ramach robót </w:t>
      </w:r>
      <w:r w:rsidR="00DF5685" w:rsidRPr="009231A2">
        <w:rPr>
          <w:rFonts w:ascii="Calibri" w:hAnsi="Calibri" w:cs="Calibri"/>
          <w:sz w:val="22"/>
          <w:szCs w:val="22"/>
        </w:rPr>
        <w:t>urządzania tarlisk</w:t>
      </w:r>
      <w:r w:rsidR="000D31E4" w:rsidRPr="009231A2">
        <w:rPr>
          <w:rFonts w:ascii="Calibri" w:hAnsi="Calibri" w:cs="Calibri"/>
          <w:sz w:val="22"/>
          <w:szCs w:val="22"/>
        </w:rPr>
        <w:t xml:space="preserve">, lecz nie dłużej jak </w:t>
      </w:r>
      <w:r w:rsidR="00AB2C58">
        <w:rPr>
          <w:rFonts w:ascii="Calibri" w:hAnsi="Calibri" w:cs="Calibri"/>
          <w:sz w:val="22"/>
          <w:szCs w:val="22"/>
        </w:rPr>
        <w:t>trzy lat od momentu podpisania umowy</w:t>
      </w:r>
      <w:r w:rsidRPr="009231A2">
        <w:rPr>
          <w:rFonts w:ascii="Calibri" w:hAnsi="Calibri" w:cs="Calibri"/>
          <w:sz w:val="22"/>
          <w:szCs w:val="22"/>
        </w:rPr>
        <w:t>.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</w:p>
    <w:p w14:paraId="4DD3FB06" w14:textId="16A71074" w:rsidR="00D5170A" w:rsidRPr="009231A2" w:rsidRDefault="00D5170A" w:rsidP="006D2BCE">
      <w:pPr>
        <w:numPr>
          <w:ilvl w:val="0"/>
          <w:numId w:val="16"/>
        </w:numPr>
        <w:tabs>
          <w:tab w:val="left" w:pos="360"/>
        </w:tabs>
        <w:spacing w:line="360" w:lineRule="auto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Wykonawca zobowiązany jest wykonać nieodpłatnie, w terminie </w:t>
      </w:r>
      <w:r w:rsidR="00225A3B" w:rsidRPr="009231A2">
        <w:rPr>
          <w:rFonts w:ascii="Calibri" w:hAnsi="Calibri" w:cs="Calibri"/>
          <w:sz w:val="22"/>
          <w:szCs w:val="22"/>
        </w:rPr>
        <w:t>do 7</w:t>
      </w:r>
      <w:r w:rsidR="00F1343B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 xml:space="preserve">dni </w:t>
      </w:r>
      <w:r w:rsidR="00225A3B" w:rsidRPr="009231A2">
        <w:rPr>
          <w:rFonts w:ascii="Calibri" w:hAnsi="Calibri" w:cs="Calibri"/>
          <w:sz w:val="22"/>
          <w:szCs w:val="22"/>
        </w:rPr>
        <w:t xml:space="preserve">roboczych </w:t>
      </w:r>
      <w:r w:rsidRPr="009231A2">
        <w:rPr>
          <w:rFonts w:ascii="Calibri" w:hAnsi="Calibri" w:cs="Calibri"/>
          <w:sz w:val="22"/>
          <w:szCs w:val="22"/>
        </w:rPr>
        <w:t>wszelkie ujawnione błędy projektowe zarówno na etapie przekazywania dokumentacji projektowej, jak</w:t>
      </w:r>
      <w:r w:rsidR="006D2BCE">
        <w:rPr>
          <w:rFonts w:ascii="Calibri" w:hAnsi="Calibri" w:cs="Calibri"/>
          <w:sz w:val="22"/>
          <w:szCs w:val="22"/>
        </w:rPr>
        <w:t> </w:t>
      </w:r>
      <w:r w:rsidRPr="009231A2">
        <w:rPr>
          <w:rFonts w:ascii="Calibri" w:hAnsi="Calibri" w:cs="Calibri"/>
          <w:sz w:val="22"/>
          <w:szCs w:val="22"/>
        </w:rPr>
        <w:t>również ujawnione na etapie wykonawstwa tarlisk i skorygować odpowiednio projekt na wykonanie tarlisk w ramach nadzoru autorskiego.</w:t>
      </w:r>
    </w:p>
    <w:p w14:paraId="59992C81" w14:textId="4C024FD4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lastRenderedPageBreak/>
        <w:t>§ 6</w:t>
      </w:r>
      <w:r w:rsidR="009231A2" w:rsidRPr="009231A2">
        <w:br/>
      </w:r>
      <w:r w:rsidRPr="009231A2">
        <w:rPr>
          <w:u w:val="single"/>
        </w:rPr>
        <w:t>Kary umowne</w:t>
      </w:r>
    </w:p>
    <w:p w14:paraId="644D4394" w14:textId="68A61BD2" w:rsidR="00D5170A" w:rsidRPr="009231A2" w:rsidRDefault="00D5170A" w:rsidP="006D2BCE">
      <w:pPr>
        <w:numPr>
          <w:ilvl w:val="0"/>
          <w:numId w:val="27"/>
        </w:numPr>
        <w:tabs>
          <w:tab w:val="left" w:pos="360"/>
        </w:tabs>
        <w:spacing w:before="120"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9231A2">
        <w:rPr>
          <w:rFonts w:ascii="Calibri" w:hAnsi="Calibri" w:cs="Calibri"/>
          <w:iCs/>
          <w:sz w:val="22"/>
          <w:szCs w:val="22"/>
        </w:rPr>
        <w:t xml:space="preserve">Z tytułu pozostawania w zwłoce w stosunku do terminu wykonania umowy wskazanego w </w:t>
      </w:r>
      <w:r w:rsidRPr="009231A2">
        <w:rPr>
          <w:rFonts w:ascii="Calibri" w:hAnsi="Calibri" w:cs="Calibri"/>
          <w:b/>
          <w:sz w:val="22"/>
          <w:szCs w:val="22"/>
        </w:rPr>
        <w:t xml:space="preserve">§ 3 ust. 1 </w:t>
      </w:r>
      <w:r w:rsidRPr="009231A2">
        <w:rPr>
          <w:rFonts w:ascii="Calibri" w:hAnsi="Calibri" w:cs="Calibri"/>
          <w:iCs/>
          <w:sz w:val="22"/>
          <w:szCs w:val="22"/>
        </w:rPr>
        <w:t>Wy</w:t>
      </w:r>
      <w:r w:rsidR="00327324" w:rsidRPr="009231A2">
        <w:rPr>
          <w:rFonts w:ascii="Calibri" w:hAnsi="Calibri" w:cs="Calibri"/>
          <w:iCs/>
          <w:sz w:val="22"/>
          <w:szCs w:val="22"/>
        </w:rPr>
        <w:t xml:space="preserve">konawca zapłaci Zamawiającemu </w:t>
      </w:r>
      <w:r w:rsidRPr="009231A2">
        <w:rPr>
          <w:rFonts w:ascii="Calibri" w:hAnsi="Calibri" w:cs="Calibri"/>
          <w:iCs/>
          <w:sz w:val="22"/>
          <w:szCs w:val="22"/>
        </w:rPr>
        <w:t>karę umowną w wysokości</w:t>
      </w:r>
      <w:r w:rsidR="009231A2" w:rsidRPr="009231A2">
        <w:rPr>
          <w:rFonts w:ascii="Calibri" w:hAnsi="Calibri" w:cs="Calibri"/>
          <w:iCs/>
          <w:sz w:val="22"/>
          <w:szCs w:val="22"/>
        </w:rPr>
        <w:t xml:space="preserve"> </w:t>
      </w:r>
      <w:r w:rsidRPr="009231A2">
        <w:rPr>
          <w:rFonts w:ascii="Calibri" w:hAnsi="Calibri" w:cs="Calibri"/>
          <w:iCs/>
          <w:sz w:val="22"/>
          <w:szCs w:val="22"/>
        </w:rPr>
        <w:t>100,00 PLN (słownie: sto złotych) za</w:t>
      </w:r>
      <w:r w:rsidR="00B83D47">
        <w:rPr>
          <w:rFonts w:ascii="Calibri" w:hAnsi="Calibri" w:cs="Calibri"/>
          <w:iCs/>
          <w:sz w:val="22"/>
          <w:szCs w:val="22"/>
        </w:rPr>
        <w:t> </w:t>
      </w:r>
      <w:r w:rsidRPr="009231A2">
        <w:rPr>
          <w:rFonts w:ascii="Calibri" w:hAnsi="Calibri" w:cs="Calibri"/>
          <w:iCs/>
          <w:sz w:val="22"/>
          <w:szCs w:val="22"/>
        </w:rPr>
        <w:t xml:space="preserve">każdy dzień zwłoki. </w:t>
      </w:r>
    </w:p>
    <w:p w14:paraId="03266221" w14:textId="3EA08F4F" w:rsidR="00D5170A" w:rsidRPr="009231A2" w:rsidRDefault="00D5170A" w:rsidP="006D2BCE">
      <w:pPr>
        <w:numPr>
          <w:ilvl w:val="0"/>
          <w:numId w:val="27"/>
        </w:numPr>
        <w:tabs>
          <w:tab w:val="left" w:pos="360"/>
        </w:tabs>
        <w:spacing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9231A2">
        <w:rPr>
          <w:rFonts w:ascii="Calibri" w:hAnsi="Calibri" w:cs="Calibri"/>
          <w:iCs/>
          <w:sz w:val="22"/>
          <w:szCs w:val="22"/>
        </w:rPr>
        <w:t xml:space="preserve">Z tytułu pozostawania w zwłoce w stosunku do terminów wyznaczonych na wykonanie nadzoru autorskiego, Wykonawca zapłaci Zamawiającemu każdorazowo karę umowną w wysokości </w:t>
      </w:r>
      <w:r w:rsidR="00327324" w:rsidRPr="009231A2">
        <w:rPr>
          <w:rFonts w:ascii="Calibri" w:hAnsi="Calibri" w:cs="Calibri"/>
          <w:iCs/>
          <w:sz w:val="22"/>
          <w:szCs w:val="22"/>
        </w:rPr>
        <w:t>50,00</w:t>
      </w:r>
      <w:r w:rsidR="009231A2" w:rsidRPr="009231A2">
        <w:rPr>
          <w:rFonts w:ascii="Calibri" w:hAnsi="Calibri" w:cs="Calibri"/>
          <w:b/>
          <w:bCs/>
          <w:iCs/>
          <w:sz w:val="22"/>
          <w:szCs w:val="22"/>
        </w:rPr>
        <w:t xml:space="preserve"> </w:t>
      </w:r>
      <w:r w:rsidRPr="009231A2">
        <w:rPr>
          <w:rFonts w:ascii="Calibri" w:hAnsi="Calibri" w:cs="Calibri"/>
          <w:bCs/>
          <w:iCs/>
          <w:sz w:val="22"/>
          <w:szCs w:val="22"/>
        </w:rPr>
        <w:t>PLN</w:t>
      </w:r>
      <w:r w:rsidRPr="009231A2">
        <w:rPr>
          <w:rFonts w:ascii="Calibri" w:hAnsi="Calibri" w:cs="Calibri"/>
          <w:iCs/>
          <w:sz w:val="22"/>
          <w:szCs w:val="22"/>
        </w:rPr>
        <w:t xml:space="preserve"> (słownie: </w:t>
      </w:r>
      <w:r w:rsidR="00327324" w:rsidRPr="009231A2">
        <w:rPr>
          <w:rFonts w:ascii="Calibri" w:hAnsi="Calibri" w:cs="Calibri"/>
          <w:iCs/>
          <w:sz w:val="22"/>
          <w:szCs w:val="22"/>
        </w:rPr>
        <w:t>pięćdziesiąt</w:t>
      </w:r>
      <w:r w:rsidRPr="009231A2">
        <w:rPr>
          <w:rFonts w:ascii="Calibri" w:hAnsi="Calibri" w:cs="Calibri"/>
          <w:iCs/>
          <w:sz w:val="22"/>
          <w:szCs w:val="22"/>
        </w:rPr>
        <w:t xml:space="preserve"> </w:t>
      </w:r>
      <w:r w:rsidR="007F54F6" w:rsidRPr="009231A2">
        <w:rPr>
          <w:rFonts w:ascii="Calibri" w:hAnsi="Calibri" w:cs="Calibri"/>
          <w:iCs/>
          <w:sz w:val="22"/>
          <w:szCs w:val="22"/>
        </w:rPr>
        <w:t>złotych) za każdy dzień zwłoki, przy czym Zamawiający zobowiązany jest skutecznie powiadomić Wykonawcę o terminie, miejscu spotkania oraz o problemie do rozwiązania w</w:t>
      </w:r>
      <w:r w:rsidR="006D2BCE">
        <w:rPr>
          <w:rFonts w:ascii="Calibri" w:hAnsi="Calibri" w:cs="Calibri"/>
          <w:iCs/>
          <w:sz w:val="22"/>
          <w:szCs w:val="22"/>
        </w:rPr>
        <w:t> </w:t>
      </w:r>
      <w:r w:rsidR="007F54F6" w:rsidRPr="009231A2">
        <w:rPr>
          <w:rFonts w:ascii="Calibri" w:hAnsi="Calibri" w:cs="Calibri"/>
          <w:iCs/>
          <w:sz w:val="22"/>
          <w:szCs w:val="22"/>
        </w:rPr>
        <w:t>terminie przynajmniej 3 dni roboczych przed dniem spotkania.</w:t>
      </w:r>
    </w:p>
    <w:p w14:paraId="728F4BE6" w14:textId="27BE734F" w:rsidR="00244371" w:rsidRPr="009231A2" w:rsidRDefault="00244371" w:rsidP="006D2BCE">
      <w:pPr>
        <w:numPr>
          <w:ilvl w:val="0"/>
          <w:numId w:val="27"/>
        </w:numPr>
        <w:tabs>
          <w:tab w:val="left" w:leader="dot" w:pos="360"/>
          <w:tab w:val="left" w:leader="dot" w:pos="8505"/>
        </w:tabs>
        <w:spacing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9231A2">
        <w:rPr>
          <w:rFonts w:ascii="Calibri" w:hAnsi="Calibri" w:cs="Calibri"/>
          <w:iCs/>
          <w:sz w:val="22"/>
          <w:szCs w:val="22"/>
        </w:rPr>
        <w:t xml:space="preserve">Zamawiającemu przysługuje prawo odstąpienia od umowy w terminie do dnia </w:t>
      </w:r>
      <w:r w:rsidR="006D2BCE">
        <w:rPr>
          <w:rFonts w:ascii="Calibri" w:hAnsi="Calibri" w:cs="Calibri"/>
          <w:iCs/>
          <w:sz w:val="22"/>
          <w:szCs w:val="22"/>
        </w:rPr>
        <w:tab/>
      </w:r>
      <w:r w:rsidRPr="009231A2">
        <w:rPr>
          <w:rFonts w:ascii="Calibri" w:hAnsi="Calibri" w:cs="Calibri"/>
          <w:iCs/>
          <w:sz w:val="22"/>
          <w:szCs w:val="22"/>
        </w:rPr>
        <w:t xml:space="preserve"> r., </w:t>
      </w:r>
      <w:r w:rsidR="006D2BCE">
        <w:rPr>
          <w:rFonts w:ascii="Calibri" w:hAnsi="Calibri" w:cs="Calibri"/>
          <w:iCs/>
          <w:sz w:val="22"/>
          <w:szCs w:val="22"/>
        </w:rPr>
        <w:br/>
      </w:r>
      <w:r w:rsidRPr="009231A2">
        <w:rPr>
          <w:rFonts w:ascii="Calibri" w:hAnsi="Calibri" w:cs="Calibri"/>
          <w:iCs/>
          <w:sz w:val="22"/>
          <w:szCs w:val="22"/>
        </w:rPr>
        <w:t>jeżeli</w:t>
      </w:r>
      <w:r w:rsidR="001179EE" w:rsidRPr="009231A2">
        <w:rPr>
          <w:rFonts w:ascii="Calibri" w:hAnsi="Calibri" w:cs="Calibri"/>
          <w:iCs/>
          <w:sz w:val="22"/>
          <w:szCs w:val="22"/>
        </w:rPr>
        <w:t xml:space="preserve"> </w:t>
      </w:r>
      <w:r w:rsidRPr="009231A2">
        <w:rPr>
          <w:rFonts w:ascii="Calibri" w:hAnsi="Calibri" w:cs="Calibri"/>
          <w:iCs/>
          <w:sz w:val="22"/>
          <w:szCs w:val="22"/>
        </w:rPr>
        <w:t>z przyczyn dotyczących Wykonawcy podpisanie protokołu odbioru nie nastąpi w terminie 14 dni od terminu wskazanego w</w:t>
      </w:r>
      <w:r w:rsidR="009231A2" w:rsidRPr="009231A2">
        <w:rPr>
          <w:rFonts w:ascii="Calibri" w:hAnsi="Calibri" w:cs="Calibri"/>
          <w:iCs/>
          <w:sz w:val="22"/>
          <w:szCs w:val="22"/>
        </w:rPr>
        <w:t xml:space="preserve"> </w:t>
      </w:r>
      <w:r w:rsidRPr="009231A2">
        <w:rPr>
          <w:rFonts w:ascii="Calibri" w:hAnsi="Calibri" w:cs="Calibri"/>
          <w:iCs/>
          <w:sz w:val="22"/>
          <w:szCs w:val="22"/>
        </w:rPr>
        <w:t>§ 3 ust. 1 umowy.</w:t>
      </w:r>
    </w:p>
    <w:p w14:paraId="7E5FB46F" w14:textId="77777777" w:rsidR="00D5170A" w:rsidRPr="009231A2" w:rsidRDefault="00D5170A" w:rsidP="006D2BCE">
      <w:pPr>
        <w:numPr>
          <w:ilvl w:val="0"/>
          <w:numId w:val="27"/>
        </w:numPr>
        <w:tabs>
          <w:tab w:val="left" w:pos="360"/>
        </w:tabs>
        <w:spacing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9231A2">
        <w:rPr>
          <w:rFonts w:ascii="Calibri" w:hAnsi="Calibri" w:cs="Calibri"/>
          <w:iCs/>
          <w:sz w:val="22"/>
          <w:szCs w:val="22"/>
        </w:rPr>
        <w:t>Strony zastrzegają możliwość dochodzenia odszkodowania ponad wysokość zastrzeżonych kar umownych oraz w innych wypadkach</w:t>
      </w:r>
      <w:r w:rsidR="00F81A28" w:rsidRPr="009231A2">
        <w:rPr>
          <w:rFonts w:ascii="Calibri" w:hAnsi="Calibri" w:cs="Calibri"/>
          <w:iCs/>
          <w:sz w:val="22"/>
          <w:szCs w:val="22"/>
        </w:rPr>
        <w:t xml:space="preserve"> nienależytego wykonania umowy lub niedopełnienia obowiązków Zamawiającego wynikających z Kodeksu Cywilnego, </w:t>
      </w:r>
      <w:r w:rsidRPr="009231A2">
        <w:rPr>
          <w:rFonts w:ascii="Calibri" w:hAnsi="Calibri" w:cs="Calibri"/>
          <w:iCs/>
          <w:sz w:val="22"/>
          <w:szCs w:val="22"/>
        </w:rPr>
        <w:t>jednakże odpowiedzialność odszkodowaw</w:t>
      </w:r>
      <w:r w:rsidR="00F81A28" w:rsidRPr="009231A2">
        <w:rPr>
          <w:rFonts w:ascii="Calibri" w:hAnsi="Calibri" w:cs="Calibri"/>
          <w:iCs/>
          <w:sz w:val="22"/>
          <w:szCs w:val="22"/>
        </w:rPr>
        <w:t xml:space="preserve">cza Wykonawcy i Zamawiającego </w:t>
      </w:r>
      <w:r w:rsidRPr="009231A2">
        <w:rPr>
          <w:rFonts w:ascii="Calibri" w:hAnsi="Calibri" w:cs="Calibri"/>
          <w:iCs/>
          <w:sz w:val="22"/>
          <w:szCs w:val="22"/>
        </w:rPr>
        <w:t xml:space="preserve">nie będzie przekraczać 100% wartości brutto niniejszej umowy. </w:t>
      </w:r>
    </w:p>
    <w:p w14:paraId="3899FD3C" w14:textId="77777777" w:rsidR="00D5170A" w:rsidRPr="009231A2" w:rsidRDefault="00244371" w:rsidP="006D2BCE">
      <w:pPr>
        <w:numPr>
          <w:ilvl w:val="0"/>
          <w:numId w:val="27"/>
        </w:numPr>
        <w:tabs>
          <w:tab w:val="left" w:pos="360"/>
        </w:tabs>
        <w:spacing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Kary umowne stają się wymagalne z chwilą zaistnienia podstawy do ich naliczenia.</w:t>
      </w:r>
    </w:p>
    <w:p w14:paraId="5877F25C" w14:textId="6B4523E3" w:rsidR="007C32B7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7</w:t>
      </w:r>
      <w:r w:rsidR="009231A2" w:rsidRPr="009231A2">
        <w:br/>
      </w:r>
      <w:r w:rsidR="007C32B7" w:rsidRPr="009231A2">
        <w:rPr>
          <w:u w:val="single"/>
        </w:rPr>
        <w:t>Prawa autorskie</w:t>
      </w:r>
    </w:p>
    <w:p w14:paraId="0C9992F5" w14:textId="34B233F8" w:rsidR="00D5170A" w:rsidRPr="009231A2" w:rsidRDefault="00D5170A" w:rsidP="006D2BCE">
      <w:pPr>
        <w:numPr>
          <w:ilvl w:val="0"/>
          <w:numId w:val="8"/>
        </w:numPr>
        <w:tabs>
          <w:tab w:val="left" w:pos="360"/>
        </w:tabs>
        <w:spacing w:before="120" w:line="360" w:lineRule="auto"/>
        <w:ind w:left="360"/>
        <w:rPr>
          <w:rFonts w:ascii="Calibri" w:hAnsi="Calibri" w:cs="Calibri"/>
          <w:iCs/>
          <w:sz w:val="22"/>
          <w:szCs w:val="22"/>
        </w:rPr>
      </w:pPr>
      <w:r w:rsidRPr="009231A2">
        <w:rPr>
          <w:rFonts w:ascii="Calibri" w:hAnsi="Calibri" w:cs="Calibri"/>
          <w:iCs/>
          <w:sz w:val="22"/>
          <w:szCs w:val="22"/>
        </w:rPr>
        <w:t xml:space="preserve">Wraz z </w:t>
      </w:r>
      <w:r w:rsidR="00F2353F" w:rsidRPr="009231A2">
        <w:rPr>
          <w:rFonts w:ascii="Calibri" w:hAnsi="Calibri" w:cs="Calibri"/>
          <w:iCs/>
          <w:sz w:val="22"/>
          <w:szCs w:val="22"/>
        </w:rPr>
        <w:t>p</w:t>
      </w:r>
      <w:r w:rsidR="009A15A9" w:rsidRPr="009231A2">
        <w:rPr>
          <w:rFonts w:ascii="Calibri" w:hAnsi="Calibri" w:cs="Calibri"/>
          <w:iCs/>
          <w:sz w:val="22"/>
          <w:szCs w:val="22"/>
        </w:rPr>
        <w:t>odpisaniem obustronnym Protokołu</w:t>
      </w:r>
      <w:r w:rsidR="00F2353F" w:rsidRPr="009231A2">
        <w:rPr>
          <w:rFonts w:ascii="Calibri" w:hAnsi="Calibri" w:cs="Calibri"/>
          <w:iCs/>
          <w:sz w:val="22"/>
          <w:szCs w:val="22"/>
        </w:rPr>
        <w:t xml:space="preserve"> </w:t>
      </w:r>
      <w:r w:rsidR="00542C56" w:rsidRPr="009231A2">
        <w:rPr>
          <w:rFonts w:ascii="Calibri" w:hAnsi="Calibri" w:cs="Calibri"/>
          <w:iCs/>
          <w:sz w:val="22"/>
          <w:szCs w:val="22"/>
        </w:rPr>
        <w:t>zdawczo-odbiorczego</w:t>
      </w:r>
      <w:r w:rsidR="00F2353F" w:rsidRPr="009231A2">
        <w:rPr>
          <w:rFonts w:ascii="Calibri" w:hAnsi="Calibri" w:cs="Calibri"/>
          <w:iCs/>
          <w:sz w:val="22"/>
          <w:szCs w:val="22"/>
        </w:rPr>
        <w:t xml:space="preserve"> z rezultatem pozytywnym</w:t>
      </w:r>
      <w:r w:rsidR="009A15A9" w:rsidRPr="009231A2">
        <w:rPr>
          <w:rFonts w:ascii="Calibri" w:hAnsi="Calibri" w:cs="Calibri"/>
          <w:iCs/>
          <w:sz w:val="22"/>
          <w:szCs w:val="22"/>
        </w:rPr>
        <w:t xml:space="preserve"> Wykonawca prze</w:t>
      </w:r>
      <w:r w:rsidR="00542C56" w:rsidRPr="009231A2">
        <w:rPr>
          <w:rFonts w:ascii="Calibri" w:hAnsi="Calibri" w:cs="Calibri"/>
          <w:iCs/>
          <w:sz w:val="22"/>
          <w:szCs w:val="22"/>
        </w:rPr>
        <w:t>kazując</w:t>
      </w:r>
      <w:r w:rsidR="009A15A9" w:rsidRPr="009231A2">
        <w:rPr>
          <w:rFonts w:ascii="Calibri" w:hAnsi="Calibri" w:cs="Calibri"/>
          <w:iCs/>
          <w:sz w:val="22"/>
          <w:szCs w:val="22"/>
        </w:rPr>
        <w:t xml:space="preserve"> Zamawiającemu</w:t>
      </w:r>
      <w:r w:rsidR="009231A2" w:rsidRPr="009231A2">
        <w:rPr>
          <w:rFonts w:ascii="Calibri" w:hAnsi="Calibri" w:cs="Calibri"/>
          <w:iCs/>
          <w:sz w:val="22"/>
          <w:szCs w:val="22"/>
        </w:rPr>
        <w:t xml:space="preserve"> </w:t>
      </w:r>
      <w:r w:rsidR="009A15A9" w:rsidRPr="009231A2">
        <w:rPr>
          <w:rFonts w:ascii="Calibri" w:hAnsi="Calibri" w:cs="Calibri"/>
          <w:iCs/>
          <w:sz w:val="22"/>
          <w:szCs w:val="22"/>
        </w:rPr>
        <w:t xml:space="preserve">dokumentację projektową </w:t>
      </w:r>
      <w:r w:rsidRPr="009231A2">
        <w:rPr>
          <w:rFonts w:ascii="Calibri" w:hAnsi="Calibri" w:cs="Calibri"/>
          <w:iCs/>
          <w:sz w:val="22"/>
          <w:szCs w:val="22"/>
        </w:rPr>
        <w:t>przenosi na Zamawiającego majątkowe prawa autorskie do powstałego Dzieła na wszystkich polach eksploatacji wskazanych w</w:t>
      </w:r>
      <w:r w:rsidR="006D2BCE">
        <w:rPr>
          <w:rFonts w:ascii="Calibri" w:hAnsi="Calibri" w:cs="Calibri"/>
          <w:iCs/>
          <w:sz w:val="22"/>
          <w:szCs w:val="22"/>
        </w:rPr>
        <w:t> </w:t>
      </w:r>
      <w:r w:rsidRPr="009231A2">
        <w:rPr>
          <w:rFonts w:ascii="Calibri" w:hAnsi="Calibri" w:cs="Calibri"/>
          <w:iCs/>
          <w:sz w:val="22"/>
          <w:szCs w:val="22"/>
        </w:rPr>
        <w:t>art. 50 ustawy z dnia 4 lutego 1994 r. o prawie autorskim i prawach pokrewnych – zwanej dalej „</w:t>
      </w:r>
      <w:proofErr w:type="spellStart"/>
      <w:r w:rsidRPr="009231A2">
        <w:rPr>
          <w:rFonts w:ascii="Calibri" w:hAnsi="Calibri" w:cs="Calibri"/>
          <w:iCs/>
          <w:sz w:val="22"/>
          <w:szCs w:val="22"/>
        </w:rPr>
        <w:t>UoPAiPP</w:t>
      </w:r>
      <w:proofErr w:type="spellEnd"/>
      <w:r w:rsidRPr="009231A2">
        <w:rPr>
          <w:rFonts w:ascii="Calibri" w:hAnsi="Calibri" w:cs="Calibri"/>
          <w:iCs/>
          <w:sz w:val="22"/>
          <w:szCs w:val="22"/>
        </w:rPr>
        <w:t>” – a nadto:</w:t>
      </w:r>
    </w:p>
    <w:p w14:paraId="7AA78B2E" w14:textId="77777777" w:rsidR="00244371" w:rsidRPr="006D2BCE" w:rsidRDefault="00244371" w:rsidP="006D2BCE">
      <w:pPr>
        <w:numPr>
          <w:ilvl w:val="1"/>
          <w:numId w:val="2"/>
        </w:numPr>
        <w:tabs>
          <w:tab w:val="clear" w:pos="758"/>
        </w:tabs>
        <w:overflowPunct w:val="0"/>
        <w:autoSpaceDE w:val="0"/>
        <w:spacing w:line="360" w:lineRule="auto"/>
        <w:ind w:left="567" w:hanging="283"/>
        <w:textAlignment w:val="baseline"/>
        <w:rPr>
          <w:rFonts w:ascii="Calibri" w:hAnsi="Calibri" w:cs="Calibri"/>
          <w:sz w:val="22"/>
          <w:szCs w:val="22"/>
        </w:rPr>
      </w:pPr>
      <w:r w:rsidRPr="006D2BCE">
        <w:rPr>
          <w:rFonts w:ascii="Calibri" w:hAnsi="Calibri" w:cs="Calibri"/>
          <w:sz w:val="22"/>
          <w:szCs w:val="22"/>
        </w:rPr>
        <w:t xml:space="preserve">Prawo do pełnego i nieograniczonego korzystania z Dzieła przez Zamawiającego lub dowolny </w:t>
      </w:r>
      <w:r w:rsidR="00350654" w:rsidRPr="006D2BCE">
        <w:rPr>
          <w:rFonts w:ascii="Calibri" w:hAnsi="Calibri" w:cs="Calibri"/>
          <w:sz w:val="22"/>
          <w:szCs w:val="22"/>
        </w:rPr>
        <w:t>w</w:t>
      </w:r>
      <w:r w:rsidRPr="006D2BCE">
        <w:rPr>
          <w:rFonts w:ascii="Calibri" w:hAnsi="Calibri" w:cs="Calibri"/>
          <w:sz w:val="22"/>
          <w:szCs w:val="22"/>
        </w:rPr>
        <w:t>skazany przez niego podmiot na potrzeby przygotowania, prowadzenia i udzielenia dowolnej liczby i rodzaju zamówień publicznych, które dotyczą Dzieła (w szczególności wykorzystania go jako opisu przedmiotu zamówienia, bądź części opisu przedmiotu zamówienia, w tym opisu przy udzielaniu zamówień na wykonanie robót), bez względu na to, czy udzielenie zamówienia wymagać będzie stosowania ustawy PZP, a także bez względu na tryb udzielenia zamówienia i bez względu na podmiot wykonujący zamówienie;</w:t>
      </w:r>
    </w:p>
    <w:p w14:paraId="08935D2C" w14:textId="0504435D" w:rsidR="00D5170A" w:rsidRPr="006D2BCE" w:rsidRDefault="00D5170A" w:rsidP="006D2BCE">
      <w:pPr>
        <w:numPr>
          <w:ilvl w:val="1"/>
          <w:numId w:val="2"/>
        </w:numPr>
        <w:tabs>
          <w:tab w:val="clear" w:pos="758"/>
          <w:tab w:val="left" w:pos="757"/>
        </w:tabs>
        <w:overflowPunct w:val="0"/>
        <w:autoSpaceDE w:val="0"/>
        <w:spacing w:before="120" w:line="360" w:lineRule="auto"/>
        <w:ind w:left="567" w:hanging="283"/>
        <w:textAlignment w:val="baseline"/>
        <w:rPr>
          <w:rFonts w:ascii="Calibri" w:hAnsi="Calibri" w:cs="Calibri"/>
          <w:sz w:val="22"/>
          <w:szCs w:val="22"/>
        </w:rPr>
      </w:pPr>
      <w:r w:rsidRPr="006D2BCE">
        <w:rPr>
          <w:rFonts w:ascii="Calibri" w:hAnsi="Calibri" w:cs="Calibri"/>
          <w:sz w:val="22"/>
          <w:szCs w:val="22"/>
        </w:rPr>
        <w:t>Prawo do wykonywania na potrzeby Zamawiającego lub dowolnych innych osób utrwalania i</w:t>
      </w:r>
      <w:r w:rsidR="00B83D47">
        <w:rPr>
          <w:rFonts w:ascii="Calibri" w:hAnsi="Calibri" w:cs="Calibri"/>
          <w:sz w:val="22"/>
          <w:szCs w:val="22"/>
        </w:rPr>
        <w:t> </w:t>
      </w:r>
      <w:r w:rsidRPr="006D2BCE">
        <w:rPr>
          <w:rFonts w:ascii="Calibri" w:hAnsi="Calibri" w:cs="Calibri"/>
          <w:sz w:val="22"/>
          <w:szCs w:val="22"/>
        </w:rPr>
        <w:t>zwielokrotniania Dzieła dowolną techniką, w tym techniką drukarską, reprograficzną, poprzez zapis magnetyczny oraz techniką cyfrową;</w:t>
      </w:r>
    </w:p>
    <w:p w14:paraId="186A2566" w14:textId="77777777" w:rsidR="00D5170A" w:rsidRPr="006D2BCE" w:rsidRDefault="00D5170A" w:rsidP="006D2BCE">
      <w:pPr>
        <w:numPr>
          <w:ilvl w:val="1"/>
          <w:numId w:val="2"/>
        </w:numPr>
        <w:tabs>
          <w:tab w:val="clear" w:pos="758"/>
          <w:tab w:val="left" w:pos="757"/>
        </w:tabs>
        <w:overflowPunct w:val="0"/>
        <w:autoSpaceDE w:val="0"/>
        <w:spacing w:before="120" w:line="360" w:lineRule="auto"/>
        <w:ind w:left="567" w:hanging="283"/>
        <w:textAlignment w:val="baseline"/>
        <w:rPr>
          <w:rFonts w:ascii="Calibri" w:hAnsi="Calibri" w:cs="Calibri"/>
          <w:sz w:val="22"/>
          <w:szCs w:val="22"/>
        </w:rPr>
      </w:pPr>
      <w:r w:rsidRPr="006D2BCE">
        <w:rPr>
          <w:rFonts w:ascii="Calibri" w:hAnsi="Calibri" w:cs="Calibri"/>
          <w:sz w:val="22"/>
          <w:szCs w:val="22"/>
        </w:rPr>
        <w:lastRenderedPageBreak/>
        <w:t>Prawo do wprowadzania treści Dzieła do pami</w:t>
      </w:r>
      <w:r w:rsidRPr="006D2BCE">
        <w:rPr>
          <w:rFonts w:ascii="Calibri" w:eastAsia="TimesNewRoman" w:hAnsi="Calibri" w:cs="Calibri"/>
          <w:sz w:val="22"/>
          <w:szCs w:val="22"/>
        </w:rPr>
        <w:t>ę</w:t>
      </w:r>
      <w:r w:rsidRPr="006D2BCE">
        <w:rPr>
          <w:rFonts w:ascii="Calibri" w:hAnsi="Calibri" w:cs="Calibri"/>
          <w:sz w:val="22"/>
          <w:szCs w:val="22"/>
        </w:rPr>
        <w:t>ci komputera oraz do innych baz danych, w tym Internetu;</w:t>
      </w:r>
    </w:p>
    <w:p w14:paraId="3B296750" w14:textId="77777777" w:rsidR="00D5170A" w:rsidRPr="006D2BCE" w:rsidRDefault="00D5170A" w:rsidP="006D2BCE">
      <w:pPr>
        <w:numPr>
          <w:ilvl w:val="1"/>
          <w:numId w:val="2"/>
        </w:numPr>
        <w:tabs>
          <w:tab w:val="clear" w:pos="758"/>
          <w:tab w:val="left" w:pos="757"/>
          <w:tab w:val="left" w:pos="993"/>
        </w:tabs>
        <w:overflowPunct w:val="0"/>
        <w:autoSpaceDE w:val="0"/>
        <w:spacing w:before="120" w:line="360" w:lineRule="auto"/>
        <w:ind w:left="567" w:hanging="283"/>
        <w:textAlignment w:val="baseline"/>
        <w:rPr>
          <w:rFonts w:ascii="Calibri" w:hAnsi="Calibri" w:cs="Calibri"/>
          <w:sz w:val="22"/>
          <w:szCs w:val="22"/>
        </w:rPr>
      </w:pPr>
      <w:r w:rsidRPr="006D2BCE">
        <w:rPr>
          <w:rFonts w:ascii="Calibri" w:hAnsi="Calibri" w:cs="Calibri"/>
          <w:sz w:val="22"/>
          <w:szCs w:val="22"/>
        </w:rPr>
        <w:t>Prawo do wprowadzania Dzieła do treści umów na zamówienia publiczne, w tym roboty objęte Dziełem, a także u</w:t>
      </w:r>
      <w:r w:rsidRPr="006D2BCE">
        <w:rPr>
          <w:rFonts w:ascii="Calibri" w:eastAsia="TimesNewRoman" w:hAnsi="Calibri" w:cs="Calibri"/>
          <w:sz w:val="22"/>
          <w:szCs w:val="22"/>
        </w:rPr>
        <w:t>ż</w:t>
      </w:r>
      <w:r w:rsidRPr="006D2BCE">
        <w:rPr>
          <w:rFonts w:ascii="Calibri" w:hAnsi="Calibri" w:cs="Calibri"/>
          <w:sz w:val="22"/>
          <w:szCs w:val="22"/>
        </w:rPr>
        <w:t>yczenia i najmu oryginału lub egzemplarzy nośnika, na którym nastąpiło przekazanie Dzieła;</w:t>
      </w:r>
    </w:p>
    <w:p w14:paraId="3E6D36D0" w14:textId="7B2D295A" w:rsidR="00D5170A" w:rsidRPr="006D2BCE" w:rsidRDefault="00D5170A" w:rsidP="006D2BCE">
      <w:pPr>
        <w:numPr>
          <w:ilvl w:val="1"/>
          <w:numId w:val="2"/>
        </w:numPr>
        <w:tabs>
          <w:tab w:val="clear" w:pos="758"/>
          <w:tab w:val="left" w:pos="757"/>
          <w:tab w:val="left" w:pos="993"/>
        </w:tabs>
        <w:overflowPunct w:val="0"/>
        <w:autoSpaceDE w:val="0"/>
        <w:spacing w:before="120" w:line="360" w:lineRule="auto"/>
        <w:ind w:left="567" w:hanging="283"/>
        <w:textAlignment w:val="baseline"/>
        <w:rPr>
          <w:rFonts w:ascii="Calibri" w:hAnsi="Calibri" w:cs="Calibri"/>
          <w:sz w:val="22"/>
          <w:szCs w:val="22"/>
        </w:rPr>
      </w:pPr>
      <w:r w:rsidRPr="006D2BCE">
        <w:rPr>
          <w:rFonts w:ascii="Calibri" w:hAnsi="Calibri" w:cs="Calibri"/>
          <w:sz w:val="22"/>
          <w:szCs w:val="22"/>
        </w:rPr>
        <w:t>Prawo do publicznego odtworzenia, prezentacji lub wglądu czy innego zapoznania z treścią Dzieła przez dowolne osoby, w sytuacji, w jakiej jest to wymagane ustawą PZP oraz ustawą o dostępie do</w:t>
      </w:r>
      <w:r w:rsidR="00B83D47">
        <w:rPr>
          <w:rFonts w:ascii="Calibri" w:hAnsi="Calibri" w:cs="Calibri"/>
          <w:sz w:val="22"/>
          <w:szCs w:val="22"/>
        </w:rPr>
        <w:t> </w:t>
      </w:r>
      <w:r w:rsidRPr="006D2BCE">
        <w:rPr>
          <w:rFonts w:ascii="Calibri" w:hAnsi="Calibri" w:cs="Calibri"/>
          <w:sz w:val="22"/>
          <w:szCs w:val="22"/>
        </w:rPr>
        <w:t>informacji publicznej;</w:t>
      </w:r>
    </w:p>
    <w:p w14:paraId="7EDC9FBA" w14:textId="77777777" w:rsidR="00D5170A" w:rsidRPr="006D2BCE" w:rsidRDefault="00D5170A" w:rsidP="006D2BCE">
      <w:pPr>
        <w:numPr>
          <w:ilvl w:val="1"/>
          <w:numId w:val="2"/>
        </w:numPr>
        <w:tabs>
          <w:tab w:val="clear" w:pos="758"/>
          <w:tab w:val="left" w:pos="757"/>
          <w:tab w:val="left" w:pos="993"/>
        </w:tabs>
        <w:overflowPunct w:val="0"/>
        <w:autoSpaceDE w:val="0"/>
        <w:spacing w:before="120" w:line="360" w:lineRule="auto"/>
        <w:ind w:left="567" w:hanging="283"/>
        <w:textAlignment w:val="baseline"/>
        <w:rPr>
          <w:rFonts w:ascii="Calibri" w:hAnsi="Calibri" w:cs="Calibri"/>
          <w:sz w:val="22"/>
          <w:szCs w:val="22"/>
        </w:rPr>
      </w:pPr>
      <w:r w:rsidRPr="006D2BCE">
        <w:rPr>
          <w:rFonts w:ascii="Calibri" w:hAnsi="Calibri" w:cs="Calibri"/>
          <w:sz w:val="22"/>
          <w:szCs w:val="22"/>
        </w:rPr>
        <w:t>Prawo do tłumaczenia treści Dzieła w całości lub w części na j</w:t>
      </w:r>
      <w:r w:rsidRPr="006D2BCE">
        <w:rPr>
          <w:rFonts w:ascii="Calibri" w:eastAsia="TimesNewRoman" w:hAnsi="Calibri" w:cs="Calibri"/>
          <w:sz w:val="22"/>
          <w:szCs w:val="22"/>
        </w:rPr>
        <w:t>ę</w:t>
      </w:r>
      <w:r w:rsidRPr="006D2BCE">
        <w:rPr>
          <w:rFonts w:ascii="Calibri" w:hAnsi="Calibri" w:cs="Calibri"/>
          <w:sz w:val="22"/>
          <w:szCs w:val="22"/>
        </w:rPr>
        <w:t>zyki obce</w:t>
      </w:r>
    </w:p>
    <w:p w14:paraId="27129F2E" w14:textId="53044E22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8</w:t>
      </w:r>
      <w:r w:rsidR="009231A2" w:rsidRPr="009231A2">
        <w:br/>
      </w:r>
      <w:r w:rsidRPr="009231A2">
        <w:rPr>
          <w:u w:val="single"/>
        </w:rPr>
        <w:t>Ustalenia dodatkowe</w:t>
      </w:r>
    </w:p>
    <w:p w14:paraId="10716AA0" w14:textId="4F6A8E4B" w:rsidR="00D5170A" w:rsidRPr="009231A2" w:rsidRDefault="00D5170A" w:rsidP="006D2BCE">
      <w:pPr>
        <w:widowControl w:val="0"/>
        <w:numPr>
          <w:ilvl w:val="0"/>
          <w:numId w:val="10"/>
        </w:numPr>
        <w:tabs>
          <w:tab w:val="clear" w:pos="405"/>
          <w:tab w:val="left" w:leader="dot" w:pos="7371"/>
        </w:tabs>
        <w:spacing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Integralną część niniejszej umowy stanowi oferta Wykonawcy z dnia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="006D2BCE">
        <w:rPr>
          <w:rFonts w:ascii="Calibri" w:hAnsi="Calibri" w:cs="Calibri"/>
          <w:sz w:val="22"/>
          <w:szCs w:val="22"/>
        </w:rPr>
        <w:tab/>
      </w:r>
      <w:r w:rsidRPr="009231A2">
        <w:rPr>
          <w:rFonts w:ascii="Calibri" w:hAnsi="Calibri" w:cs="Calibri"/>
          <w:sz w:val="22"/>
          <w:szCs w:val="22"/>
        </w:rPr>
        <w:t xml:space="preserve"> r. </w:t>
      </w:r>
      <w:r w:rsidR="00D30A21" w:rsidRPr="009231A2">
        <w:rPr>
          <w:rFonts w:ascii="Calibri" w:hAnsi="Calibri" w:cs="Calibri"/>
          <w:sz w:val="22"/>
          <w:szCs w:val="22"/>
        </w:rPr>
        <w:t xml:space="preserve">oraz treść zapytania ofertowego z dnia </w:t>
      </w:r>
      <w:r w:rsidR="00C8337E" w:rsidRPr="009231A2">
        <w:rPr>
          <w:rFonts w:ascii="Calibri" w:hAnsi="Calibri" w:cs="Calibri"/>
          <w:sz w:val="22"/>
          <w:szCs w:val="22"/>
        </w:rPr>
        <w:t>16</w:t>
      </w:r>
      <w:r w:rsidR="00D24CCA" w:rsidRPr="009231A2">
        <w:rPr>
          <w:rFonts w:ascii="Calibri" w:hAnsi="Calibri" w:cs="Calibri"/>
          <w:sz w:val="22"/>
          <w:szCs w:val="22"/>
        </w:rPr>
        <w:t>.12.2021</w:t>
      </w:r>
      <w:r w:rsidR="00D30A21" w:rsidRPr="009231A2">
        <w:rPr>
          <w:rFonts w:ascii="Calibri" w:hAnsi="Calibri" w:cs="Calibri"/>
          <w:sz w:val="22"/>
          <w:szCs w:val="22"/>
        </w:rPr>
        <w:t xml:space="preserve"> r. z załącznikami. </w:t>
      </w:r>
    </w:p>
    <w:p w14:paraId="6A143777" w14:textId="77777777" w:rsidR="00D5170A" w:rsidRPr="009231A2" w:rsidRDefault="00D5170A" w:rsidP="006D2BCE">
      <w:pPr>
        <w:widowControl w:val="0"/>
        <w:numPr>
          <w:ilvl w:val="0"/>
          <w:numId w:val="10"/>
        </w:numPr>
        <w:tabs>
          <w:tab w:val="clear" w:pos="405"/>
        </w:tabs>
        <w:spacing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 xml:space="preserve">Zamawiający zastrzega możliwość </w:t>
      </w:r>
      <w:proofErr w:type="gramStart"/>
      <w:r w:rsidRPr="009231A2">
        <w:rPr>
          <w:rFonts w:ascii="Calibri" w:hAnsi="Calibri" w:cs="Calibri"/>
          <w:sz w:val="22"/>
          <w:szCs w:val="22"/>
        </w:rPr>
        <w:t>zlecenia,</w:t>
      </w:r>
      <w:proofErr w:type="gramEnd"/>
      <w:r w:rsidRPr="009231A2">
        <w:rPr>
          <w:rFonts w:ascii="Calibri" w:hAnsi="Calibri" w:cs="Calibri"/>
          <w:sz w:val="22"/>
          <w:szCs w:val="22"/>
        </w:rPr>
        <w:t xml:space="preserve"> jako zamówienie </w:t>
      </w:r>
      <w:r w:rsidRPr="009231A2">
        <w:rPr>
          <w:rFonts w:ascii="Calibri" w:hAnsi="Calibri" w:cs="Calibri"/>
          <w:b/>
          <w:sz w:val="22"/>
          <w:szCs w:val="22"/>
        </w:rPr>
        <w:t>uzupełniające</w:t>
      </w:r>
      <w:r w:rsidR="00227F1B" w:rsidRPr="009231A2">
        <w:rPr>
          <w:rFonts w:ascii="Calibri" w:hAnsi="Calibri" w:cs="Calibri"/>
          <w:b/>
          <w:sz w:val="22"/>
          <w:szCs w:val="22"/>
        </w:rPr>
        <w:t xml:space="preserve"> (maksymalnie do 50 % wartości zamówienia podstawowego)</w:t>
      </w:r>
      <w:r w:rsidRPr="009231A2">
        <w:rPr>
          <w:rFonts w:ascii="Calibri" w:hAnsi="Calibri" w:cs="Calibri"/>
          <w:sz w:val="22"/>
          <w:szCs w:val="22"/>
        </w:rPr>
        <w:t xml:space="preserve">, wykonania korekt w projektach odnoszących się do drugiego etapu </w:t>
      </w:r>
      <w:r w:rsidR="005A1055" w:rsidRPr="009231A2">
        <w:rPr>
          <w:rFonts w:ascii="Calibri" w:hAnsi="Calibri" w:cs="Calibri"/>
          <w:sz w:val="22"/>
          <w:szCs w:val="22"/>
        </w:rPr>
        <w:t>urządzania</w:t>
      </w:r>
      <w:r w:rsidRPr="009231A2">
        <w:rPr>
          <w:rFonts w:ascii="Calibri" w:hAnsi="Calibri" w:cs="Calibri"/>
          <w:sz w:val="22"/>
          <w:szCs w:val="22"/>
        </w:rPr>
        <w:t xml:space="preserve"> tarlisk, ze względu na nieprzewidywalne okoliczności związane np. z powodziami (przesunięcia nurtu, zamulenie itp.). Rozliczenie tych czynności nastąpi w drodze odrębnego zamówienia z wynagrodzeniem ustalonym między stronami, uwzględniając zakres, miejsce i czas (termin) wykonania.</w:t>
      </w:r>
    </w:p>
    <w:p w14:paraId="479A0D4F" w14:textId="5C8CD8CA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9</w:t>
      </w:r>
      <w:r w:rsidR="009231A2" w:rsidRPr="009231A2">
        <w:br/>
      </w:r>
      <w:r w:rsidRPr="009231A2">
        <w:rPr>
          <w:u w:val="single"/>
        </w:rPr>
        <w:t>Rozstrzyganie sporów</w:t>
      </w:r>
    </w:p>
    <w:p w14:paraId="7BFD5EE5" w14:textId="5ACC3197" w:rsidR="00D5170A" w:rsidRPr="009231A2" w:rsidRDefault="00D5170A" w:rsidP="006D2BCE">
      <w:pPr>
        <w:numPr>
          <w:ilvl w:val="0"/>
          <w:numId w:val="26"/>
        </w:numPr>
        <w:tabs>
          <w:tab w:val="clear" w:pos="690"/>
        </w:tabs>
        <w:spacing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Ostatecznie, spory wynikające z niniejszej umowy będą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rozstrzygane przez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Sąd właściwy</w:t>
      </w:r>
      <w:r w:rsidR="009231A2" w:rsidRPr="009231A2">
        <w:rPr>
          <w:rFonts w:ascii="Calibri" w:hAnsi="Calibri" w:cs="Calibri"/>
          <w:sz w:val="22"/>
          <w:szCs w:val="22"/>
        </w:rPr>
        <w:t xml:space="preserve"> </w:t>
      </w:r>
      <w:r w:rsidRPr="009231A2">
        <w:rPr>
          <w:rFonts w:ascii="Calibri" w:hAnsi="Calibri" w:cs="Calibri"/>
          <w:sz w:val="22"/>
          <w:szCs w:val="22"/>
        </w:rPr>
        <w:t>dla siedziby Zamawiającego.</w:t>
      </w:r>
    </w:p>
    <w:p w14:paraId="422E772B" w14:textId="77777777" w:rsidR="00D5170A" w:rsidRPr="009231A2" w:rsidRDefault="00D5170A" w:rsidP="006D2BCE">
      <w:pPr>
        <w:numPr>
          <w:ilvl w:val="0"/>
          <w:numId w:val="26"/>
        </w:numPr>
        <w:tabs>
          <w:tab w:val="clear" w:pos="690"/>
        </w:tabs>
        <w:spacing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Do wszelkich spraw nieuregulowanych niniejszą umową mają zastosowanie przepisy Kodeksu cywilnego.</w:t>
      </w:r>
    </w:p>
    <w:p w14:paraId="08B687F8" w14:textId="3350A0D5" w:rsidR="00D5170A" w:rsidRPr="009231A2" w:rsidRDefault="00D5170A" w:rsidP="006D2BCE">
      <w:pPr>
        <w:pStyle w:val="Nagwek2"/>
        <w:spacing w:line="360" w:lineRule="auto"/>
        <w:rPr>
          <w:u w:val="single"/>
        </w:rPr>
      </w:pPr>
      <w:r w:rsidRPr="009231A2">
        <w:t>§ 10</w:t>
      </w:r>
      <w:r w:rsidR="009231A2" w:rsidRPr="009231A2">
        <w:br/>
      </w:r>
      <w:r w:rsidRPr="009231A2">
        <w:rPr>
          <w:u w:val="single"/>
        </w:rPr>
        <w:t>Ustalenia końcowe</w:t>
      </w:r>
    </w:p>
    <w:p w14:paraId="5D8AE50C" w14:textId="3C5D8B00" w:rsidR="00D5170A" w:rsidRPr="009231A2" w:rsidRDefault="00D5170A" w:rsidP="006D2BCE">
      <w:pPr>
        <w:numPr>
          <w:ilvl w:val="0"/>
          <w:numId w:val="7"/>
        </w:numPr>
        <w:tabs>
          <w:tab w:val="clear" w:pos="360"/>
        </w:tabs>
        <w:spacing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Zmiany treści niniejszej umowy wymagają formy pisemnej pod rygorem nieważności. Strony nie mogą powoły</w:t>
      </w:r>
      <w:r w:rsidR="0029547B" w:rsidRPr="009231A2">
        <w:rPr>
          <w:rFonts w:ascii="Calibri" w:hAnsi="Calibri" w:cs="Calibri"/>
          <w:sz w:val="22"/>
          <w:szCs w:val="22"/>
        </w:rPr>
        <w:t xml:space="preserve">wać się na ustalenia pozaumowne </w:t>
      </w:r>
    </w:p>
    <w:p w14:paraId="3481E0CA" w14:textId="77777777" w:rsidR="00D5170A" w:rsidRPr="009231A2" w:rsidRDefault="00D5170A" w:rsidP="006D2BCE">
      <w:pPr>
        <w:numPr>
          <w:ilvl w:val="0"/>
          <w:numId w:val="7"/>
        </w:numPr>
        <w:tabs>
          <w:tab w:val="clear" w:pos="360"/>
        </w:tabs>
        <w:spacing w:line="360" w:lineRule="auto"/>
        <w:ind w:left="284" w:hanging="284"/>
        <w:rPr>
          <w:rFonts w:ascii="Calibri" w:hAnsi="Calibri" w:cs="Calibri"/>
          <w:sz w:val="22"/>
          <w:szCs w:val="22"/>
        </w:rPr>
      </w:pPr>
      <w:r w:rsidRPr="009231A2">
        <w:rPr>
          <w:rFonts w:ascii="Calibri" w:hAnsi="Calibri" w:cs="Calibri"/>
          <w:sz w:val="22"/>
          <w:szCs w:val="22"/>
        </w:rPr>
        <w:t>Umowa została sporządzona w dwóch jednobrzmiących egzemplarzach po jednym dla każdej ze Stron.</w:t>
      </w:r>
    </w:p>
    <w:p w14:paraId="360761A0" w14:textId="2CD7E704" w:rsidR="00D5170A" w:rsidRPr="009231A2" w:rsidRDefault="00D5170A" w:rsidP="006D2BCE">
      <w:pPr>
        <w:tabs>
          <w:tab w:val="right" w:pos="9356"/>
        </w:tabs>
        <w:spacing w:before="480" w:line="360" w:lineRule="auto"/>
        <w:rPr>
          <w:rFonts w:ascii="Calibri" w:hAnsi="Calibri" w:cs="Calibri"/>
        </w:rPr>
      </w:pPr>
      <w:r w:rsidRPr="009231A2">
        <w:rPr>
          <w:rFonts w:ascii="Calibri" w:hAnsi="Calibri" w:cs="Calibri"/>
        </w:rPr>
        <w:t>Zamawiający</w:t>
      </w:r>
      <w:r w:rsidR="009231A2" w:rsidRPr="009231A2">
        <w:rPr>
          <w:rFonts w:ascii="Calibri" w:hAnsi="Calibri" w:cs="Calibri"/>
        </w:rPr>
        <w:tab/>
      </w:r>
      <w:r w:rsidRPr="009231A2">
        <w:rPr>
          <w:rFonts w:ascii="Calibri" w:hAnsi="Calibri" w:cs="Calibri"/>
        </w:rPr>
        <w:t>Wykonawca</w:t>
      </w:r>
    </w:p>
    <w:sectPr w:rsidR="00D5170A" w:rsidRPr="009231A2" w:rsidSect="00D03544">
      <w:headerReference w:type="default" r:id="rId8"/>
      <w:headerReference w:type="first" r:id="rId9"/>
      <w:footnotePr>
        <w:pos w:val="beneathText"/>
      </w:footnotePr>
      <w:pgSz w:w="11905" w:h="16837"/>
      <w:pgMar w:top="993" w:right="990" w:bottom="851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39B50" w14:textId="77777777" w:rsidR="001D53CB" w:rsidRDefault="001D53CB">
      <w:r>
        <w:separator/>
      </w:r>
    </w:p>
  </w:endnote>
  <w:endnote w:type="continuationSeparator" w:id="0">
    <w:p w14:paraId="73DA8966" w14:textId="77777777" w:rsidR="001D53CB" w:rsidRDefault="001D5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bany">
    <w:altName w:val="Arial"/>
    <w:charset w:val="EE"/>
    <w:family w:val="swiss"/>
    <w:pitch w:val="variable"/>
  </w:font>
  <w:font w:name="TimesNewRoman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2E41C" w14:textId="77777777" w:rsidR="001D53CB" w:rsidRDefault="001D53CB">
      <w:r>
        <w:separator/>
      </w:r>
    </w:p>
  </w:footnote>
  <w:footnote w:type="continuationSeparator" w:id="0">
    <w:p w14:paraId="0D339E80" w14:textId="77777777" w:rsidR="001D53CB" w:rsidRDefault="001D5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A3E9" w14:textId="77777777" w:rsidR="0015346E" w:rsidRDefault="0015346E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A485" w14:textId="67B320D1" w:rsidR="00470FBE" w:rsidRDefault="00575C40">
    <w:pPr>
      <w:pStyle w:val="Nagwek"/>
    </w:pPr>
    <w:r>
      <w:rPr>
        <w:noProof/>
      </w:rPr>
      <w:drawing>
        <wp:inline distT="0" distB="0" distL="0" distR="0" wp14:anchorId="1FB419DB" wp14:editId="2EE13EB2">
          <wp:extent cx="6042660" cy="617220"/>
          <wp:effectExtent l="0" t="0" r="0" b="0"/>
          <wp:docPr id="1" name="Obraz 1" descr="Logo Rybactwo i morze, ARiMR, Ministerstwo Rolnictwa i Rozwoju wsi, Unia Europejska Europejski Fundusz Moraki i Ryb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 Rybactwo i morze, ARiMR, Ministerstwo Rolnictwa i Rozwoju wsi, Unia Europejska Europejski Fundusz Moraki i Rybac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26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pStyle w:val="Nagwek3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pStyle w:val="Nagwek5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pStyle w:val="Nagwek6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2"/>
    <w:multiLevelType w:val="multilevel"/>
    <w:tmpl w:val="4FEC6226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58"/>
        </w:tabs>
        <w:ind w:left="758" w:hanging="360"/>
      </w:pPr>
      <w:rPr>
        <w:rFonts w:hint="default"/>
        <w:b/>
        <w:bCs w:val="0"/>
        <w:i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938"/>
        </w:tabs>
        <w:ind w:left="93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58"/>
        </w:tabs>
        <w:ind w:left="1658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838"/>
        </w:tabs>
        <w:ind w:left="183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98"/>
        </w:tabs>
        <w:ind w:left="21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58"/>
        </w:tabs>
        <w:ind w:left="255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38"/>
        </w:tabs>
        <w:ind w:left="2738" w:hanging="18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60"/>
      </w:pPr>
    </w:lvl>
    <w:lvl w:ilvl="2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b w:val="0"/>
        <w:i w:val="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  <w:u w:val="none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/>
        <w:sz w:val="28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7" w15:restartNumberingAfterBreak="0">
    <w:nsid w:val="0D7C0718"/>
    <w:multiLevelType w:val="multilevel"/>
    <w:tmpl w:val="0832CB50"/>
    <w:name w:val="WW8Num2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58"/>
        </w:tabs>
        <w:ind w:left="758" w:hanging="360"/>
      </w:pPr>
      <w:rPr>
        <w:rFonts w:ascii="Arial" w:eastAsia="Times New Roman" w:hAnsi="Arial" w:cs="Arial"/>
        <w:b/>
      </w:rPr>
    </w:lvl>
    <w:lvl w:ilvl="2">
      <w:start w:val="1"/>
      <w:numFmt w:val="lowerRoman"/>
      <w:lvlText w:val="%3."/>
      <w:lvlJc w:val="left"/>
      <w:pPr>
        <w:tabs>
          <w:tab w:val="num" w:pos="938"/>
        </w:tabs>
        <w:ind w:left="938" w:hanging="180"/>
      </w:pPr>
    </w:lvl>
    <w:lvl w:ilvl="3">
      <w:start w:val="1"/>
      <w:numFmt w:val="decimal"/>
      <w:lvlText w:val="%4."/>
      <w:lvlJc w:val="left"/>
      <w:pPr>
        <w:tabs>
          <w:tab w:val="num" w:pos="1298"/>
        </w:tabs>
        <w:ind w:left="1298" w:hanging="360"/>
      </w:pPr>
    </w:lvl>
    <w:lvl w:ilvl="4">
      <w:start w:val="1"/>
      <w:numFmt w:val="lowerLetter"/>
      <w:lvlText w:val="%5."/>
      <w:lvlJc w:val="left"/>
      <w:pPr>
        <w:tabs>
          <w:tab w:val="num" w:pos="1658"/>
        </w:tabs>
        <w:ind w:left="1658" w:hanging="360"/>
      </w:pPr>
    </w:lvl>
    <w:lvl w:ilvl="5">
      <w:start w:val="1"/>
      <w:numFmt w:val="lowerRoman"/>
      <w:lvlText w:val="%6."/>
      <w:lvlJc w:val="left"/>
      <w:pPr>
        <w:tabs>
          <w:tab w:val="num" w:pos="1838"/>
        </w:tabs>
        <w:ind w:left="1838" w:hanging="180"/>
      </w:pPr>
    </w:lvl>
    <w:lvl w:ilvl="6">
      <w:start w:val="1"/>
      <w:numFmt w:val="decimal"/>
      <w:lvlText w:val="%7."/>
      <w:lvlJc w:val="left"/>
      <w:pPr>
        <w:tabs>
          <w:tab w:val="num" w:pos="2198"/>
        </w:tabs>
        <w:ind w:left="2198" w:hanging="360"/>
      </w:pPr>
    </w:lvl>
    <w:lvl w:ilvl="7">
      <w:start w:val="1"/>
      <w:numFmt w:val="lowerLetter"/>
      <w:lvlText w:val="%8."/>
      <w:lvlJc w:val="left"/>
      <w:pPr>
        <w:tabs>
          <w:tab w:val="num" w:pos="2558"/>
        </w:tabs>
        <w:ind w:left="2558" w:hanging="360"/>
      </w:pPr>
    </w:lvl>
    <w:lvl w:ilvl="8">
      <w:start w:val="1"/>
      <w:numFmt w:val="lowerRoman"/>
      <w:lvlText w:val="%9."/>
      <w:lvlJc w:val="left"/>
      <w:pPr>
        <w:tabs>
          <w:tab w:val="num" w:pos="2738"/>
        </w:tabs>
        <w:ind w:left="2738" w:hanging="180"/>
      </w:pPr>
    </w:lvl>
  </w:abstractNum>
  <w:abstractNum w:abstractNumId="18" w15:restartNumberingAfterBreak="0">
    <w:nsid w:val="1CCE3FDE"/>
    <w:multiLevelType w:val="hybridMultilevel"/>
    <w:tmpl w:val="FEF45C20"/>
    <w:lvl w:ilvl="0" w:tplc="B4D4B94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11651"/>
    <w:multiLevelType w:val="hybridMultilevel"/>
    <w:tmpl w:val="CBECC3B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FE88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119C0"/>
    <w:multiLevelType w:val="multilevel"/>
    <w:tmpl w:val="2BBE7D12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60"/>
      </w:pPr>
    </w:lvl>
    <w:lvl w:ilvl="2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1" w15:restartNumberingAfterBreak="0">
    <w:nsid w:val="2D6416F9"/>
    <w:multiLevelType w:val="hybridMultilevel"/>
    <w:tmpl w:val="2512AA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C5740"/>
    <w:multiLevelType w:val="hybridMultilevel"/>
    <w:tmpl w:val="11FEA2C2"/>
    <w:lvl w:ilvl="0" w:tplc="FFFFFFFF">
      <w:numFmt w:val="bullet"/>
      <w:lvlText w:val="-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E7FE886A">
      <w:start w:val="1"/>
      <w:numFmt w:val="bullet"/>
      <w:lvlText w:val=""/>
      <w:lvlJc w:val="left"/>
      <w:pPr>
        <w:ind w:left="181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3" w15:restartNumberingAfterBreak="0">
    <w:nsid w:val="45313410"/>
    <w:multiLevelType w:val="hybridMultilevel"/>
    <w:tmpl w:val="03B6B5AE"/>
    <w:lvl w:ilvl="0" w:tplc="00000004">
      <w:numFmt w:val="bullet"/>
      <w:lvlText w:val="-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4" w15:restartNumberingAfterBreak="0">
    <w:nsid w:val="491E36C4"/>
    <w:multiLevelType w:val="hybridMultilevel"/>
    <w:tmpl w:val="67B4D1AE"/>
    <w:lvl w:ilvl="0" w:tplc="817006B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91F7AE6"/>
    <w:multiLevelType w:val="hybridMultilevel"/>
    <w:tmpl w:val="48066EF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66408"/>
    <w:multiLevelType w:val="hybridMultilevel"/>
    <w:tmpl w:val="9F10974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C3430F"/>
    <w:multiLevelType w:val="hybridMultilevel"/>
    <w:tmpl w:val="AAD40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E6B78"/>
    <w:multiLevelType w:val="hybridMultilevel"/>
    <w:tmpl w:val="5C7C6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935A2"/>
    <w:multiLevelType w:val="hybridMultilevel"/>
    <w:tmpl w:val="A36AC5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325F5"/>
    <w:multiLevelType w:val="hybridMultilevel"/>
    <w:tmpl w:val="A3BCEE86"/>
    <w:name w:val="WW8Num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35C2E"/>
    <w:multiLevelType w:val="hybridMultilevel"/>
    <w:tmpl w:val="2452C436"/>
    <w:lvl w:ilvl="0" w:tplc="0415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2" w15:restartNumberingAfterBreak="0">
    <w:nsid w:val="6AC8495F"/>
    <w:multiLevelType w:val="hybridMultilevel"/>
    <w:tmpl w:val="1A9E7E40"/>
    <w:name w:val="WW8Num22"/>
    <w:lvl w:ilvl="0" w:tplc="0000000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24"/>
  </w:num>
  <w:num w:numId="19">
    <w:abstractNumId w:val="17"/>
  </w:num>
  <w:num w:numId="20">
    <w:abstractNumId w:val="26"/>
  </w:num>
  <w:num w:numId="21">
    <w:abstractNumId w:val="18"/>
  </w:num>
  <w:num w:numId="22">
    <w:abstractNumId w:val="28"/>
  </w:num>
  <w:num w:numId="23">
    <w:abstractNumId w:val="27"/>
  </w:num>
  <w:num w:numId="24">
    <w:abstractNumId w:val="31"/>
  </w:num>
  <w:num w:numId="25">
    <w:abstractNumId w:val="23"/>
  </w:num>
  <w:num w:numId="26">
    <w:abstractNumId w:val="20"/>
  </w:num>
  <w:num w:numId="27">
    <w:abstractNumId w:val="32"/>
  </w:num>
  <w:num w:numId="28">
    <w:abstractNumId w:val="30"/>
  </w:num>
  <w:num w:numId="29">
    <w:abstractNumId w:val="19"/>
  </w:num>
  <w:num w:numId="30">
    <w:abstractNumId w:val="25"/>
  </w:num>
  <w:num w:numId="31">
    <w:abstractNumId w:val="22"/>
  </w:num>
  <w:num w:numId="32">
    <w:abstractNumId w:val="2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5E6"/>
    <w:rsid w:val="0000154E"/>
    <w:rsid w:val="00035C29"/>
    <w:rsid w:val="00035FEB"/>
    <w:rsid w:val="000A3A94"/>
    <w:rsid w:val="000D31E4"/>
    <w:rsid w:val="000F7B65"/>
    <w:rsid w:val="001179EE"/>
    <w:rsid w:val="0012080A"/>
    <w:rsid w:val="0015346E"/>
    <w:rsid w:val="001656B8"/>
    <w:rsid w:val="00185F04"/>
    <w:rsid w:val="001C31F6"/>
    <w:rsid w:val="001D53CB"/>
    <w:rsid w:val="001E4B43"/>
    <w:rsid w:val="00225A3B"/>
    <w:rsid w:val="00227F1B"/>
    <w:rsid w:val="00237D6D"/>
    <w:rsid w:val="00244371"/>
    <w:rsid w:val="00286C6D"/>
    <w:rsid w:val="00287FDB"/>
    <w:rsid w:val="0029547B"/>
    <w:rsid w:val="002B298A"/>
    <w:rsid w:val="002F0E19"/>
    <w:rsid w:val="002F38B0"/>
    <w:rsid w:val="002F63DC"/>
    <w:rsid w:val="00327324"/>
    <w:rsid w:val="00331063"/>
    <w:rsid w:val="00350654"/>
    <w:rsid w:val="003603B8"/>
    <w:rsid w:val="003B636A"/>
    <w:rsid w:val="003D2026"/>
    <w:rsid w:val="00405CCE"/>
    <w:rsid w:val="00433F43"/>
    <w:rsid w:val="00470FBE"/>
    <w:rsid w:val="004C19A9"/>
    <w:rsid w:val="004C56CB"/>
    <w:rsid w:val="004C618D"/>
    <w:rsid w:val="00523A30"/>
    <w:rsid w:val="00542C56"/>
    <w:rsid w:val="00574B34"/>
    <w:rsid w:val="00575C40"/>
    <w:rsid w:val="005A1055"/>
    <w:rsid w:val="005C7AA1"/>
    <w:rsid w:val="005D4AE5"/>
    <w:rsid w:val="006221D6"/>
    <w:rsid w:val="00685A7F"/>
    <w:rsid w:val="006A3F09"/>
    <w:rsid w:val="006B1C56"/>
    <w:rsid w:val="006D2BCE"/>
    <w:rsid w:val="007629E7"/>
    <w:rsid w:val="00784E96"/>
    <w:rsid w:val="00787DC9"/>
    <w:rsid w:val="007A35E6"/>
    <w:rsid w:val="007B6C89"/>
    <w:rsid w:val="007C32B7"/>
    <w:rsid w:val="007F54F6"/>
    <w:rsid w:val="008135C1"/>
    <w:rsid w:val="00821B31"/>
    <w:rsid w:val="008231AB"/>
    <w:rsid w:val="008342AD"/>
    <w:rsid w:val="008447C6"/>
    <w:rsid w:val="00846F43"/>
    <w:rsid w:val="008B3373"/>
    <w:rsid w:val="008E1B71"/>
    <w:rsid w:val="008F7D36"/>
    <w:rsid w:val="0092051F"/>
    <w:rsid w:val="009231A2"/>
    <w:rsid w:val="009330EF"/>
    <w:rsid w:val="009346F6"/>
    <w:rsid w:val="00936BDA"/>
    <w:rsid w:val="00954767"/>
    <w:rsid w:val="00962EE9"/>
    <w:rsid w:val="00985DBF"/>
    <w:rsid w:val="0098717C"/>
    <w:rsid w:val="009A15A9"/>
    <w:rsid w:val="009B6AD2"/>
    <w:rsid w:val="009C7997"/>
    <w:rsid w:val="009D1CC3"/>
    <w:rsid w:val="00A2480B"/>
    <w:rsid w:val="00A3715F"/>
    <w:rsid w:val="00A928BA"/>
    <w:rsid w:val="00AB2C58"/>
    <w:rsid w:val="00AD0D26"/>
    <w:rsid w:val="00B10913"/>
    <w:rsid w:val="00B20D7E"/>
    <w:rsid w:val="00B2520A"/>
    <w:rsid w:val="00B64088"/>
    <w:rsid w:val="00B66732"/>
    <w:rsid w:val="00B83D47"/>
    <w:rsid w:val="00B84100"/>
    <w:rsid w:val="00B92BF4"/>
    <w:rsid w:val="00BC4D6A"/>
    <w:rsid w:val="00BC7F66"/>
    <w:rsid w:val="00BD1022"/>
    <w:rsid w:val="00BD13D7"/>
    <w:rsid w:val="00BD20D3"/>
    <w:rsid w:val="00C35935"/>
    <w:rsid w:val="00C653A0"/>
    <w:rsid w:val="00C8337E"/>
    <w:rsid w:val="00CB5004"/>
    <w:rsid w:val="00D01A6A"/>
    <w:rsid w:val="00D03544"/>
    <w:rsid w:val="00D24CCA"/>
    <w:rsid w:val="00D30A21"/>
    <w:rsid w:val="00D41DA4"/>
    <w:rsid w:val="00D5170A"/>
    <w:rsid w:val="00D76F48"/>
    <w:rsid w:val="00DC11EA"/>
    <w:rsid w:val="00DE5D3B"/>
    <w:rsid w:val="00DF0648"/>
    <w:rsid w:val="00DF5685"/>
    <w:rsid w:val="00E6554E"/>
    <w:rsid w:val="00E70815"/>
    <w:rsid w:val="00E8492E"/>
    <w:rsid w:val="00EA7E6F"/>
    <w:rsid w:val="00F1343B"/>
    <w:rsid w:val="00F2353F"/>
    <w:rsid w:val="00F81A28"/>
    <w:rsid w:val="00FD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439F8"/>
  <w15:chartTrackingRefBased/>
  <w15:docId w15:val="{6FD5D856-B6E3-409B-8D3A-8353BA741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spacing w:line="360" w:lineRule="auto"/>
      <w:jc w:val="center"/>
      <w:outlineLvl w:val="0"/>
    </w:pPr>
    <w:rPr>
      <w:rFonts w:ascii="Arial" w:hAnsi="Arial" w:cs="Arial"/>
      <w:b/>
      <w:sz w:val="22"/>
      <w:szCs w:val="22"/>
      <w:u w:val="single"/>
    </w:rPr>
  </w:style>
  <w:style w:type="paragraph" w:styleId="Nagwek2">
    <w:name w:val="heading 2"/>
    <w:basedOn w:val="Normalny"/>
    <w:next w:val="Normalny"/>
    <w:qFormat/>
    <w:rsid w:val="006D2BCE"/>
    <w:pPr>
      <w:keepNext/>
      <w:spacing w:before="120" w:after="60" w:line="276" w:lineRule="auto"/>
      <w:jc w:val="center"/>
      <w:outlineLvl w:val="1"/>
    </w:pPr>
    <w:rPr>
      <w:rFonts w:ascii="Calibri" w:hAnsi="Calibri" w:cs="Calibri"/>
      <w:b/>
      <w:sz w:val="22"/>
      <w:szCs w:val="22"/>
    </w:rPr>
  </w:style>
  <w:style w:type="paragraph" w:styleId="Nagwek3">
    <w:name w:val="heading 3"/>
    <w:basedOn w:val="Nagwek"/>
    <w:next w:val="Tekstpodstawowy"/>
    <w:qFormat/>
    <w:pPr>
      <w:numPr>
        <w:ilvl w:val="2"/>
        <w:numId w:val="1"/>
      </w:numPr>
      <w:outlineLvl w:val="2"/>
    </w:pPr>
    <w:rPr>
      <w:rFonts w:ascii="Times New Roman" w:eastAsia="Arial Unicode MS" w:hAnsi="Times New Roman"/>
      <w:b/>
      <w:bCs/>
    </w:rPr>
  </w:style>
  <w:style w:type="paragraph" w:styleId="Nagwek4">
    <w:name w:val="heading 4"/>
    <w:basedOn w:val="Nagwek"/>
    <w:next w:val="Tekstpodstawowy"/>
    <w:qFormat/>
    <w:pPr>
      <w:numPr>
        <w:ilvl w:val="3"/>
        <w:numId w:val="1"/>
      </w:numPr>
      <w:outlineLvl w:val="3"/>
    </w:pPr>
    <w:rPr>
      <w:rFonts w:ascii="Times New Roman" w:eastAsia="Arial Unicode MS" w:hAnsi="Times New Roman"/>
      <w:b/>
      <w:bCs/>
      <w:sz w:val="24"/>
      <w:szCs w:val="24"/>
    </w:rPr>
  </w:style>
  <w:style w:type="paragraph" w:styleId="Nagwek5">
    <w:name w:val="heading 5"/>
    <w:basedOn w:val="Nagwek"/>
    <w:next w:val="Tekstpodstawowy"/>
    <w:qFormat/>
    <w:pPr>
      <w:numPr>
        <w:ilvl w:val="4"/>
        <w:numId w:val="1"/>
      </w:numPr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Nagwek6">
    <w:name w:val="heading 6"/>
    <w:basedOn w:val="Nagwek"/>
    <w:next w:val="Tekstpodstawowy"/>
    <w:qFormat/>
    <w:pPr>
      <w:numPr>
        <w:ilvl w:val="5"/>
        <w:numId w:val="1"/>
      </w:numPr>
      <w:outlineLvl w:val="5"/>
    </w:pPr>
    <w:rPr>
      <w:rFonts w:ascii="Times New Roman" w:eastAsia="Arial Unicode MS" w:hAnsi="Times New Roman"/>
      <w:b/>
      <w:bCs/>
      <w:sz w:val="14"/>
      <w:szCs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b/>
    </w:rPr>
  </w:style>
  <w:style w:type="character" w:customStyle="1" w:styleId="WW8Num2z1">
    <w:name w:val="WW8Num2z1"/>
    <w:rPr>
      <w:rFonts w:ascii="Arial" w:eastAsia="Times New Roman" w:hAnsi="Arial" w:cs="Arial"/>
      <w:b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b w:val="0"/>
      <w:i w:val="0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b w:val="0"/>
      <w:i w:val="0"/>
    </w:rPr>
  </w:style>
  <w:style w:type="character" w:customStyle="1" w:styleId="WW8Num9z1">
    <w:name w:val="WW8Num9z1"/>
    <w:rPr>
      <w:rFonts w:ascii="Symbol" w:hAnsi="Symbol"/>
      <w:color w:val="auto"/>
      <w:u w:val="none"/>
    </w:rPr>
  </w:style>
  <w:style w:type="character" w:customStyle="1" w:styleId="WW8Num9z2">
    <w:name w:val="WW8Num9z2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rFonts w:ascii="Symbol" w:hAnsi="Symbol"/>
      <w:color w:val="auto"/>
      <w:sz w:val="28"/>
    </w:rPr>
  </w:style>
  <w:style w:type="character" w:customStyle="1" w:styleId="WW8Num14z0">
    <w:name w:val="WW8Num14z0"/>
    <w:rPr>
      <w:b w:val="0"/>
      <w:i w:val="0"/>
    </w:rPr>
  </w:style>
  <w:style w:type="character" w:customStyle="1" w:styleId="WW8Num17z0">
    <w:name w:val="WW8Num17z0"/>
    <w:rPr>
      <w:rFonts w:ascii="Wingdings" w:hAnsi="Wingdings"/>
      <w:sz w:val="18"/>
      <w:szCs w:val="18"/>
    </w:rPr>
  </w:style>
  <w:style w:type="character" w:customStyle="1" w:styleId="WW8Num17z1">
    <w:name w:val="WW8Num17z1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semiHidden/>
  </w:style>
  <w:style w:type="character" w:customStyle="1" w:styleId="Tekstpodstawowy2Znak">
    <w:name w:val="Tekst podstawowy 2 Znak"/>
    <w:rPr>
      <w:sz w:val="24"/>
      <w:szCs w:val="24"/>
    </w:rPr>
  </w:style>
  <w:style w:type="character" w:customStyle="1" w:styleId="NagwekZnak">
    <w:name w:val="Nagłówek Znak"/>
    <w:uiPriority w:val="99"/>
    <w:rPr>
      <w:rFonts w:ascii="Arial" w:eastAsia="MS Mincho" w:hAnsi="Arial" w:cs="Tahoma"/>
      <w:sz w:val="28"/>
      <w:szCs w:val="28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ekstpodstawowy3Znak">
    <w:name w:val="Tekst podstawowy 3 Znak"/>
    <w:rPr>
      <w:sz w:val="16"/>
      <w:szCs w:val="16"/>
    </w:rPr>
  </w:style>
  <w:style w:type="character" w:customStyle="1" w:styleId="TekstkomentarzaZnak">
    <w:name w:val="Tekst komentarza Znak"/>
    <w:basedOn w:val="Domylnaczcionkaakapitu1"/>
    <w:uiPriority w:val="99"/>
  </w:style>
  <w:style w:type="character" w:customStyle="1" w:styleId="TytuZnak">
    <w:name w:val="Tytuł Znak"/>
    <w:rPr>
      <w:b/>
    </w:rPr>
  </w:style>
  <w:style w:type="character" w:styleId="Hipercze">
    <w:name w:val="Hyperlink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uiPriority w:val="9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Numerowany">
    <w:name w:val="Numerowany"/>
    <w:basedOn w:val="Tekstpodstawowy"/>
    <w:pPr>
      <w:jc w:val="both"/>
    </w:pPr>
    <w:rPr>
      <w:rFonts w:ascii="Arial" w:hAnsi="Arial"/>
      <w:sz w:val="22"/>
      <w:szCs w:val="22"/>
    </w:rPr>
  </w:style>
  <w:style w:type="paragraph" w:customStyle="1" w:styleId="Standard">
    <w:name w:val="Standard"/>
    <w:pPr>
      <w:widowControl w:val="0"/>
      <w:suppressAutoHyphens/>
    </w:pPr>
    <w:rPr>
      <w:lang w:eastAsia="ar-SA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Obszartekstu">
    <w:name w:val="Obszar tekstu"/>
    <w:basedOn w:val="Standard"/>
    <w:pPr>
      <w:spacing w:before="120"/>
      <w:jc w:val="both"/>
    </w:pPr>
    <w:rPr>
      <w:rFonts w:eastAsia="Arial"/>
      <w:sz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</w:style>
  <w:style w:type="paragraph" w:styleId="Akapitzlist">
    <w:name w:val="List Paragraph"/>
    <w:basedOn w:val="Normalny"/>
    <w:qFormat/>
    <w:pPr>
      <w:ind w:left="708"/>
    </w:pPr>
  </w:style>
  <w:style w:type="paragraph" w:customStyle="1" w:styleId="Tekstpodstawowy31">
    <w:name w:val="Tekst podstawowy 31"/>
    <w:basedOn w:val="Normalny"/>
    <w:pPr>
      <w:spacing w:after="120"/>
    </w:pPr>
    <w:rPr>
      <w:sz w:val="16"/>
      <w:szCs w:val="16"/>
    </w:rPr>
  </w:style>
  <w:style w:type="paragraph" w:customStyle="1" w:styleId="Tekstpodstawowy22">
    <w:name w:val="Tekst podstawowy 22"/>
    <w:basedOn w:val="Normalny"/>
    <w:pPr>
      <w:jc w:val="both"/>
    </w:pPr>
    <w:rPr>
      <w:szCs w:val="20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ytu">
    <w:name w:val="Title"/>
    <w:basedOn w:val="Normalny"/>
    <w:next w:val="Podtytu"/>
    <w:qFormat/>
    <w:pPr>
      <w:jc w:val="center"/>
    </w:pPr>
    <w:rPr>
      <w:b/>
      <w:sz w:val="20"/>
      <w:szCs w:val="20"/>
    </w:rPr>
  </w:style>
  <w:style w:type="paragraph" w:styleId="Podtytu">
    <w:name w:val="Subtitle"/>
    <w:basedOn w:val="Nagwek10"/>
    <w:next w:val="Tekstpodstawowy"/>
    <w:qFormat/>
    <w:pPr>
      <w:jc w:val="center"/>
    </w:pPr>
    <w:rPr>
      <w:i/>
      <w:iCs/>
    </w:rPr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FD2DE1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FD2DE1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FD2DE1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2DE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D2DE1"/>
    <w:rPr>
      <w:b/>
      <w:bCs/>
      <w:lang w:eastAsia="ar-SA"/>
    </w:rPr>
  </w:style>
  <w:style w:type="character" w:styleId="Nierozpoznanawzmianka">
    <w:name w:val="Unresolved Mention"/>
    <w:uiPriority w:val="99"/>
    <w:semiHidden/>
    <w:unhideWhenUsed/>
    <w:rsid w:val="00153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4BCD7-EEFC-4E0F-904E-6B5B9FD6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1551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 sprzedaży Nr  ZP/</vt:lpstr>
    </vt:vector>
  </TitlesOfParts>
  <Company/>
  <LinksUpToDate>false</LinksUpToDate>
  <CharactersWithSpaces>10837</CharactersWithSpaces>
  <SharedDoc>false</SharedDoc>
  <HLinks>
    <vt:vector size="6" baseType="variant">
      <vt:variant>
        <vt:i4>5439598</vt:i4>
      </vt:variant>
      <vt:variant>
        <vt:i4>0</vt:i4>
      </vt:variant>
      <vt:variant>
        <vt:i4>0</vt:i4>
      </vt:variant>
      <vt:variant>
        <vt:i4>5</vt:i4>
      </vt:variant>
      <vt:variant>
        <vt:lpwstr>mailto:srodowisko@wp.pl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Zapytania ofertowego ZP/WNoŻiR/990/2021</dc:title>
  <dc:subject/>
  <dc:creator>zmaniakowski</dc:creator>
  <cp:keywords/>
  <cp:lastModifiedBy>Marta Buśko</cp:lastModifiedBy>
  <cp:revision>8</cp:revision>
  <cp:lastPrinted>2013-03-26T08:07:00Z</cp:lastPrinted>
  <dcterms:created xsi:type="dcterms:W3CDTF">2021-12-16T12:53:00Z</dcterms:created>
  <dcterms:modified xsi:type="dcterms:W3CDTF">2021-12-16T14:01:00Z</dcterms:modified>
</cp:coreProperties>
</file>