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6CF169C3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0626AF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43DC8201" w:rsidR="00DB6187" w:rsidRPr="008658E9" w:rsidRDefault="00703CB1" w:rsidP="00DB6187">
      <w:r w:rsidRPr="008658E9">
        <w:t xml:space="preserve">Znak sprawy: </w:t>
      </w:r>
      <w:r w:rsidR="0034090A" w:rsidRPr="008658E9">
        <w:t>KR/CZMIPW/</w:t>
      </w:r>
      <w:r w:rsidR="002B3C0C" w:rsidRPr="008658E9">
        <w:t>1</w:t>
      </w:r>
      <w:r w:rsidR="00713BDA" w:rsidRPr="008658E9">
        <w:t>2</w:t>
      </w:r>
      <w:r w:rsidR="0034090A" w:rsidRPr="008658E9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6B232FEA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</w:t>
      </w:r>
      <w:r w:rsidR="008E29B5" w:rsidRPr="008658E9">
        <w:t xml:space="preserve">podlegający </w:t>
      </w:r>
      <w:r w:rsidR="008E29B5" w:rsidRPr="008658E9">
        <w:rPr>
          <w:rFonts w:cs="Calibri"/>
        </w:rPr>
        <w:t>współfinansowaniu ze środków UE</w:t>
      </w:r>
      <w:r w:rsidR="008E29B5" w:rsidRPr="008658E9">
        <w:rPr>
          <w:rStyle w:val="Odwoanieprzypisudolnego"/>
          <w:shd w:val="clear" w:color="auto" w:fill="FFFFFF"/>
        </w:rPr>
        <w:footnoteReference w:id="1"/>
      </w:r>
      <w:r w:rsidR="008E29B5" w:rsidRPr="008658E9">
        <w:rPr>
          <w:shd w:val="clear" w:color="auto" w:fill="FFFFFF"/>
        </w:rPr>
        <w:t> </w:t>
      </w:r>
      <w:r w:rsidR="008E29B5" w:rsidRPr="008658E9">
        <w:rPr>
          <w:rFonts w:cs="Calibri"/>
        </w:rPr>
        <w:t xml:space="preserve"> projekt pn</w:t>
      </w:r>
      <w:r w:rsidR="008E29B5" w:rsidRPr="008658E9">
        <w:rPr>
          <w:rFonts w:cs="Calibri"/>
          <w:i/>
          <w:iCs/>
        </w:rPr>
        <w:t xml:space="preserve">. </w:t>
      </w:r>
      <w:r w:rsidR="008E29B5" w:rsidRPr="008658E9">
        <w:rPr>
          <w:i/>
          <w:iCs/>
          <w:shd w:val="clear" w:color="auto" w:fill="FFFFFF"/>
        </w:rPr>
        <w:t>"</w:t>
      </w:r>
      <w:r w:rsidRPr="008658E9">
        <w:rPr>
          <w:b/>
          <w:i/>
        </w:rPr>
        <w:t>Centrum Zaawansowanych Materiałów i Inżynierii Procesów Wytwarzania (CZMIPW)</w:t>
      </w:r>
      <w:r w:rsidRPr="008658E9">
        <w:t xml:space="preserve">” </w:t>
      </w:r>
      <w:r w:rsidR="008E29B5" w:rsidRPr="008658E9">
        <w:rPr>
          <w:shd w:val="clear" w:color="auto" w:fill="FFFFFF"/>
        </w:rPr>
        <w:t>zainteresowany jest nabyciem urządzenia</w:t>
      </w:r>
      <w:r w:rsidR="000C2444" w:rsidRPr="008658E9">
        <w:rPr>
          <w:shd w:val="clear" w:color="auto" w:fill="FFFFFF"/>
        </w:rPr>
        <w:t xml:space="preserve"> </w:t>
      </w:r>
      <w:r w:rsidR="00FE0E99" w:rsidRPr="008658E9">
        <w:rPr>
          <w:b/>
          <w:bCs/>
          <w:shd w:val="clear" w:color="auto" w:fill="FFFFFF"/>
        </w:rPr>
        <w:t xml:space="preserve">mikrotomograf komputerowy </w:t>
      </w:r>
      <w:r w:rsidR="00755DE5" w:rsidRPr="008658E9">
        <w:rPr>
          <w:shd w:val="clear" w:color="auto" w:fill="FFFFFF"/>
        </w:rPr>
        <w:t xml:space="preserve">(dalej </w:t>
      </w:r>
      <w:r w:rsidRPr="008658E9">
        <w:rPr>
          <w:shd w:val="clear" w:color="auto" w:fill="FFFFFF"/>
        </w:rPr>
        <w:t xml:space="preserve">całość </w:t>
      </w:r>
      <w:r>
        <w:rPr>
          <w:color w:val="000000"/>
          <w:shd w:val="clear" w:color="auto" w:fill="FFFFFF"/>
        </w:rPr>
        <w:t xml:space="preserve">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5C288DAB" w:rsidR="005B1626" w:rsidRPr="005B1626" w:rsidRDefault="00FE0E99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8658E9">
              <w:rPr>
                <w:shd w:val="clear" w:color="auto" w:fill="FFFFFF"/>
              </w:rPr>
              <w:t xml:space="preserve">Mikrotomograf komputerowy (m-CT) powinien umożliwiać w sposób nieniszczący przestrzenne skanowanie i wizualizację struktur trójwymiarowych (np. </w:t>
            </w:r>
            <w:proofErr w:type="spellStart"/>
            <w:r w:rsidRPr="008658E9">
              <w:rPr>
                <w:shd w:val="clear" w:color="auto" w:fill="FFFFFF"/>
              </w:rPr>
              <w:t>skafoldów</w:t>
            </w:r>
            <w:proofErr w:type="spellEnd"/>
            <w:r w:rsidRPr="008658E9">
              <w:rPr>
                <w:shd w:val="clear" w:color="auto" w:fill="FFFFFF"/>
              </w:rPr>
              <w:t xml:space="preserve"> dla inżynierii tkankowej, materiałów porowatych typu MOF, pianek polimerowych, wydruków z technologii 3D i innych obiektów).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006F731D">
        <w:tc>
          <w:tcPr>
            <w:tcW w:w="8641" w:type="dxa"/>
          </w:tcPr>
          <w:p w14:paraId="28828786" w14:textId="119CCC27" w:rsidR="00FE0E99" w:rsidRPr="008658E9" w:rsidRDefault="00FE0E99" w:rsidP="00FE0E99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658E9">
              <w:rPr>
                <w:shd w:val="clear" w:color="auto" w:fill="FFFFFF"/>
              </w:rPr>
              <w:t xml:space="preserve">źródło promieniowania rentgenowskiego: 20-100 </w:t>
            </w:r>
            <w:proofErr w:type="spellStart"/>
            <w:r w:rsidRPr="008658E9">
              <w:rPr>
                <w:shd w:val="clear" w:color="auto" w:fill="FFFFFF"/>
              </w:rPr>
              <w:t>kV</w:t>
            </w:r>
            <w:proofErr w:type="spellEnd"/>
            <w:r w:rsidRPr="008658E9">
              <w:rPr>
                <w:shd w:val="clear" w:color="auto" w:fill="FFFFFF"/>
              </w:rPr>
              <w:t>;</w:t>
            </w:r>
          </w:p>
          <w:p w14:paraId="53D41B78" w14:textId="455F7A4D" w:rsidR="00FE0E99" w:rsidRPr="008658E9" w:rsidRDefault="00FE0E99" w:rsidP="00FE0E99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658E9">
              <w:rPr>
                <w:shd w:val="clear" w:color="auto" w:fill="FFFFFF"/>
              </w:rPr>
              <w:t xml:space="preserve">możliwość wizualizowania obiektów o rozmiarach 0,35 -0,45 </w:t>
            </w:r>
            <w:r w:rsidRPr="008658E9">
              <w:rPr>
                <w:rFonts w:cstheme="minorHAnsi"/>
                <w:shd w:val="clear" w:color="auto" w:fill="FFFFFF"/>
              </w:rPr>
              <w:t>µ</w:t>
            </w:r>
            <w:r w:rsidRPr="008658E9">
              <w:rPr>
                <w:shd w:val="clear" w:color="auto" w:fill="FFFFFF"/>
              </w:rPr>
              <w:t>m;</w:t>
            </w:r>
          </w:p>
          <w:p w14:paraId="4B6DDEBF" w14:textId="77777777" w:rsidR="00FE0E99" w:rsidRPr="008658E9" w:rsidRDefault="00FE0E99" w:rsidP="00FE0E99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658E9">
              <w:rPr>
                <w:shd w:val="clear" w:color="auto" w:fill="FFFFFF"/>
              </w:rPr>
              <w:t xml:space="preserve">zintegrowana podstawka </w:t>
            </w:r>
            <w:proofErr w:type="spellStart"/>
            <w:r w:rsidRPr="008658E9">
              <w:rPr>
                <w:shd w:val="clear" w:color="auto" w:fill="FFFFFF"/>
              </w:rPr>
              <w:t>mikropozycjonująca</w:t>
            </w:r>
            <w:proofErr w:type="spellEnd"/>
            <w:r w:rsidRPr="008658E9">
              <w:rPr>
                <w:shd w:val="clear" w:color="auto" w:fill="FFFFFF"/>
              </w:rPr>
              <w:t xml:space="preserve"> (przesuw w osiach X i Y o 5 mm);</w:t>
            </w:r>
          </w:p>
          <w:p w14:paraId="2B6DA569" w14:textId="77777777" w:rsidR="00FE0E99" w:rsidRPr="008658E9" w:rsidRDefault="00FE0E99" w:rsidP="00FE0E99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658E9">
              <w:rPr>
                <w:shd w:val="clear" w:color="auto" w:fill="FFFFFF"/>
              </w:rPr>
              <w:t>maksymalna średnica skanowania: 75 mm;</w:t>
            </w:r>
          </w:p>
          <w:p w14:paraId="5729E24B" w14:textId="77777777" w:rsidR="008658E9" w:rsidRDefault="00FE0E99" w:rsidP="008658E9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658E9">
              <w:rPr>
                <w:shd w:val="clear" w:color="auto" w:fill="FFFFFF"/>
              </w:rPr>
              <w:t>przystawka typu „</w:t>
            </w:r>
            <w:proofErr w:type="spellStart"/>
            <w:r w:rsidRPr="008658E9">
              <w:rPr>
                <w:shd w:val="clear" w:color="auto" w:fill="FFFFFF"/>
              </w:rPr>
              <w:t>material</w:t>
            </w:r>
            <w:proofErr w:type="spellEnd"/>
            <w:r w:rsidRPr="008658E9">
              <w:rPr>
                <w:shd w:val="clear" w:color="auto" w:fill="FFFFFF"/>
              </w:rPr>
              <w:t xml:space="preserve"> </w:t>
            </w:r>
            <w:proofErr w:type="spellStart"/>
            <w:r w:rsidRPr="008658E9">
              <w:rPr>
                <w:shd w:val="clear" w:color="auto" w:fill="FFFFFF"/>
              </w:rPr>
              <w:t>testing</w:t>
            </w:r>
            <w:proofErr w:type="spellEnd"/>
            <w:r w:rsidRPr="008658E9">
              <w:rPr>
                <w:shd w:val="clear" w:color="auto" w:fill="FFFFFF"/>
              </w:rPr>
              <w:t>” umożliwiająca badanie przy rozciąganiu i ściskaniu próbek przy maksymalnej sile 440N (ściskanie i rozciąganie) i 4400N przy ściskaniu;</w:t>
            </w:r>
          </w:p>
          <w:p w14:paraId="02802236" w14:textId="2E53928C" w:rsidR="00FE0E99" w:rsidRPr="008658E9" w:rsidRDefault="00FE0E99" w:rsidP="008658E9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658E9">
              <w:rPr>
                <w:shd w:val="clear" w:color="auto" w:fill="FFFFFF"/>
              </w:rPr>
              <w:t>oprogramowanie do zbierania i analizy danych.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lastRenderedPageBreak/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8658E9" w:rsidRDefault="00755DE5" w:rsidP="00755DE5">
            <w:pPr>
              <w:spacing w:before="240"/>
              <w:jc w:val="both"/>
            </w:pPr>
            <w:r w:rsidRPr="008658E9">
              <w:t xml:space="preserve">Urządzenie będzie użytkowane w pomieszczeniu zlokalizowanym </w:t>
            </w:r>
            <w:r w:rsidR="001617A1" w:rsidRPr="008658E9">
              <w:t xml:space="preserve">w </w:t>
            </w:r>
            <w:r w:rsidR="004873FA" w:rsidRPr="008658E9">
              <w:t>Centrum Dydaktyczno-Badawczym Nanotechnologii ZUT</w:t>
            </w:r>
            <w:r w:rsidR="0034090A" w:rsidRPr="008658E9">
              <w:t xml:space="preserve"> w Szczecinie</w:t>
            </w:r>
            <w:r w:rsidR="004873FA" w:rsidRPr="008658E9">
              <w:t xml:space="preserve">. </w:t>
            </w:r>
          </w:p>
          <w:p w14:paraId="670F67B5" w14:textId="77777777" w:rsidR="00662E70" w:rsidRPr="008658E9" w:rsidRDefault="00662E70" w:rsidP="00662E70">
            <w:pPr>
              <w:spacing w:before="240"/>
              <w:jc w:val="both"/>
            </w:pPr>
            <w:r w:rsidRPr="008658E9">
              <w:t>Wyżej wskazane pomieszczenie znajduje się na III piętrze budynku (budynek posiada windę).</w:t>
            </w:r>
          </w:p>
          <w:p w14:paraId="7B380D0E" w14:textId="550A6890" w:rsidR="004873FA" w:rsidRDefault="00662E70" w:rsidP="00662E70">
            <w:pPr>
              <w:spacing w:before="240"/>
              <w:jc w:val="both"/>
            </w:pPr>
            <w:r w:rsidRPr="008658E9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lastRenderedPageBreak/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58F29930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mowa </w:t>
      </w:r>
      <w:r w:rsidRPr="008658E9">
        <w:t xml:space="preserve">powyżej (poprzez złożenie formularza tam wskazanego) winno być złożone pocztą elektroniczną e-mail na adres: </w:t>
      </w:r>
      <w:r w:rsidR="009F457B" w:rsidRPr="008658E9">
        <w:t>Wojciech.Ignaczak@zut.edu.pl</w:t>
      </w:r>
      <w:r w:rsidRPr="008658E9">
        <w:t xml:space="preserve">, nie później </w:t>
      </w:r>
      <w:r w:rsidRPr="008658E9">
        <w:br/>
        <w:t xml:space="preserve">niż w </w:t>
      </w:r>
      <w:r w:rsidRPr="008658E9">
        <w:rPr>
          <w:b/>
          <w:bCs/>
        </w:rPr>
        <w:t xml:space="preserve">terminie do dnia </w:t>
      </w:r>
      <w:r w:rsidR="00FC15EF" w:rsidRPr="008658E9">
        <w:rPr>
          <w:b/>
          <w:bCs/>
        </w:rPr>
        <w:t>30. 06</w:t>
      </w:r>
      <w:r w:rsidR="00C44DEC" w:rsidRPr="008658E9">
        <w:rPr>
          <w:b/>
          <w:bCs/>
        </w:rPr>
        <w:t>. 2021</w:t>
      </w:r>
      <w:r w:rsidR="00C01169" w:rsidRPr="008658E9">
        <w:rPr>
          <w:b/>
          <w:bCs/>
        </w:rPr>
        <w:t xml:space="preserve"> </w:t>
      </w:r>
      <w:r w:rsidR="00C01169" w:rsidRPr="008658E9">
        <w:t xml:space="preserve">(decyduje </w:t>
      </w:r>
      <w:r w:rsidR="00C01169" w:rsidRPr="00C01169">
        <w:t>data odbioru wi</w:t>
      </w:r>
      <w:r w:rsidR="00C44DEC">
        <w:t>a</w:t>
      </w:r>
      <w:r w:rsidR="00C01169" w:rsidRPr="00C01169">
        <w:t>domości przez serwer pocztowy Organizatora)</w:t>
      </w:r>
      <w:r w:rsidR="00C01169">
        <w:t>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lastRenderedPageBreak/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70D4EDCD" w:rsidR="004720D2" w:rsidRPr="008658E9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</w:t>
      </w:r>
      <w:r w:rsidRPr="00985A87">
        <w:t>prawnion</w:t>
      </w:r>
      <w:r w:rsidR="00404FCC">
        <w:t>ą</w:t>
      </w:r>
      <w:r w:rsidRPr="00985A87">
        <w:t xml:space="preserve"> do </w:t>
      </w:r>
      <w:r w:rsidRPr="008658E9">
        <w:t xml:space="preserve">prowadzenia konsultacji z ramienia Organizatora, w tym komunikacji </w:t>
      </w:r>
      <w:r w:rsidR="004720D2" w:rsidRPr="008658E9">
        <w:br/>
      </w:r>
      <w:r w:rsidRPr="008658E9">
        <w:t>w sprawach, o których mowa pkt 5.</w:t>
      </w:r>
      <w:r w:rsidR="00404FCC" w:rsidRPr="008658E9">
        <w:t>2 – 5.4</w:t>
      </w:r>
      <w:r w:rsidRPr="008658E9">
        <w:t xml:space="preserve"> jest </w:t>
      </w:r>
      <w:r w:rsidR="009F457B" w:rsidRPr="008658E9">
        <w:t>mgr</w:t>
      </w:r>
      <w:r w:rsidR="00A42DC6" w:rsidRPr="008658E9">
        <w:t xml:space="preserve"> inż. </w:t>
      </w:r>
      <w:r w:rsidR="009F457B" w:rsidRPr="008658E9">
        <w:t>Wojciech Ignaczak</w:t>
      </w:r>
      <w:r w:rsidR="00FC15EF" w:rsidRPr="008658E9">
        <w:t xml:space="preserve">, </w:t>
      </w:r>
      <w:r w:rsidRPr="008658E9">
        <w:t xml:space="preserve">tel. </w:t>
      </w:r>
      <w:r w:rsidR="00A42DC6" w:rsidRPr="008658E9">
        <w:t xml:space="preserve">(91) 449 </w:t>
      </w:r>
      <w:r w:rsidR="009F457B" w:rsidRPr="008658E9">
        <w:t>6022</w:t>
      </w:r>
      <w:r w:rsidRPr="008658E9">
        <w:t xml:space="preserve">, e-mail </w:t>
      </w:r>
      <w:r w:rsidR="009F457B" w:rsidRPr="008658E9">
        <w:t>Wojciech.Ignaczak@zut.edu.pl</w:t>
      </w:r>
      <w:r w:rsidR="00A42DC6" w:rsidRPr="008658E9">
        <w:t>.</w:t>
      </w:r>
      <w:r w:rsidR="009F457B" w:rsidRPr="008658E9">
        <w:t xml:space="preserve"> </w:t>
      </w:r>
      <w:r w:rsidR="00404FCC" w:rsidRPr="008658E9">
        <w:t>Organizator zastrzega sobie prawo zmiany osoby/osób jak wyżej</w:t>
      </w:r>
      <w:r w:rsidR="00A42DC6" w:rsidRPr="008658E9">
        <w:t>,</w:t>
      </w:r>
      <w:r w:rsidR="00404FCC" w:rsidRPr="008658E9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lastRenderedPageBreak/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7068" w14:textId="77777777" w:rsidR="00C7257C" w:rsidRDefault="00C7257C" w:rsidP="008E29B5">
      <w:pPr>
        <w:spacing w:after="0" w:line="240" w:lineRule="auto"/>
      </w:pPr>
      <w:r>
        <w:separator/>
      </w:r>
    </w:p>
  </w:endnote>
  <w:endnote w:type="continuationSeparator" w:id="0">
    <w:p w14:paraId="64039F1A" w14:textId="77777777" w:rsidR="00C7257C" w:rsidRDefault="00C7257C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4830ABDA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AF">
          <w:rPr>
            <w:noProof/>
          </w:rPr>
          <w:t>2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EF33" w14:textId="77777777" w:rsidR="00C7257C" w:rsidRDefault="00C7257C" w:rsidP="008E29B5">
      <w:pPr>
        <w:spacing w:after="0" w:line="240" w:lineRule="auto"/>
      </w:pPr>
      <w:r>
        <w:separator/>
      </w:r>
    </w:p>
  </w:footnote>
  <w:footnote w:type="continuationSeparator" w:id="0">
    <w:p w14:paraId="33E8B756" w14:textId="77777777" w:rsidR="00C7257C" w:rsidRDefault="00C7257C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5AD" w14:textId="6732D42A" w:rsidR="000626AF" w:rsidRDefault="000626AF">
    <w:pPr>
      <w:pStyle w:val="Nagwek"/>
    </w:pPr>
    <w:r>
      <w:rPr>
        <w:noProof/>
        <w:lang w:eastAsia="pl-PL"/>
      </w:rPr>
      <w:drawing>
        <wp:inline distT="0" distB="0" distL="0" distR="0" wp14:anchorId="24023576" wp14:editId="03C9C06B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39B3427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8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2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7A7D6882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25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22"/>
  </w:num>
  <w:num w:numId="19">
    <w:abstractNumId w:val="4"/>
  </w:num>
  <w:num w:numId="20">
    <w:abstractNumId w:val="17"/>
  </w:num>
  <w:num w:numId="21">
    <w:abstractNumId w:val="5"/>
  </w:num>
  <w:num w:numId="22">
    <w:abstractNumId w:val="21"/>
  </w:num>
  <w:num w:numId="23">
    <w:abstractNumId w:val="26"/>
  </w:num>
  <w:num w:numId="24">
    <w:abstractNumId w:val="6"/>
  </w:num>
  <w:num w:numId="25">
    <w:abstractNumId w:val="7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626AF"/>
    <w:rsid w:val="000A50B5"/>
    <w:rsid w:val="000A66E6"/>
    <w:rsid w:val="000B41E2"/>
    <w:rsid w:val="000B7EEE"/>
    <w:rsid w:val="000C2444"/>
    <w:rsid w:val="000E4290"/>
    <w:rsid w:val="000E79F8"/>
    <w:rsid w:val="0014478B"/>
    <w:rsid w:val="001617A1"/>
    <w:rsid w:val="00192958"/>
    <w:rsid w:val="00194EF6"/>
    <w:rsid w:val="001A6300"/>
    <w:rsid w:val="001B62A1"/>
    <w:rsid w:val="001F5DBD"/>
    <w:rsid w:val="002518ED"/>
    <w:rsid w:val="002669DC"/>
    <w:rsid w:val="00271117"/>
    <w:rsid w:val="002858DA"/>
    <w:rsid w:val="002B3C0C"/>
    <w:rsid w:val="002E03A6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720D2"/>
    <w:rsid w:val="004873FA"/>
    <w:rsid w:val="004E4C37"/>
    <w:rsid w:val="00503E88"/>
    <w:rsid w:val="00503F23"/>
    <w:rsid w:val="00527709"/>
    <w:rsid w:val="0056259D"/>
    <w:rsid w:val="005649D5"/>
    <w:rsid w:val="0059369A"/>
    <w:rsid w:val="005B1626"/>
    <w:rsid w:val="005B618B"/>
    <w:rsid w:val="00625255"/>
    <w:rsid w:val="006379FE"/>
    <w:rsid w:val="00662E70"/>
    <w:rsid w:val="00667632"/>
    <w:rsid w:val="006775B6"/>
    <w:rsid w:val="006E5B8F"/>
    <w:rsid w:val="006E785C"/>
    <w:rsid w:val="006F731D"/>
    <w:rsid w:val="00703CB1"/>
    <w:rsid w:val="00713BDA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36578"/>
    <w:rsid w:val="008658E9"/>
    <w:rsid w:val="00890C91"/>
    <w:rsid w:val="008B1582"/>
    <w:rsid w:val="008E29B5"/>
    <w:rsid w:val="00926088"/>
    <w:rsid w:val="009339E0"/>
    <w:rsid w:val="00943BD7"/>
    <w:rsid w:val="00960635"/>
    <w:rsid w:val="009766EC"/>
    <w:rsid w:val="0098573B"/>
    <w:rsid w:val="00985A87"/>
    <w:rsid w:val="009A2509"/>
    <w:rsid w:val="009C1591"/>
    <w:rsid w:val="009E5E90"/>
    <w:rsid w:val="009F457B"/>
    <w:rsid w:val="00A02F6B"/>
    <w:rsid w:val="00A04918"/>
    <w:rsid w:val="00A06646"/>
    <w:rsid w:val="00A36C5B"/>
    <w:rsid w:val="00A42DC6"/>
    <w:rsid w:val="00A72C9E"/>
    <w:rsid w:val="00A752EC"/>
    <w:rsid w:val="00A81594"/>
    <w:rsid w:val="00A81D11"/>
    <w:rsid w:val="00AA4657"/>
    <w:rsid w:val="00AB5A7C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EF7"/>
    <w:rsid w:val="00C51941"/>
    <w:rsid w:val="00C7257C"/>
    <w:rsid w:val="00CB4BDF"/>
    <w:rsid w:val="00CC17E9"/>
    <w:rsid w:val="00CD23E5"/>
    <w:rsid w:val="00CD6DC5"/>
    <w:rsid w:val="00CE5866"/>
    <w:rsid w:val="00D26460"/>
    <w:rsid w:val="00D431AC"/>
    <w:rsid w:val="00D933F8"/>
    <w:rsid w:val="00DB6187"/>
    <w:rsid w:val="00DC6955"/>
    <w:rsid w:val="00E02B1A"/>
    <w:rsid w:val="00E60351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608B4"/>
    <w:rsid w:val="00FA0C42"/>
    <w:rsid w:val="00FC15EF"/>
    <w:rsid w:val="00FC44DF"/>
    <w:rsid w:val="00FE0E99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56A43-999F-4CE4-B65E-814B2B22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4F12A-A5B2-4D21-9F9C-9E98124C4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5</cp:revision>
  <dcterms:created xsi:type="dcterms:W3CDTF">2021-06-19T11:01:00Z</dcterms:created>
  <dcterms:modified xsi:type="dcterms:W3CDTF">2021-06-21T19:48:00Z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