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0EB75B71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203BA6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671F53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203BA6">
        <w:rPr>
          <w:rFonts w:ascii="Times New Roman" w:hAnsi="Times New Roman" w:cs="Times New Roman"/>
          <w:b/>
          <w:sz w:val="24"/>
          <w:szCs w:val="24"/>
        </w:rPr>
        <w:t>/Doradczy/2023/</w:t>
      </w:r>
      <w:proofErr w:type="spellStart"/>
      <w:r w:rsidR="00203BA6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78220415" w14:textId="571F080B" w:rsidR="002479FB" w:rsidRPr="00F0716F" w:rsidRDefault="002479FB" w:rsidP="00AD5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="00F0716F" w:rsidRPr="00F0716F">
        <w:rPr>
          <w:rFonts w:ascii="Times New Roman" w:eastAsia="TimesNewRoman" w:hAnsi="Times New Roman"/>
          <w:b/>
          <w:sz w:val="24"/>
          <w:szCs w:val="24"/>
        </w:rPr>
        <w:t>Akwakultura i jej rola w systemie małej retencji wody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  <w:r w:rsidRPr="00F07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5F1A9" w14:textId="4493E0C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2BE3CD45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203BA6">
        <w:rPr>
          <w:rFonts w:ascii="Times New Roman" w:hAnsi="Times New Roman" w:cs="Times New Roman"/>
          <w:sz w:val="24"/>
          <w:szCs w:val="24"/>
        </w:rPr>
        <w:t>maja 2023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6B2A8D90" w14:textId="77777777" w:rsidR="00F0716F" w:rsidRPr="00F0716F" w:rsidRDefault="00403B66" w:rsidP="00F071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BD7FD2" w:rsidRPr="00BD7FD2">
        <w:rPr>
          <w:rFonts w:ascii="Times New Roman" w:hAnsi="Times New Roman"/>
          <w:b/>
          <w:sz w:val="24"/>
          <w:szCs w:val="24"/>
        </w:rPr>
        <w:t>„</w:t>
      </w:r>
      <w:r w:rsidR="00F0716F" w:rsidRPr="00F0716F">
        <w:rPr>
          <w:rFonts w:ascii="Times New Roman" w:eastAsia="TimesNewRoman" w:hAnsi="Times New Roman"/>
          <w:b/>
          <w:sz w:val="24"/>
          <w:szCs w:val="24"/>
        </w:rPr>
        <w:t>Akwakultura i jej rola w systemie małej retencji wody”</w:t>
      </w:r>
      <w:r w:rsidR="00F0716F" w:rsidRPr="00F07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28AEE1" w14:textId="044AEDC5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355FB818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96B426C" w14:textId="486D4A36" w:rsidR="002479FB" w:rsidRPr="007B5EDE" w:rsidRDefault="00F0716F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Znaczenie małej retencji wody w obszarze akwakultury</w:t>
      </w:r>
      <w:r w:rsidR="002479FB">
        <w:rPr>
          <w:rFonts w:ascii="Times New Roman" w:hAnsi="Times New Roman"/>
          <w:sz w:val="24"/>
          <w:szCs w:val="24"/>
        </w:rPr>
        <w:t>,</w:t>
      </w:r>
    </w:p>
    <w:p w14:paraId="22E029AA" w14:textId="0F95D7F0" w:rsidR="002479FB" w:rsidRPr="007B5EDE" w:rsidRDefault="00F0716F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Stan zasobów wody w Polsce</w:t>
      </w:r>
      <w:r w:rsidR="002479FB">
        <w:rPr>
          <w:rFonts w:ascii="Times New Roman" w:hAnsi="Times New Roman"/>
          <w:sz w:val="24"/>
          <w:szCs w:val="24"/>
        </w:rPr>
        <w:t>,</w:t>
      </w:r>
      <w:r w:rsidR="002479FB" w:rsidRPr="007B5EDE">
        <w:rPr>
          <w:rFonts w:ascii="Times New Roman" w:hAnsi="Times New Roman"/>
          <w:sz w:val="24"/>
          <w:szCs w:val="24"/>
        </w:rPr>
        <w:t xml:space="preserve"> </w:t>
      </w:r>
    </w:p>
    <w:p w14:paraId="0CAB1F20" w14:textId="4F075D55" w:rsidR="002479FB" w:rsidRPr="007B5EDE" w:rsidRDefault="00F0716F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Stawy rybackie i ich znaczenie w małej retencji wodnej</w:t>
      </w:r>
      <w:r w:rsidR="002479FB" w:rsidRPr="007B5EDE">
        <w:rPr>
          <w:rFonts w:ascii="Times New Roman" w:hAnsi="Times New Roman"/>
          <w:sz w:val="24"/>
          <w:szCs w:val="24"/>
        </w:rPr>
        <w:t>,</w:t>
      </w:r>
    </w:p>
    <w:p w14:paraId="59A2DF76" w14:textId="77777777" w:rsidR="00787311" w:rsidRDefault="00787311" w:rsidP="00AD5FBC">
      <w:p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F1F94F8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565642DD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44B52">
        <w:rPr>
          <w:rFonts w:ascii="Times New Roman" w:hAnsi="Times New Roman" w:cs="Times New Roman"/>
          <w:sz w:val="24"/>
          <w:szCs w:val="24"/>
        </w:rPr>
        <w:t>będzie miała miejsce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1BF5E930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Czas trwania prelekcji: </w:t>
      </w:r>
      <w:r w:rsidR="00393E3B">
        <w:rPr>
          <w:rFonts w:ascii="Times New Roman" w:hAnsi="Times New Roman" w:cs="Times New Roman"/>
          <w:sz w:val="24"/>
          <w:szCs w:val="24"/>
        </w:rPr>
        <w:t>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393E3B">
        <w:rPr>
          <w:rFonts w:ascii="Times New Roman" w:hAnsi="Times New Roman" w:cs="Times New Roman"/>
          <w:sz w:val="24"/>
          <w:szCs w:val="24"/>
        </w:rPr>
        <w:t>godzina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393E3B">
        <w:rPr>
          <w:rFonts w:ascii="Times New Roman" w:hAnsi="Times New Roman" w:cs="Times New Roman"/>
          <w:sz w:val="24"/>
          <w:szCs w:val="24"/>
        </w:rPr>
        <w:t>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63F59C9D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1B07D2">
        <w:rPr>
          <w:rFonts w:ascii="Times New Roman" w:hAnsi="Times New Roman" w:cs="Times New Roman"/>
          <w:sz w:val="24"/>
          <w:szCs w:val="24"/>
        </w:rPr>
        <w:t>10</w:t>
      </w:r>
      <w:r w:rsidR="00487ED9">
        <w:rPr>
          <w:rFonts w:ascii="Times New Roman" w:hAnsi="Times New Roman" w:cs="Times New Roman"/>
          <w:sz w:val="24"/>
          <w:szCs w:val="24"/>
        </w:rPr>
        <w:t xml:space="preserve">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5D46A52F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04D21C9A" w14:textId="77777777" w:rsidR="00203BA6" w:rsidRPr="00432EF5" w:rsidRDefault="00203BA6" w:rsidP="00203B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7081AB89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74AE5">
        <w:rPr>
          <w:rFonts w:ascii="Times New Roman" w:hAnsi="Times New Roman" w:cs="Times New Roman"/>
          <w:sz w:val="24"/>
          <w:szCs w:val="24"/>
        </w:rPr>
        <w:t xml:space="preserve">racjonalnej </w:t>
      </w:r>
      <w:r w:rsidR="00DD0C0B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A74AE5">
        <w:rPr>
          <w:rFonts w:ascii="Times New Roman" w:hAnsi="Times New Roman" w:cs="Times New Roman"/>
          <w:sz w:val="24"/>
          <w:szCs w:val="24"/>
        </w:rPr>
        <w:t xml:space="preserve">zasobami </w:t>
      </w:r>
      <w:r w:rsidR="00DD0C0B">
        <w:rPr>
          <w:rFonts w:ascii="Times New Roman" w:hAnsi="Times New Roman" w:cs="Times New Roman"/>
          <w:sz w:val="24"/>
          <w:szCs w:val="24"/>
        </w:rPr>
        <w:t>wodn</w:t>
      </w:r>
      <w:r w:rsidR="00A74AE5">
        <w:rPr>
          <w:rFonts w:ascii="Times New Roman" w:hAnsi="Times New Roman" w:cs="Times New Roman"/>
          <w:sz w:val="24"/>
          <w:szCs w:val="24"/>
        </w:rPr>
        <w:t>ymi</w:t>
      </w:r>
      <w:r w:rsidR="00DD0C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D0C0B">
        <w:rPr>
          <w:rFonts w:ascii="Times New Roman" w:hAnsi="Times New Roman" w:cs="Times New Roman"/>
          <w:sz w:val="24"/>
          <w:szCs w:val="24"/>
        </w:rPr>
        <w:t>akwakutur</w:t>
      </w:r>
      <w:r w:rsidR="00A74AE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DD0C0B">
        <w:rPr>
          <w:rFonts w:ascii="Times New Roman" w:hAnsi="Times New Roman" w:cs="Times New Roman"/>
          <w:sz w:val="24"/>
          <w:szCs w:val="24"/>
        </w:rPr>
        <w:t xml:space="preserve"> na terenie Polski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 xml:space="preserve">dorobkiem </w:t>
      </w:r>
      <w:r w:rsidR="00393E3B">
        <w:rPr>
          <w:rFonts w:ascii="Times New Roman" w:hAnsi="Times New Roman" w:cs="Times New Roman"/>
          <w:sz w:val="24"/>
          <w:szCs w:val="24"/>
        </w:rPr>
        <w:t>naukowo-</w:t>
      </w:r>
      <w:r w:rsidR="00CB35D7">
        <w:rPr>
          <w:rFonts w:ascii="Times New Roman" w:hAnsi="Times New Roman" w:cs="Times New Roman"/>
          <w:sz w:val="24"/>
          <w:szCs w:val="24"/>
        </w:rPr>
        <w:t>zawodowym;</w:t>
      </w:r>
    </w:p>
    <w:p w14:paraId="02FF0974" w14:textId="205BC66F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</w:t>
      </w:r>
      <w:r w:rsidR="00DD0C0B">
        <w:rPr>
          <w:rFonts w:ascii="Times New Roman" w:hAnsi="Times New Roman" w:cs="Times New Roman"/>
          <w:sz w:val="24"/>
          <w:szCs w:val="24"/>
        </w:rPr>
        <w:t xml:space="preserve"> dotyczący zagadnienia wykorzystania naturalnych zasobów wodnych w akwakulturze</w:t>
      </w:r>
      <w:r w:rsidRPr="00432EF5">
        <w:rPr>
          <w:rFonts w:ascii="Times New Roman" w:hAnsi="Times New Roman" w:cs="Times New Roman"/>
          <w:sz w:val="24"/>
          <w:szCs w:val="24"/>
        </w:rPr>
        <w:t xml:space="preserve">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="00A74AE5">
        <w:rPr>
          <w:rFonts w:ascii="Times New Roman" w:hAnsi="Times New Roman" w:cs="Times New Roman"/>
          <w:sz w:val="24"/>
          <w:szCs w:val="24"/>
        </w:rPr>
        <w:t xml:space="preserve"> publikowanych w ciągu </w:t>
      </w:r>
      <w:r w:rsidR="00A74AE5" w:rsidRPr="00203BA6">
        <w:rPr>
          <w:rFonts w:ascii="Times New Roman" w:hAnsi="Times New Roman" w:cs="Times New Roman"/>
          <w:sz w:val="24"/>
          <w:szCs w:val="24"/>
        </w:rPr>
        <w:t>ostatnich 5 lat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13D13652" w:rsidR="00432EF5" w:rsidRPr="00432EF5" w:rsidRDefault="00203BA6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2EF5" w:rsidRPr="00432EF5">
        <w:rPr>
          <w:rFonts w:ascii="Times New Roman" w:hAnsi="Times New Roman" w:cs="Times New Roman"/>
          <w:sz w:val="24"/>
          <w:szCs w:val="24"/>
        </w:rPr>
        <w:t>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AABE99" w14:textId="4EAE36CF" w:rsidR="00206050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0236F">
        <w:rPr>
          <w:rFonts w:ascii="Times New Roman" w:hAnsi="Times New Roman" w:cs="Times New Roman"/>
          <w:sz w:val="24"/>
          <w:szCs w:val="24"/>
        </w:rPr>
        <w:t>31</w:t>
      </w:r>
      <w:r w:rsidR="00403B66" w:rsidRPr="00203BA6">
        <w:rPr>
          <w:rFonts w:ascii="Times New Roman" w:hAnsi="Times New Roman" w:cs="Times New Roman"/>
          <w:sz w:val="24"/>
          <w:szCs w:val="24"/>
        </w:rPr>
        <w:t>.</w:t>
      </w:r>
      <w:r w:rsidR="00203BA6" w:rsidRPr="00203BA6">
        <w:rPr>
          <w:rFonts w:ascii="Times New Roman" w:hAnsi="Times New Roman" w:cs="Times New Roman"/>
          <w:sz w:val="24"/>
          <w:szCs w:val="24"/>
        </w:rPr>
        <w:t>05</w:t>
      </w:r>
      <w:r w:rsidR="00403B66" w:rsidRPr="00203BA6">
        <w:rPr>
          <w:rFonts w:ascii="Times New Roman" w:hAnsi="Times New Roman" w:cs="Times New Roman"/>
          <w:sz w:val="24"/>
          <w:szCs w:val="24"/>
        </w:rPr>
        <w:t>.20</w:t>
      </w:r>
      <w:r w:rsidRPr="00203BA6">
        <w:rPr>
          <w:rFonts w:ascii="Times New Roman" w:hAnsi="Times New Roman" w:cs="Times New Roman"/>
          <w:sz w:val="24"/>
          <w:szCs w:val="24"/>
        </w:rPr>
        <w:t>2</w:t>
      </w:r>
      <w:r w:rsidR="00203BA6" w:rsidRPr="00203BA6">
        <w:rPr>
          <w:rFonts w:ascii="Times New Roman" w:hAnsi="Times New Roman" w:cs="Times New Roman"/>
          <w:sz w:val="24"/>
          <w:szCs w:val="24"/>
        </w:rPr>
        <w:t>3</w:t>
      </w:r>
      <w:r w:rsidR="00403B66" w:rsidRPr="00203BA6">
        <w:rPr>
          <w:rFonts w:ascii="Times New Roman" w:hAnsi="Times New Roman" w:cs="Times New Roman"/>
          <w:sz w:val="24"/>
          <w:szCs w:val="24"/>
        </w:rPr>
        <w:t xml:space="preserve"> r. godz. </w:t>
      </w:r>
      <w:r w:rsidR="00E465CD" w:rsidRPr="00203BA6">
        <w:rPr>
          <w:rFonts w:ascii="Times New Roman" w:hAnsi="Times New Roman" w:cs="Times New Roman"/>
          <w:sz w:val="24"/>
          <w:szCs w:val="24"/>
        </w:rPr>
        <w:t>15</w:t>
      </w:r>
      <w:r w:rsidR="00403B66" w:rsidRPr="00203BA6">
        <w:rPr>
          <w:rFonts w:ascii="Times New Roman" w:hAnsi="Times New Roman" w:cs="Times New Roman"/>
          <w:sz w:val="24"/>
          <w:szCs w:val="24"/>
        </w:rPr>
        <w:t>:</w:t>
      </w:r>
      <w:r w:rsidR="00E465CD" w:rsidRPr="00203BA6">
        <w:rPr>
          <w:rFonts w:ascii="Times New Roman" w:hAnsi="Times New Roman" w:cs="Times New Roman"/>
          <w:sz w:val="24"/>
          <w:szCs w:val="24"/>
        </w:rPr>
        <w:t>30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D7A0C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EB4B2" w14:textId="70C36AE8" w:rsidR="00206050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Kryteria oceny i wyboru oferty: </w:t>
      </w:r>
    </w:p>
    <w:p w14:paraId="4946E495" w14:textId="7BC3D234" w:rsidR="00EF7715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</w:t>
      </w:r>
      <w:r w:rsidR="00432EF5" w:rsidRPr="00432EF5">
        <w:rPr>
          <w:rFonts w:ascii="Times New Roman" w:hAnsi="Times New Roman" w:cs="Times New Roman"/>
          <w:sz w:val="24"/>
          <w:szCs w:val="24"/>
        </w:rPr>
        <w:t>5</w:t>
      </w:r>
      <w:r w:rsidRPr="00432EF5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22641B2A" w14:textId="3DE08386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798B0EA1" w:rsidR="00206050" w:rsidRPr="00432EF5" w:rsidRDefault="00442F0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00757DAE" w:rsidR="00EF7715" w:rsidRPr="00432EF5" w:rsidRDefault="00442F07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15F866D0" w:rsidR="00206050" w:rsidRPr="00087867" w:rsidRDefault="00442F0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55924D3" w14:textId="77777777" w:rsidR="00206050" w:rsidRPr="0008786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Ofertę należy składać na załączonym formularzu oferty (załącznik nr 1 do niniejszego zapytania ofertowego), korzystając z jednej z poniższych możliwości: </w:t>
      </w:r>
    </w:p>
    <w:p w14:paraId="17E672A5" w14:textId="119976EB" w:rsidR="00206050" w:rsidRPr="00087867" w:rsidRDefault="00EF771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>P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ocztą </w:t>
      </w:r>
      <w:r w:rsidRPr="00087867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E7318B" w:rsidRPr="009848C7">
          <w:rPr>
            <w:rStyle w:val="Hipercze"/>
          </w:rPr>
          <w:t>adam.tanski@zut.edu.pl</w:t>
        </w:r>
      </w:hyperlink>
      <w:r w:rsidR="00034E77"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C7A8A" w14:textId="77777777" w:rsidR="00E7318B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87867" w:rsidRPr="00087867">
        <w:rPr>
          <w:rFonts w:ascii="Times New Roman" w:hAnsi="Times New Roman" w:cs="Times New Roman"/>
          <w:sz w:val="24"/>
          <w:szCs w:val="24"/>
        </w:rPr>
        <w:t>nie rozstrzygnięcia postępowania</w:t>
      </w:r>
      <w:r w:rsidRPr="00087867">
        <w:rPr>
          <w:rFonts w:ascii="Times New Roman" w:hAnsi="Times New Roman" w:cs="Times New Roman"/>
          <w:sz w:val="24"/>
          <w:szCs w:val="24"/>
        </w:rPr>
        <w:t xml:space="preserve">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2D72541C" w14:textId="5F87AB1B" w:rsidR="00403B66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E7318B" w:rsidRPr="009848C7">
          <w:rPr>
            <w:rStyle w:val="Hipercze"/>
          </w:rPr>
          <w:t>akorzelecka@zut.edu.pl</w:t>
        </w:r>
      </w:hyperlink>
      <w:r w:rsidR="00E7318B">
        <w:t xml:space="preserve"> </w:t>
      </w:r>
    </w:p>
    <w:p w14:paraId="549467AB" w14:textId="5C59FF7C" w:rsidR="00E7318B" w:rsidRDefault="00E7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785AB7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7F3CE01D" w14:textId="359A5CFB" w:rsidR="00E7318B" w:rsidRPr="00BA629E" w:rsidRDefault="00E7318B" w:rsidP="00E7318B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5D6EBD3B" w14:textId="0CE3FE3D" w:rsidR="00E7318B" w:rsidRPr="00BA629E" w:rsidRDefault="00E7318B" w:rsidP="00E7318B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F0716F">
        <w:rPr>
          <w:rFonts w:ascii="Times New Roman" w:eastAsia="TimesNewRoman" w:hAnsi="Times New Roman"/>
          <w:b/>
          <w:sz w:val="24"/>
          <w:szCs w:val="24"/>
        </w:rPr>
        <w:t>Akwakultura i jej rola w systemie małej retencji wody”</w:t>
      </w:r>
    </w:p>
    <w:p w14:paraId="7C5E74A5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4EADD394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7D9AB57F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3331B615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152321AB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7FCF4F05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4F1771F8" w14:textId="0185434C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 w:rsidR="000F03DF">
        <w:rPr>
          <w:b/>
          <w:color w:val="000000" w:themeColor="text1"/>
        </w:rPr>
        <w:t>2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517C1A5F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210CA234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7CB769BF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2360C1D2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51F84B76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3D73D438" w14:textId="40B9A247" w:rsidR="00E7318B" w:rsidRPr="00BA629E" w:rsidRDefault="00E7318B" w:rsidP="00E7318B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</w:t>
      </w:r>
      <w:r w:rsidR="00EA18A3" w:rsidRPr="00EA18A3">
        <w:rPr>
          <w:rFonts w:ascii="Times New Roman" w:hAnsi="Times New Roman" w:cs="Times New Roman"/>
          <w:color w:val="000000"/>
          <w:sz w:val="24"/>
          <w:szCs w:val="24"/>
        </w:rPr>
        <w:t>Akwakultura i jej rola w systemie małej retencji wody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>”, przekazane przez Zamawiającego i nie wnoszę/my do niej żadnych zastrzeżeń.</w:t>
      </w:r>
    </w:p>
    <w:p w14:paraId="1FA146D5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09270EBB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3A6CDBFF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7D40AB16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34F068F3" w14:textId="77777777" w:rsidR="00E7318B" w:rsidRPr="00BA629E" w:rsidRDefault="00E7318B" w:rsidP="00E7318B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03AB1543" w14:textId="77777777" w:rsidR="00E7318B" w:rsidRPr="00034E77" w:rsidRDefault="00E7318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18B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4797" w14:textId="77777777" w:rsidR="00AD1EAE" w:rsidRDefault="00AD1EAE" w:rsidP="00671F53">
      <w:pPr>
        <w:spacing w:after="0" w:line="240" w:lineRule="auto"/>
      </w:pPr>
      <w:r>
        <w:separator/>
      </w:r>
    </w:p>
  </w:endnote>
  <w:endnote w:type="continuationSeparator" w:id="0">
    <w:p w14:paraId="36F2C54E" w14:textId="77777777" w:rsidR="00AD1EAE" w:rsidRDefault="00AD1EAE" w:rsidP="0067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1584" w14:textId="77777777" w:rsidR="00AD1EAE" w:rsidRDefault="00AD1EAE" w:rsidP="00671F53">
      <w:pPr>
        <w:spacing w:after="0" w:line="240" w:lineRule="auto"/>
      </w:pPr>
      <w:r>
        <w:separator/>
      </w:r>
    </w:p>
  </w:footnote>
  <w:footnote w:type="continuationSeparator" w:id="0">
    <w:p w14:paraId="671E3230" w14:textId="77777777" w:rsidR="00AD1EAE" w:rsidRDefault="00AD1EAE" w:rsidP="0067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982873"/>
    <w:multiLevelType w:val="hybridMultilevel"/>
    <w:tmpl w:val="DC78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4F98"/>
    <w:multiLevelType w:val="hybridMultilevel"/>
    <w:tmpl w:val="721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667"/>
    <w:multiLevelType w:val="hybridMultilevel"/>
    <w:tmpl w:val="7FBA60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F1330"/>
    <w:multiLevelType w:val="hybridMultilevel"/>
    <w:tmpl w:val="741CE312"/>
    <w:lvl w:ilvl="0" w:tplc="48AC6FA0">
      <w:start w:val="1"/>
      <w:numFmt w:val="bullet"/>
      <w:lvlText w:val="–"/>
      <w:lvlJc w:val="left"/>
      <w:pPr>
        <w:tabs>
          <w:tab w:val="num" w:pos="-426"/>
        </w:tabs>
        <w:ind w:left="1021" w:hanging="511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0F03DF"/>
    <w:rsid w:val="000F4596"/>
    <w:rsid w:val="0010236F"/>
    <w:rsid w:val="00134373"/>
    <w:rsid w:val="00176E3D"/>
    <w:rsid w:val="001B07D2"/>
    <w:rsid w:val="001F7122"/>
    <w:rsid w:val="00203BA6"/>
    <w:rsid w:val="00206050"/>
    <w:rsid w:val="00236A11"/>
    <w:rsid w:val="00244B52"/>
    <w:rsid w:val="002479FB"/>
    <w:rsid w:val="00253DA6"/>
    <w:rsid w:val="002B39E2"/>
    <w:rsid w:val="00327578"/>
    <w:rsid w:val="00332DA6"/>
    <w:rsid w:val="00344660"/>
    <w:rsid w:val="003521C8"/>
    <w:rsid w:val="00356154"/>
    <w:rsid w:val="00390240"/>
    <w:rsid w:val="00393E3B"/>
    <w:rsid w:val="003A4A21"/>
    <w:rsid w:val="003E7929"/>
    <w:rsid w:val="003F739D"/>
    <w:rsid w:val="00403B66"/>
    <w:rsid w:val="00432EF5"/>
    <w:rsid w:val="00442F07"/>
    <w:rsid w:val="00446FE8"/>
    <w:rsid w:val="00487ED9"/>
    <w:rsid w:val="0055692D"/>
    <w:rsid w:val="005669D0"/>
    <w:rsid w:val="005A2BC6"/>
    <w:rsid w:val="005A5644"/>
    <w:rsid w:val="005B2867"/>
    <w:rsid w:val="005C1B42"/>
    <w:rsid w:val="005D4D67"/>
    <w:rsid w:val="00604882"/>
    <w:rsid w:val="00607E26"/>
    <w:rsid w:val="0061319E"/>
    <w:rsid w:val="0061714E"/>
    <w:rsid w:val="00671F53"/>
    <w:rsid w:val="00734FC0"/>
    <w:rsid w:val="00735905"/>
    <w:rsid w:val="00745720"/>
    <w:rsid w:val="007661DD"/>
    <w:rsid w:val="00787311"/>
    <w:rsid w:val="007C45E4"/>
    <w:rsid w:val="00821668"/>
    <w:rsid w:val="00873EA6"/>
    <w:rsid w:val="008E4E66"/>
    <w:rsid w:val="00911CD8"/>
    <w:rsid w:val="00956EF5"/>
    <w:rsid w:val="00992E9E"/>
    <w:rsid w:val="00A74AE5"/>
    <w:rsid w:val="00AD1EAE"/>
    <w:rsid w:val="00AD5FBC"/>
    <w:rsid w:val="00AF2000"/>
    <w:rsid w:val="00B5058B"/>
    <w:rsid w:val="00B614DC"/>
    <w:rsid w:val="00B921CF"/>
    <w:rsid w:val="00BD7FD2"/>
    <w:rsid w:val="00CB35D7"/>
    <w:rsid w:val="00CC2174"/>
    <w:rsid w:val="00CE4B7A"/>
    <w:rsid w:val="00D20038"/>
    <w:rsid w:val="00DA2518"/>
    <w:rsid w:val="00DD0C0B"/>
    <w:rsid w:val="00DD3ECB"/>
    <w:rsid w:val="00E00A2B"/>
    <w:rsid w:val="00E10FDA"/>
    <w:rsid w:val="00E218A1"/>
    <w:rsid w:val="00E23AD2"/>
    <w:rsid w:val="00E465CD"/>
    <w:rsid w:val="00E7318B"/>
    <w:rsid w:val="00EA18A3"/>
    <w:rsid w:val="00EE3F10"/>
    <w:rsid w:val="00EF7715"/>
    <w:rsid w:val="00F0716F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zelecka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tanski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Magdalena Niewiadomska</cp:lastModifiedBy>
  <cp:revision>8</cp:revision>
  <dcterms:created xsi:type="dcterms:W3CDTF">2023-05-18T09:24:00Z</dcterms:created>
  <dcterms:modified xsi:type="dcterms:W3CDTF">2023-05-26T10:32:00Z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2023-05-26T10:32:39Z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83ec0715-5168-4ce1-b789-ed8088b2e793</vt:lpwstr>
  </property>
  <property fmtid="{D5CDD505-2E9C-101B-9397-08002B2CF9AE}" pid="8" name="MSIP_Label_50945193-57ff-457d-9504-518e9bfb59a9_ContentBits">
    <vt:lpwstr>0</vt:lpwstr>
  </property>
</Properties>
</file>