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Działanie 2.1 Innowacje w ramach Priorytetu 2 – Wspieranie akwakultury zrównoważonej środowiskowo, </w:t>
      </w:r>
      <w:proofErr w:type="spellStart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zasobooszczędnej</w:t>
      </w:r>
      <w:proofErr w:type="spellEnd"/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2CA1ECDE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3E008B">
        <w:rPr>
          <w:rFonts w:ascii="Calibri" w:hAnsi="Calibri" w:cs="Calibri"/>
          <w:i/>
          <w:sz w:val="22"/>
          <w:szCs w:val="22"/>
        </w:rPr>
        <w:t>2</w:t>
      </w:r>
      <w:r w:rsidR="000041B6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>.</w:t>
      </w:r>
      <w:r w:rsidR="000041B6">
        <w:rPr>
          <w:rFonts w:ascii="Calibri" w:hAnsi="Calibri" w:cs="Calibri"/>
          <w:i/>
          <w:sz w:val="22"/>
          <w:szCs w:val="22"/>
        </w:rPr>
        <w:t>11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6234099B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>ZAPYTANI</w:t>
      </w:r>
      <w:r w:rsidR="000041B6">
        <w:rPr>
          <w:rFonts w:ascii="Calibri" w:hAnsi="Calibri" w:cs="Calibri"/>
          <w:b/>
          <w:i/>
          <w:sz w:val="22"/>
          <w:szCs w:val="22"/>
        </w:rPr>
        <w:t>A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OFERTOWE</w:t>
      </w:r>
      <w:r w:rsidR="000041B6">
        <w:rPr>
          <w:rFonts w:ascii="Calibri" w:hAnsi="Calibri" w:cs="Calibri"/>
          <w:b/>
          <w:i/>
          <w:sz w:val="22"/>
          <w:szCs w:val="22"/>
        </w:rPr>
        <w:t xml:space="preserve">GO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NA ZAKUP I DOSTAWĘ „SZKŁA LABORATORYJNEGO I DROBNYCH AKCESORIÓW LABORATORYJNYCH” DO BADAŃ NAUKOWYCH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61312A92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CD6A84">
        <w:rPr>
          <w:rFonts w:ascii="Calibri" w:hAnsi="Calibri" w:cs="Calibri"/>
          <w:bCs/>
        </w:rPr>
        <w:t>s</w:t>
      </w:r>
      <w:r w:rsidR="000041B6">
        <w:rPr>
          <w:rFonts w:ascii="Calibri" w:hAnsi="Calibri" w:cs="Calibri"/>
          <w:bCs/>
        </w:rPr>
        <w:t>zkła</w:t>
      </w:r>
      <w:r w:rsidR="00CD6A84">
        <w:rPr>
          <w:rFonts w:ascii="Calibri" w:hAnsi="Calibri" w:cs="Calibri"/>
          <w:bCs/>
        </w:rPr>
        <w:t xml:space="preserve"> </w:t>
      </w:r>
      <w:r w:rsidR="008615D8">
        <w:rPr>
          <w:rFonts w:ascii="Calibri" w:hAnsi="Calibri" w:cs="Calibri"/>
          <w:bCs/>
        </w:rPr>
        <w:t>laboratoryjnego</w:t>
      </w:r>
      <w:r w:rsidR="000041B6">
        <w:rPr>
          <w:rFonts w:ascii="Calibri" w:hAnsi="Calibri" w:cs="Calibri"/>
          <w:bCs/>
        </w:rPr>
        <w:t xml:space="preserve"> i drobnych akcesoriów laboratoryjnych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0041B6">
        <w:rPr>
          <w:rFonts w:ascii="Calibri" w:hAnsi="Calibri" w:cs="Calibri"/>
          <w:bCs/>
        </w:rPr>
        <w:t>08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</w:t>
      </w:r>
      <w:r w:rsidR="000041B6" w:rsidRPr="000041B6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0041B6">
        <w:rPr>
          <w:rFonts w:ascii="Calibri" w:hAnsi="Calibri" w:cs="Calibri"/>
          <w:bCs/>
        </w:rPr>
        <w:t>22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0041B6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0041B6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0041B6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BB7B6E" w:rsidRPr="00B86C71" w14:paraId="2C775DA1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10F04" w14:textId="7A4FB443" w:rsidR="00BB7B6E" w:rsidRDefault="00BB7B6E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A720E" w14:textId="77777777" w:rsidR="00BB7B6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Th. </w:t>
            </w:r>
            <w:proofErr w:type="spellStart"/>
            <w:r>
              <w:rPr>
                <w:rFonts w:ascii="Calibri" w:hAnsi="Calibri" w:cs="Calibri"/>
              </w:rPr>
              <w:t>Geyer</w:t>
            </w:r>
            <w:proofErr w:type="spellEnd"/>
            <w:r>
              <w:rPr>
                <w:rFonts w:ascii="Calibri" w:hAnsi="Calibri" w:cs="Calibri"/>
              </w:rPr>
              <w:t xml:space="preserve"> Polska sp. z o.o.</w:t>
            </w:r>
          </w:p>
          <w:p w14:paraId="1E19F01C" w14:textId="5E020843" w:rsidR="00BB7B6E" w:rsidRDefault="00BB7B6E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Czeska 22 A, Warszawa</w:t>
            </w:r>
          </w:p>
        </w:tc>
        <w:tc>
          <w:tcPr>
            <w:tcW w:w="1417" w:type="dxa"/>
          </w:tcPr>
          <w:p w14:paraId="044458F0" w14:textId="77777777" w:rsidR="00BB7B6E" w:rsidRDefault="00BB7B6E" w:rsidP="00F95B1C">
            <w:pPr>
              <w:jc w:val="center"/>
              <w:rPr>
                <w:rFonts w:ascii="Calibri" w:hAnsi="Calibri" w:cs="Calibri"/>
              </w:rPr>
            </w:pPr>
          </w:p>
          <w:p w14:paraId="641D2BF9" w14:textId="53B4C901" w:rsidR="00842511" w:rsidRPr="001C14AE" w:rsidRDefault="00D675F0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22 499,16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2CEC70" w14:textId="0AD440CB" w:rsidR="00BB7B6E" w:rsidRDefault="00842511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11043144" w14:textId="77777777" w:rsidR="000041B6" w:rsidRDefault="000041B6" w:rsidP="00064459">
      <w:pPr>
        <w:jc w:val="both"/>
        <w:rPr>
          <w:rFonts w:ascii="Calibri" w:hAnsi="Calibri" w:cs="Calibri"/>
          <w:bCs/>
        </w:rPr>
      </w:pPr>
    </w:p>
    <w:p w14:paraId="7A372731" w14:textId="52C2AA18" w:rsidR="00956DEC" w:rsidRDefault="0065799E" w:rsidP="000644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 xml:space="preserve">”, zapytania ofertowego wykonawcy otrzymali następującą ilość punktów: </w:t>
      </w:r>
    </w:p>
    <w:p w14:paraId="36C09E39" w14:textId="77777777" w:rsidR="0000296B" w:rsidRDefault="0000296B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842511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842511" w:rsidRPr="00B86C71" w:rsidRDefault="00842511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75CC6" w14:textId="77777777" w:rsidR="00D7508A" w:rsidRPr="00D7508A" w:rsidRDefault="00D7508A" w:rsidP="00D7508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2" w:name="_Hlk88469168"/>
            <w:r w:rsidRPr="00D7508A">
              <w:rPr>
                <w:rFonts w:ascii="Calibri" w:hAnsi="Calibri" w:cs="Calibri"/>
              </w:rPr>
              <w:t xml:space="preserve">Th. </w:t>
            </w:r>
            <w:proofErr w:type="spellStart"/>
            <w:r w:rsidRPr="00D7508A">
              <w:rPr>
                <w:rFonts w:ascii="Calibri" w:hAnsi="Calibri" w:cs="Calibri"/>
              </w:rPr>
              <w:t>Geyer</w:t>
            </w:r>
            <w:proofErr w:type="spellEnd"/>
            <w:r w:rsidRPr="00D7508A">
              <w:rPr>
                <w:rFonts w:ascii="Calibri" w:hAnsi="Calibri" w:cs="Calibri"/>
              </w:rPr>
              <w:t xml:space="preserve"> Polska sp. z o.o.</w:t>
            </w:r>
          </w:p>
          <w:p w14:paraId="57224050" w14:textId="3C8EDFDD" w:rsidR="00842511" w:rsidRPr="001C14AE" w:rsidRDefault="00D7508A" w:rsidP="00D7508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7508A">
              <w:rPr>
                <w:rFonts w:ascii="Calibri" w:hAnsi="Calibri" w:cs="Calibri"/>
              </w:rPr>
              <w:t>Ul. Czeska 22 A, Warszawa</w:t>
            </w:r>
            <w:bookmarkEnd w:id="2"/>
          </w:p>
        </w:tc>
        <w:tc>
          <w:tcPr>
            <w:tcW w:w="1417" w:type="dxa"/>
          </w:tcPr>
          <w:p w14:paraId="580A1DA5" w14:textId="77777777" w:rsidR="00842511" w:rsidRPr="001C14AE" w:rsidRDefault="00842511" w:rsidP="00842511">
            <w:pPr>
              <w:jc w:val="center"/>
              <w:rPr>
                <w:rFonts w:ascii="Calibri" w:hAnsi="Calibri" w:cs="Calibri"/>
              </w:rPr>
            </w:pPr>
          </w:p>
          <w:p w14:paraId="172021F4" w14:textId="4B6E46CF" w:rsidR="00842511" w:rsidRPr="00B86C71" w:rsidRDefault="00D7508A" w:rsidP="008425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5A47FF49" w:rsidR="00842511" w:rsidRPr="00091771" w:rsidRDefault="00842511" w:rsidP="008425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141224F7" w:rsidR="00723EDA" w:rsidRDefault="00723EDA" w:rsidP="00527221">
      <w:pPr>
        <w:spacing w:before="240"/>
        <w:ind w:firstLine="851"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Zachodniopomorski Uniwersytet Technologiczny w Szczecinie, informuje, iż w wyniku przeprowadzonego postępowania w trybie „zapytania ofertowego” </w:t>
      </w:r>
      <w:r w:rsidR="00527221">
        <w:rPr>
          <w:rFonts w:ascii="Calibri" w:hAnsi="Calibri" w:cs="Calibri"/>
        </w:rPr>
        <w:t>wpłynęła jedna oferta złożona</w:t>
      </w:r>
      <w:r w:rsidRPr="00B86C71">
        <w:rPr>
          <w:rFonts w:ascii="Calibri" w:hAnsi="Calibri" w:cs="Calibri"/>
        </w:rPr>
        <w:t xml:space="preserve">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="00527221" w:rsidRPr="00527221">
        <w:rPr>
          <w:rFonts w:ascii="Calibri" w:hAnsi="Calibri" w:cs="Calibri"/>
          <w:b/>
        </w:rPr>
        <w:t xml:space="preserve">Th. </w:t>
      </w:r>
      <w:proofErr w:type="spellStart"/>
      <w:r w:rsidR="00527221" w:rsidRPr="00527221">
        <w:rPr>
          <w:rFonts w:ascii="Calibri" w:hAnsi="Calibri" w:cs="Calibri"/>
          <w:b/>
        </w:rPr>
        <w:t>Geyer</w:t>
      </w:r>
      <w:proofErr w:type="spellEnd"/>
      <w:r w:rsidR="00527221" w:rsidRPr="00527221">
        <w:rPr>
          <w:rFonts w:ascii="Calibri" w:hAnsi="Calibri" w:cs="Calibri"/>
          <w:b/>
        </w:rPr>
        <w:t xml:space="preserve"> Polska sp. z o.o.</w:t>
      </w:r>
      <w:r w:rsidR="00527221">
        <w:rPr>
          <w:rFonts w:ascii="Calibri" w:hAnsi="Calibri" w:cs="Calibri"/>
          <w:b/>
        </w:rPr>
        <w:t xml:space="preserve"> u</w:t>
      </w:r>
      <w:r w:rsidR="00527221" w:rsidRPr="00527221">
        <w:rPr>
          <w:rFonts w:ascii="Calibri" w:hAnsi="Calibri" w:cs="Calibri"/>
          <w:b/>
        </w:rPr>
        <w:t xml:space="preserve">l. Czeska 22 A, Warszawa </w:t>
      </w:r>
      <w:r w:rsidRPr="00091771">
        <w:rPr>
          <w:rFonts w:ascii="Calibri" w:hAnsi="Calibri" w:cs="Calibri"/>
        </w:rPr>
        <w:t xml:space="preserve">– z ceną w wysokości </w:t>
      </w:r>
      <w:r w:rsidR="00527221">
        <w:rPr>
          <w:rFonts w:ascii="Calibri" w:hAnsi="Calibri" w:cs="Calibri"/>
          <w:b/>
        </w:rPr>
        <w:t xml:space="preserve">22 499,16 </w:t>
      </w:r>
      <w:r w:rsidRPr="00723EDA">
        <w:rPr>
          <w:rFonts w:ascii="Calibri" w:hAnsi="Calibri" w:cs="Calibri"/>
          <w:b/>
        </w:rPr>
        <w:t xml:space="preserve"> (słownie: </w:t>
      </w:r>
      <w:r w:rsidR="00527221">
        <w:rPr>
          <w:rFonts w:ascii="Calibri" w:hAnsi="Calibri" w:cs="Calibri"/>
          <w:b/>
        </w:rPr>
        <w:t>dwadzieścia dwa tysiące czterysta dziewięćdziesiąt dziewięć</w:t>
      </w:r>
      <w:r w:rsidR="00DA3B76">
        <w:rPr>
          <w:rFonts w:ascii="Calibri" w:hAnsi="Calibri" w:cs="Calibri"/>
          <w:b/>
        </w:rPr>
        <w:t xml:space="preserve"> </w:t>
      </w:r>
      <w:r w:rsidR="0065799E">
        <w:rPr>
          <w:rFonts w:ascii="Calibri" w:hAnsi="Calibri" w:cs="Calibri"/>
          <w:b/>
        </w:rPr>
        <w:t xml:space="preserve">  </w:t>
      </w:r>
      <w:r w:rsidR="00527221">
        <w:rPr>
          <w:rFonts w:ascii="Calibri" w:hAnsi="Calibri" w:cs="Calibri"/>
          <w:b/>
        </w:rPr>
        <w:t>16</w:t>
      </w:r>
      <w:r w:rsidR="0065799E">
        <w:rPr>
          <w:rFonts w:ascii="Calibri" w:hAnsi="Calibri" w:cs="Calibri"/>
          <w:b/>
        </w:rPr>
        <w:t>/100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brutto.</w:t>
      </w:r>
    </w:p>
    <w:p w14:paraId="428B40C1" w14:textId="57A1EB21" w:rsidR="00723EDA" w:rsidRPr="004E14CD" w:rsidRDefault="00527221" w:rsidP="00527221">
      <w:pPr>
        <w:spacing w:before="240"/>
        <w:jc w:val="both"/>
        <w:rPr>
          <w:rFonts w:ascii="Calibri" w:hAnsi="Calibri" w:cs="Calibri"/>
          <w:b/>
          <w:bCs/>
        </w:rPr>
      </w:pPr>
      <w:r w:rsidRPr="004E14CD">
        <w:rPr>
          <w:rFonts w:ascii="Calibri" w:hAnsi="Calibri" w:cs="Calibri"/>
          <w:b/>
          <w:bCs/>
        </w:rPr>
        <w:t>Niestety pomimo spełnienia wymagań formalnych wniosku, kwota dostawy towaru przewyższa środki przeznaczone na ten cel. W związku z tym z</w:t>
      </w:r>
      <w:r w:rsidR="00723EDA" w:rsidRPr="004E14CD">
        <w:rPr>
          <w:rFonts w:ascii="Calibri" w:hAnsi="Calibri" w:cs="Calibri"/>
          <w:b/>
          <w:bCs/>
        </w:rPr>
        <w:t xml:space="preserve"> </w:t>
      </w:r>
      <w:r w:rsidR="00064459" w:rsidRPr="004E14CD">
        <w:rPr>
          <w:rFonts w:ascii="Calibri" w:hAnsi="Calibri" w:cs="Calibri"/>
          <w:b/>
          <w:bCs/>
        </w:rPr>
        <w:t>w</w:t>
      </w:r>
      <w:r w:rsidR="00723EDA" w:rsidRPr="004E14CD">
        <w:rPr>
          <w:rFonts w:ascii="Calibri" w:hAnsi="Calibri" w:cs="Calibri"/>
          <w:b/>
          <w:bCs/>
        </w:rPr>
        <w:t xml:space="preserve">ykonawcą,  </w:t>
      </w:r>
      <w:r w:rsidRPr="004E14CD">
        <w:rPr>
          <w:rFonts w:ascii="Calibri" w:hAnsi="Calibri" w:cs="Calibri"/>
          <w:b/>
          <w:bCs/>
          <w:u w:val="single"/>
        </w:rPr>
        <w:t xml:space="preserve">nie </w:t>
      </w:r>
      <w:r w:rsidR="00723EDA" w:rsidRPr="004E14CD">
        <w:rPr>
          <w:rFonts w:ascii="Calibri" w:hAnsi="Calibri" w:cs="Calibri"/>
          <w:b/>
          <w:bCs/>
          <w:u w:val="single"/>
        </w:rPr>
        <w:t>zostanie</w:t>
      </w:r>
      <w:r w:rsidR="00723EDA" w:rsidRPr="004E14CD">
        <w:rPr>
          <w:rFonts w:ascii="Calibri" w:hAnsi="Calibri" w:cs="Calibri"/>
          <w:b/>
          <w:bCs/>
        </w:rPr>
        <w:t xml:space="preserve"> podpisana umowa.</w:t>
      </w: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D841" w14:textId="77777777" w:rsidR="00385615" w:rsidRDefault="00385615" w:rsidP="00082F91">
      <w:pPr>
        <w:spacing w:after="0" w:line="240" w:lineRule="auto"/>
      </w:pPr>
      <w:r>
        <w:separator/>
      </w:r>
    </w:p>
  </w:endnote>
  <w:endnote w:type="continuationSeparator" w:id="0">
    <w:p w14:paraId="734E7729" w14:textId="77777777" w:rsidR="00385615" w:rsidRDefault="00385615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3DB5" w14:textId="77777777" w:rsidR="00385615" w:rsidRDefault="00385615" w:rsidP="00082F91">
      <w:pPr>
        <w:spacing w:after="0" w:line="240" w:lineRule="auto"/>
      </w:pPr>
      <w:r>
        <w:separator/>
      </w:r>
    </w:p>
  </w:footnote>
  <w:footnote w:type="continuationSeparator" w:id="0">
    <w:p w14:paraId="436F9052" w14:textId="77777777" w:rsidR="00385615" w:rsidRDefault="00385615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3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"https://www.ug.lubin.pl/wp-content/uploads/2019/04/logo_ARIMR_25_lat_niebieskie_ABC.jpg"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"https://www.ug.lubin.pl/wp-content/uploads/2019/04/logo_ARIMR_25_lat_niebieskie_ABC.jpg"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"https://www.ug.lubin.pl/wp-content/uploads/2019/04/logo_ARIMR_25_lat_niebieskie_ABC.jpg" \* MERGEFORMATINET </w:instrText>
          </w:r>
          <w:r w:rsidR="00FF1567">
            <w:fldChar w:fldCharType="separate"/>
          </w:r>
          <w:r w:rsidR="00385615">
            <w:fldChar w:fldCharType="begin"/>
          </w:r>
          <w:r w:rsidR="00385615">
            <w:instrText xml:space="preserve"> </w:instrText>
          </w:r>
          <w:r w:rsidR="00385615">
            <w:instrText>INCLUDEPICTURE  "https://www.ug.lubin.pl/wp-content/uploads/2019/04/logo_</w:instrText>
          </w:r>
          <w:r w:rsidR="00385615">
            <w:instrText>ARIMR_25_lat_niebieskie_ABC.jpg" \* MERGEFORMATINET</w:instrText>
          </w:r>
          <w:r w:rsidR="00385615">
            <w:instrText xml:space="preserve"> </w:instrText>
          </w:r>
          <w:r w:rsidR="00385615">
            <w:fldChar w:fldCharType="separate"/>
          </w:r>
          <w:r w:rsidR="004E14CD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385615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"https://www.radiomaryja.pl/wp-content/uploads/2019/06/mgmizs-600x321.jpg"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"https://www.radiomaryja.pl/wp-content/uploads/2019/06/mgmizs-600x321.jpg"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"https://www.radiomaryja.pl/wp-content/uploads/2019/06/mgmizs-600x321.jpg" \* MERGEFORMATINET </w:instrText>
          </w:r>
          <w:r w:rsidR="00FF1567">
            <w:fldChar w:fldCharType="separate"/>
          </w:r>
          <w:r w:rsidR="00385615">
            <w:fldChar w:fldCharType="begin"/>
          </w:r>
          <w:r w:rsidR="00385615">
            <w:instrText xml:space="preserve"> </w:instrText>
          </w:r>
          <w:r w:rsidR="00385615">
            <w:instrText>INCLUDEPICTURE  "https://www.radiomaryja.pl/wp-content/uploads/2019/06/mgmizs-600x321.jpg" \* MERGEFORMATINET</w:instrText>
          </w:r>
          <w:r w:rsidR="00385615">
            <w:instrText xml:space="preserve"> </w:instrText>
          </w:r>
          <w:r w:rsidR="00385615">
            <w:fldChar w:fldCharType="separate"/>
          </w:r>
          <w:r w:rsidR="004E14CD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385615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041B6"/>
    <w:rsid w:val="00015770"/>
    <w:rsid w:val="00064459"/>
    <w:rsid w:val="00082F91"/>
    <w:rsid w:val="00086DD1"/>
    <w:rsid w:val="000E5692"/>
    <w:rsid w:val="00122F2B"/>
    <w:rsid w:val="0018698C"/>
    <w:rsid w:val="00221B30"/>
    <w:rsid w:val="00291F51"/>
    <w:rsid w:val="002E40BD"/>
    <w:rsid w:val="002E79E3"/>
    <w:rsid w:val="002F171E"/>
    <w:rsid w:val="00310091"/>
    <w:rsid w:val="003350BA"/>
    <w:rsid w:val="00385615"/>
    <w:rsid w:val="003A6235"/>
    <w:rsid w:val="003D23A1"/>
    <w:rsid w:val="003D393E"/>
    <w:rsid w:val="003E008B"/>
    <w:rsid w:val="003E1557"/>
    <w:rsid w:val="003F0C51"/>
    <w:rsid w:val="003F616B"/>
    <w:rsid w:val="0041394D"/>
    <w:rsid w:val="004240F2"/>
    <w:rsid w:val="00435276"/>
    <w:rsid w:val="004B2AB6"/>
    <w:rsid w:val="004D251E"/>
    <w:rsid w:val="004D57BF"/>
    <w:rsid w:val="004D70FA"/>
    <w:rsid w:val="004E14CD"/>
    <w:rsid w:val="004E1994"/>
    <w:rsid w:val="004F1ADD"/>
    <w:rsid w:val="00527221"/>
    <w:rsid w:val="005302C4"/>
    <w:rsid w:val="00533DE0"/>
    <w:rsid w:val="00547FF8"/>
    <w:rsid w:val="005532A7"/>
    <w:rsid w:val="00571445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42511"/>
    <w:rsid w:val="008615D8"/>
    <w:rsid w:val="008920EF"/>
    <w:rsid w:val="008A44AB"/>
    <w:rsid w:val="00932DDF"/>
    <w:rsid w:val="00934309"/>
    <w:rsid w:val="0094195A"/>
    <w:rsid w:val="00956DEC"/>
    <w:rsid w:val="00982068"/>
    <w:rsid w:val="009A1B07"/>
    <w:rsid w:val="009E178F"/>
    <w:rsid w:val="00A510CD"/>
    <w:rsid w:val="00A959CB"/>
    <w:rsid w:val="00AC05CB"/>
    <w:rsid w:val="00AD4E45"/>
    <w:rsid w:val="00AD65EF"/>
    <w:rsid w:val="00B03AC7"/>
    <w:rsid w:val="00B34A74"/>
    <w:rsid w:val="00B8425A"/>
    <w:rsid w:val="00BB7B6E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6374"/>
    <w:rsid w:val="00D20F92"/>
    <w:rsid w:val="00D215B5"/>
    <w:rsid w:val="00D32411"/>
    <w:rsid w:val="00D675F0"/>
    <w:rsid w:val="00D7508A"/>
    <w:rsid w:val="00DA3B76"/>
    <w:rsid w:val="00DC46A5"/>
    <w:rsid w:val="00DD29AA"/>
    <w:rsid w:val="00DD506D"/>
    <w:rsid w:val="00E27D80"/>
    <w:rsid w:val="00E51F58"/>
    <w:rsid w:val="00E64DA8"/>
    <w:rsid w:val="00E77C77"/>
    <w:rsid w:val="00EC2ECF"/>
    <w:rsid w:val="00F70B41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4</cp:revision>
  <cp:lastPrinted>2020-09-01T13:27:00Z</cp:lastPrinted>
  <dcterms:created xsi:type="dcterms:W3CDTF">2021-11-22T09:14:00Z</dcterms:created>
  <dcterms:modified xsi:type="dcterms:W3CDTF">2021-11-23T09:19:00Z</dcterms:modified>
</cp:coreProperties>
</file>