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F1AE" w14:textId="77777777" w:rsidR="00D16374" w:rsidRP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6374">
        <w:rPr>
          <w:rFonts w:ascii="Times New Roman" w:eastAsia="Times New Roman" w:hAnsi="Times New Roman" w:cs="Times New Roman"/>
          <w:sz w:val="20"/>
          <w:szCs w:val="20"/>
        </w:rPr>
        <w:t>Załącznik nr 1 do protokół z zapytania ofertowego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9BA777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Operacja współfinansowana przez Unię Europejską ze środków finansowych Europejskiego Funduszu Morskiego i Rybackiego </w:t>
      </w: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PROGRAM OPERACYJNY „RYBACTWO I MORZE 2014-2020”</w:t>
      </w:r>
    </w:p>
    <w:p w14:paraId="64746083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Działanie 2.1 Innowacje w ramach Priorytetu 2 – Wspieranie akwakultury zrównoważonej środowiskowo, zasobooszczędnej, innowacyjnej, konkurencyjnej i opartej na wiedzy</w:t>
      </w:r>
    </w:p>
    <w:p w14:paraId="5FA76B2A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4007703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umowa o dofinansowanie nr 00004-6521.1-OR1600005/17/20</w:t>
      </w:r>
      <w:bookmarkEnd w:id="0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14:paraId="34C7017A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3737F">
        <w:rPr>
          <w:rFonts w:ascii="Times New Roman" w:eastAsia="Times New Roman" w:hAnsi="Times New Roman" w:cs="Times New Roman"/>
          <w:sz w:val="20"/>
          <w:szCs w:val="20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794D6CC8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3E008B">
        <w:rPr>
          <w:rFonts w:ascii="Calibri" w:hAnsi="Calibri" w:cs="Calibri"/>
          <w:i/>
          <w:sz w:val="22"/>
          <w:szCs w:val="22"/>
        </w:rPr>
        <w:t>29</w:t>
      </w:r>
      <w:r>
        <w:rPr>
          <w:rFonts w:ascii="Calibri" w:hAnsi="Calibri" w:cs="Calibri"/>
          <w:i/>
          <w:sz w:val="22"/>
          <w:szCs w:val="22"/>
        </w:rPr>
        <w:t>.0</w:t>
      </w:r>
      <w:r w:rsidR="003E008B">
        <w:rPr>
          <w:rFonts w:ascii="Calibri" w:hAnsi="Calibri" w:cs="Calibri"/>
          <w:i/>
          <w:sz w:val="22"/>
          <w:szCs w:val="22"/>
        </w:rPr>
        <w:t>3</w:t>
      </w:r>
      <w:r>
        <w:rPr>
          <w:rFonts w:ascii="Calibri" w:hAnsi="Calibri" w:cs="Calibri"/>
          <w:i/>
          <w:sz w:val="22"/>
          <w:szCs w:val="22"/>
        </w:rPr>
        <w:t>.2021</w:t>
      </w:r>
    </w:p>
    <w:p w14:paraId="49174431" w14:textId="47DB2AA7" w:rsidR="00571445" w:rsidRDefault="00723EDA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  <w:r w:rsidRPr="00B86C71">
        <w:rPr>
          <w:rFonts w:ascii="Calibri" w:hAnsi="Calibri" w:cs="Calibri"/>
          <w:i/>
          <w:sz w:val="22"/>
          <w:szCs w:val="22"/>
        </w:rPr>
        <w:t>Dotyczy:</w:t>
      </w:r>
      <w:r w:rsidR="0000296B">
        <w:rPr>
          <w:rFonts w:ascii="Calibri" w:hAnsi="Calibri" w:cs="Calibri"/>
          <w:i/>
          <w:sz w:val="22"/>
          <w:szCs w:val="22"/>
        </w:rPr>
        <w:t xml:space="preserve"> </w:t>
      </w:r>
      <w:r w:rsidR="00E64DA8" w:rsidRPr="00E64DA8">
        <w:rPr>
          <w:rFonts w:ascii="Calibri" w:hAnsi="Calibri" w:cs="Calibri"/>
          <w:b/>
          <w:i/>
          <w:sz w:val="22"/>
          <w:szCs w:val="22"/>
        </w:rPr>
        <w:t>Zapytani</w:t>
      </w:r>
      <w:r w:rsidR="00E64DA8">
        <w:rPr>
          <w:rFonts w:ascii="Calibri" w:hAnsi="Calibri" w:cs="Calibri"/>
          <w:b/>
          <w:i/>
          <w:sz w:val="22"/>
          <w:szCs w:val="22"/>
        </w:rPr>
        <w:t>a</w:t>
      </w:r>
      <w:r w:rsidR="00E64DA8" w:rsidRPr="00E64DA8">
        <w:rPr>
          <w:rFonts w:ascii="Calibri" w:hAnsi="Calibri" w:cs="Calibri"/>
          <w:b/>
          <w:i/>
          <w:sz w:val="22"/>
          <w:szCs w:val="22"/>
        </w:rPr>
        <w:t xml:space="preserve"> ofertowe</w:t>
      </w:r>
      <w:r w:rsidR="00E64DA8">
        <w:rPr>
          <w:rFonts w:ascii="Calibri" w:hAnsi="Calibri" w:cs="Calibri"/>
          <w:b/>
          <w:i/>
          <w:sz w:val="22"/>
          <w:szCs w:val="22"/>
        </w:rPr>
        <w:t>go</w:t>
      </w:r>
      <w:r w:rsidR="00E64DA8" w:rsidRPr="00E64DA8">
        <w:rPr>
          <w:rFonts w:ascii="Calibri" w:hAnsi="Calibri" w:cs="Calibri"/>
          <w:b/>
          <w:i/>
          <w:sz w:val="22"/>
          <w:szCs w:val="22"/>
        </w:rPr>
        <w:t xml:space="preserve"> na zakup i dostawę sprzętu laboratoryjnego w skład którego wchodzą dwa homogenizatory laboratoryjne i dwie biurety cyfrowe</w:t>
      </w: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33E4124D" w:rsidR="00064459" w:rsidRDefault="00064459" w:rsidP="00064459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 xml:space="preserve">W wyniku zapytania ofertowego na zakup i dostawę </w:t>
      </w:r>
      <w:r w:rsidR="00CD6A84">
        <w:rPr>
          <w:rFonts w:ascii="Calibri" w:hAnsi="Calibri" w:cs="Calibri"/>
          <w:bCs/>
        </w:rPr>
        <w:t xml:space="preserve">sprzętu </w:t>
      </w:r>
      <w:r w:rsidR="008615D8">
        <w:rPr>
          <w:rFonts w:ascii="Calibri" w:hAnsi="Calibri" w:cs="Calibri"/>
          <w:bCs/>
        </w:rPr>
        <w:t>laboratoryjnego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BB7B6E">
        <w:rPr>
          <w:rFonts w:ascii="Calibri" w:hAnsi="Calibri" w:cs="Calibri"/>
          <w:bCs/>
        </w:rPr>
        <w:t>19</w:t>
      </w:r>
      <w:r>
        <w:rPr>
          <w:rFonts w:ascii="Calibri" w:hAnsi="Calibri" w:cs="Calibri"/>
          <w:bCs/>
        </w:rPr>
        <w:t>.</w:t>
      </w:r>
      <w:r w:rsidR="00E27D80">
        <w:rPr>
          <w:rFonts w:ascii="Calibri" w:hAnsi="Calibri" w:cs="Calibri"/>
          <w:bCs/>
        </w:rPr>
        <w:t>0</w:t>
      </w:r>
      <w:r w:rsidR="00BB7B6E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w zakładce: „Dostawy poniżej 30 tys. euro” do dnia </w:t>
      </w:r>
      <w:r w:rsidR="00BB7B6E">
        <w:rPr>
          <w:rFonts w:ascii="Calibri" w:hAnsi="Calibri" w:cs="Calibri"/>
          <w:bCs/>
        </w:rPr>
        <w:t>26</w:t>
      </w:r>
      <w:r>
        <w:rPr>
          <w:rFonts w:ascii="Calibri" w:hAnsi="Calibri" w:cs="Calibri"/>
          <w:bCs/>
        </w:rPr>
        <w:t>.</w:t>
      </w:r>
      <w:r w:rsidR="00E27D80">
        <w:rPr>
          <w:rFonts w:ascii="Calibri" w:hAnsi="Calibri" w:cs="Calibri"/>
          <w:bCs/>
        </w:rPr>
        <w:t>0</w:t>
      </w:r>
      <w:r w:rsidR="00BB7B6E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E27D80">
        <w:rPr>
          <w:rFonts w:ascii="Calibri" w:hAnsi="Calibri" w:cs="Calibri"/>
          <w:bCs/>
        </w:rPr>
        <w:t>y</w:t>
      </w:r>
      <w:r>
        <w:rPr>
          <w:rFonts w:ascii="Calibri" w:hAnsi="Calibri" w:cs="Calibri"/>
          <w:bCs/>
        </w:rPr>
        <w:t xml:space="preserve"> </w:t>
      </w:r>
      <w:r w:rsidR="00BB7B6E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 xml:space="preserve"> ofert</w:t>
      </w:r>
      <w:r w:rsidR="00E27D80">
        <w:rPr>
          <w:rFonts w:ascii="Calibri" w:hAnsi="Calibri" w:cs="Calibri"/>
          <w:bCs/>
        </w:rPr>
        <w:t>y</w:t>
      </w:r>
      <w:r>
        <w:rPr>
          <w:rFonts w:ascii="Calibri" w:hAnsi="Calibri" w:cs="Calibri"/>
          <w:bCs/>
        </w:rPr>
        <w:t>: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1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3E1557" w:rsidRPr="00B86C71" w14:paraId="7A40CAF9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81087A" w14:textId="77777777"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217FC7" w14:textId="77777777" w:rsidR="00BB7B6E" w:rsidRPr="00BB7B6E" w:rsidRDefault="00BB7B6E" w:rsidP="00BB7B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B7B6E">
              <w:rPr>
                <w:rFonts w:ascii="Calibri" w:hAnsi="Calibri" w:cs="Calibri"/>
              </w:rPr>
              <w:t>Przedsiębiorstwo Techniczno-Handlowe</w:t>
            </w:r>
          </w:p>
          <w:p w14:paraId="2823A402" w14:textId="242ACA34" w:rsidR="00E27D80" w:rsidRPr="001C14AE" w:rsidRDefault="00BB7B6E" w:rsidP="00BB7B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B7B6E">
              <w:rPr>
                <w:rFonts w:ascii="Calibri" w:hAnsi="Calibri" w:cs="Calibri"/>
              </w:rPr>
              <w:t>"CHEMLAND" Zbigniew Bartczak</w:t>
            </w:r>
            <w:r w:rsidR="00E27D80" w:rsidRPr="00E27D80">
              <w:rPr>
                <w:rFonts w:ascii="Calibri" w:hAnsi="Calibri" w:cs="Calibri"/>
              </w:rPr>
              <w:t xml:space="preserve">, </w:t>
            </w:r>
            <w:r w:rsidR="00E27D80">
              <w:rPr>
                <w:rFonts w:ascii="Calibri" w:hAnsi="Calibri" w:cs="Calibri"/>
              </w:rPr>
              <w:br/>
            </w:r>
            <w:r w:rsidRPr="00BB7B6E">
              <w:rPr>
                <w:rFonts w:ascii="Calibri" w:hAnsi="Calibri" w:cs="Calibri"/>
              </w:rPr>
              <w:t>ul. Usługowa 3, 73-110 Stargard</w:t>
            </w:r>
          </w:p>
        </w:tc>
        <w:tc>
          <w:tcPr>
            <w:tcW w:w="1417" w:type="dxa"/>
          </w:tcPr>
          <w:p w14:paraId="7A57AFC6" w14:textId="77777777" w:rsidR="003E1557" w:rsidRPr="001C14AE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14:paraId="10FF30F9" w14:textId="16A4117E" w:rsidR="003E1557" w:rsidRPr="00B86C71" w:rsidRDefault="00842511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16 432,80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906859E" w14:textId="77777777" w:rsidR="003E1557" w:rsidRPr="00091771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E27D80" w:rsidRPr="00B86C71" w14:paraId="3B42AD7E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BA7E4A" w14:textId="08067C90" w:rsidR="00E27D80" w:rsidRDefault="00E27D80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A6A058" w14:textId="77777777" w:rsidR="0065799E" w:rsidRDefault="00BB7B6E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Chemosynteza Adam Biedrzycki</w:t>
            </w:r>
          </w:p>
          <w:p w14:paraId="592B071A" w14:textId="77777777" w:rsidR="00BB7B6E" w:rsidRPr="00BB7B6E" w:rsidRDefault="00BB7B6E" w:rsidP="00BB7B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B7B6E">
              <w:rPr>
                <w:rFonts w:ascii="Calibri" w:hAnsi="Calibri" w:cs="Calibri"/>
              </w:rPr>
              <w:t>ul. Józefa Mackiewicza 10/26</w:t>
            </w:r>
          </w:p>
          <w:p w14:paraId="4B8BADF4" w14:textId="62BC4CD5" w:rsidR="00BB7B6E" w:rsidRDefault="00BB7B6E" w:rsidP="00BB7B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B7B6E">
              <w:rPr>
                <w:rFonts w:ascii="Calibri" w:hAnsi="Calibri" w:cs="Calibri"/>
              </w:rPr>
              <w:t>15-779 Białystok</w:t>
            </w:r>
          </w:p>
        </w:tc>
        <w:tc>
          <w:tcPr>
            <w:tcW w:w="1417" w:type="dxa"/>
          </w:tcPr>
          <w:p w14:paraId="3DA130B0" w14:textId="77777777" w:rsidR="0065799E" w:rsidRDefault="0065799E" w:rsidP="00F95B1C">
            <w:pPr>
              <w:jc w:val="center"/>
              <w:rPr>
                <w:rFonts w:ascii="Calibri" w:hAnsi="Calibri" w:cs="Calibri"/>
              </w:rPr>
            </w:pPr>
          </w:p>
          <w:p w14:paraId="489D5803" w14:textId="72C33BAE" w:rsidR="00842511" w:rsidRPr="001C14AE" w:rsidRDefault="00842511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15 842,40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74633EB" w14:textId="7B0CAECD" w:rsidR="00E27D80" w:rsidRDefault="0065799E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BB7B6E" w:rsidRPr="00B86C71" w14:paraId="2C775DA1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310F04" w14:textId="7A4FB443" w:rsidR="00BB7B6E" w:rsidRDefault="00BB7B6E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FA720E" w14:textId="77777777" w:rsidR="00BB7B6E" w:rsidRDefault="00BB7B6E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Th. Geyer Polska sp. z o.o.</w:t>
            </w:r>
          </w:p>
          <w:p w14:paraId="1E19F01C" w14:textId="5E020843" w:rsidR="00BB7B6E" w:rsidRDefault="00BB7B6E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Czeska 22 A, Warszawa</w:t>
            </w:r>
          </w:p>
        </w:tc>
        <w:tc>
          <w:tcPr>
            <w:tcW w:w="1417" w:type="dxa"/>
          </w:tcPr>
          <w:p w14:paraId="044458F0" w14:textId="77777777" w:rsidR="00BB7B6E" w:rsidRDefault="00BB7B6E" w:rsidP="00F95B1C">
            <w:pPr>
              <w:jc w:val="center"/>
              <w:rPr>
                <w:rFonts w:ascii="Calibri" w:hAnsi="Calibri" w:cs="Calibri"/>
              </w:rPr>
            </w:pPr>
          </w:p>
          <w:p w14:paraId="641D2BF9" w14:textId="55F2F483" w:rsidR="00842511" w:rsidRPr="001C14AE" w:rsidRDefault="00842511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18 425,40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E2CEC70" w14:textId="0AD440CB" w:rsidR="00BB7B6E" w:rsidRDefault="00842511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BB7B6E" w:rsidRPr="00B86C71" w14:paraId="24976940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EB3A373" w14:textId="0F03E50F" w:rsidR="00BB7B6E" w:rsidRDefault="00BB7B6E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2AD07C" w14:textId="77777777" w:rsidR="00BB7B6E" w:rsidRDefault="00BB7B6E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B7B6E">
              <w:rPr>
                <w:rFonts w:ascii="Calibri" w:hAnsi="Calibri" w:cs="Calibri"/>
              </w:rPr>
              <w:t>ALCHEM GRUPA SP. Z O.O.</w:t>
            </w:r>
          </w:p>
          <w:p w14:paraId="6C922E91" w14:textId="373A08B8" w:rsidR="00BB7B6E" w:rsidRDefault="00842511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842511">
              <w:rPr>
                <w:rFonts w:ascii="Calibri" w:hAnsi="Calibri" w:cs="Calibri"/>
              </w:rPr>
              <w:t>87-100 Toruń ul. Polna 21</w:t>
            </w:r>
          </w:p>
        </w:tc>
        <w:tc>
          <w:tcPr>
            <w:tcW w:w="1417" w:type="dxa"/>
          </w:tcPr>
          <w:p w14:paraId="2F0305C5" w14:textId="77777777" w:rsidR="00BB7B6E" w:rsidRDefault="00BB7B6E" w:rsidP="00F95B1C">
            <w:pPr>
              <w:jc w:val="center"/>
              <w:rPr>
                <w:rFonts w:ascii="Calibri" w:hAnsi="Calibri" w:cs="Calibri"/>
              </w:rPr>
            </w:pPr>
          </w:p>
          <w:p w14:paraId="3F116EEE" w14:textId="0C9CDE4B" w:rsidR="00842511" w:rsidRPr="001C14AE" w:rsidRDefault="00842511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16 275,36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AD97CDA" w14:textId="17F52229" w:rsidR="00BB7B6E" w:rsidRDefault="00842511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</w:tbl>
    <w:bookmarkEnd w:id="1"/>
    <w:p w14:paraId="7A372731" w14:textId="01445D6C" w:rsidR="00956DEC" w:rsidRDefault="0065799E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W wyniku przeprowadzonego postępowania, po uwzględnieniu warunków oceny wniosków opisanych w pkt. </w:t>
      </w:r>
      <w:r w:rsidRPr="0065799E">
        <w:rPr>
          <w:rFonts w:ascii="Calibri" w:hAnsi="Calibri" w:cs="Calibri"/>
          <w:bCs/>
        </w:rPr>
        <w:t xml:space="preserve">VIII. </w:t>
      </w:r>
      <w:r>
        <w:rPr>
          <w:rFonts w:ascii="Calibri" w:hAnsi="Calibri" w:cs="Calibri"/>
          <w:bCs/>
        </w:rPr>
        <w:t>„</w:t>
      </w:r>
      <w:r w:rsidRPr="0065799E">
        <w:rPr>
          <w:rFonts w:ascii="Calibri" w:hAnsi="Calibri" w:cs="Calibri"/>
          <w:bCs/>
        </w:rPr>
        <w:t>KRYTERIA OCENY OFERTY i WYBÓR WYKONAWCY ZAMÓWIENIA</w:t>
      </w:r>
      <w:r>
        <w:rPr>
          <w:rFonts w:ascii="Calibri" w:hAnsi="Calibri" w:cs="Calibri"/>
          <w:bCs/>
        </w:rPr>
        <w:t xml:space="preserve">”, zapytania ofertowego wykonawcy otrzymali następującą ilość punktów: </w:t>
      </w:r>
    </w:p>
    <w:p w14:paraId="36C09E39" w14:textId="77777777" w:rsidR="0000296B" w:rsidRDefault="0000296B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65799E" w:rsidRPr="00B86C71" w14:paraId="369DD399" w14:textId="77777777" w:rsidTr="009A3F3C">
        <w:trPr>
          <w:jc w:val="center"/>
        </w:trPr>
        <w:tc>
          <w:tcPr>
            <w:tcW w:w="846" w:type="dxa"/>
            <w:shd w:val="clear" w:color="auto" w:fill="auto"/>
          </w:tcPr>
          <w:p w14:paraId="501AA563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2947BA22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3973B3A9" w14:textId="1E0C11B1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376" w:type="dxa"/>
            <w:shd w:val="clear" w:color="auto" w:fill="auto"/>
          </w:tcPr>
          <w:p w14:paraId="26C03429" w14:textId="72C499B9" w:rsidR="0065799E" w:rsidRPr="00B86C71" w:rsidRDefault="0065799E" w:rsidP="009A3F3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Wybór oferty</w:t>
            </w:r>
          </w:p>
        </w:tc>
      </w:tr>
      <w:tr w:rsidR="00842511" w:rsidRPr="00B86C71" w14:paraId="4D7D585C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CB7217" w14:textId="77777777" w:rsidR="00842511" w:rsidRPr="00B86C71" w:rsidRDefault="00842511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0D0CF0" w14:textId="77777777" w:rsidR="00842511" w:rsidRPr="00BB7B6E" w:rsidRDefault="00842511" w:rsidP="0084251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B7B6E">
              <w:rPr>
                <w:rFonts w:ascii="Calibri" w:hAnsi="Calibri" w:cs="Calibri"/>
              </w:rPr>
              <w:t>Przedsiębiorstwo Techniczno-Handlowe</w:t>
            </w:r>
          </w:p>
          <w:p w14:paraId="57224050" w14:textId="07B63DF7" w:rsidR="00842511" w:rsidRPr="001C14AE" w:rsidRDefault="00842511" w:rsidP="0084251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B7B6E">
              <w:rPr>
                <w:rFonts w:ascii="Calibri" w:hAnsi="Calibri" w:cs="Calibri"/>
              </w:rPr>
              <w:t>"CHEMLAND" Zbigniew Bartczak</w:t>
            </w:r>
            <w:r w:rsidRPr="00E27D80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br/>
            </w:r>
            <w:r w:rsidRPr="00BB7B6E">
              <w:rPr>
                <w:rFonts w:ascii="Calibri" w:hAnsi="Calibri" w:cs="Calibri"/>
              </w:rPr>
              <w:t>ul. Usługowa 3, 73-110 Stargard</w:t>
            </w:r>
          </w:p>
        </w:tc>
        <w:tc>
          <w:tcPr>
            <w:tcW w:w="1417" w:type="dxa"/>
          </w:tcPr>
          <w:p w14:paraId="580A1DA5" w14:textId="77777777" w:rsidR="00842511" w:rsidRPr="001C14AE" w:rsidRDefault="00842511" w:rsidP="00842511">
            <w:pPr>
              <w:jc w:val="center"/>
              <w:rPr>
                <w:rFonts w:ascii="Calibri" w:hAnsi="Calibri" w:cs="Calibri"/>
              </w:rPr>
            </w:pPr>
          </w:p>
          <w:p w14:paraId="172021F4" w14:textId="46E20542" w:rsidR="00842511" w:rsidRPr="00B86C71" w:rsidRDefault="00842511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86,76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6C34D68" w14:textId="5A47FF49" w:rsidR="00842511" w:rsidRPr="00091771" w:rsidRDefault="00842511" w:rsidP="0084251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  <w:tr w:rsidR="00842511" w:rsidRPr="00B86C71" w14:paraId="12058F57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CB3A97F" w14:textId="77777777" w:rsidR="00842511" w:rsidRDefault="00842511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73D9FC" w14:textId="77777777" w:rsidR="00842511" w:rsidRDefault="00842511" w:rsidP="0084251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Chemosynteza Adam Biedrzycki</w:t>
            </w:r>
          </w:p>
          <w:p w14:paraId="787E8DA8" w14:textId="77777777" w:rsidR="00842511" w:rsidRPr="00BB7B6E" w:rsidRDefault="00842511" w:rsidP="0084251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B7B6E">
              <w:rPr>
                <w:rFonts w:ascii="Calibri" w:hAnsi="Calibri" w:cs="Calibri"/>
              </w:rPr>
              <w:t>ul. Józefa Mackiewicza 10/26</w:t>
            </w:r>
          </w:p>
          <w:p w14:paraId="36B982B5" w14:textId="2A0D62A3" w:rsidR="00842511" w:rsidRDefault="00842511" w:rsidP="0084251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B7B6E">
              <w:rPr>
                <w:rFonts w:ascii="Calibri" w:hAnsi="Calibri" w:cs="Calibri"/>
              </w:rPr>
              <w:t>15-779 Białystok</w:t>
            </w:r>
          </w:p>
        </w:tc>
        <w:tc>
          <w:tcPr>
            <w:tcW w:w="1417" w:type="dxa"/>
          </w:tcPr>
          <w:p w14:paraId="05D82283" w14:textId="77777777" w:rsidR="00842511" w:rsidRDefault="00842511" w:rsidP="00842511">
            <w:pPr>
              <w:jc w:val="center"/>
              <w:rPr>
                <w:rFonts w:ascii="Calibri" w:hAnsi="Calibri" w:cs="Calibri"/>
              </w:rPr>
            </w:pPr>
          </w:p>
          <w:p w14:paraId="4FB0BD60" w14:textId="5E5046E8" w:rsidR="00842511" w:rsidRPr="001C14AE" w:rsidRDefault="00842511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A5DF825" w14:textId="77777777" w:rsidR="00842511" w:rsidRDefault="00842511" w:rsidP="0084251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842511" w:rsidRPr="00B86C71" w14:paraId="79070AA9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55E7178" w14:textId="1E30DFCC" w:rsidR="00842511" w:rsidRDefault="00842511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8DE3C0" w14:textId="77777777" w:rsidR="00842511" w:rsidRDefault="00842511" w:rsidP="0084251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Th. Geyer Polska sp. z o.o.</w:t>
            </w:r>
          </w:p>
          <w:p w14:paraId="5333D4B8" w14:textId="0467231B" w:rsidR="00842511" w:rsidRPr="00E27D80" w:rsidRDefault="00842511" w:rsidP="0084251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Czeska 22 A, Warszawa</w:t>
            </w:r>
          </w:p>
        </w:tc>
        <w:tc>
          <w:tcPr>
            <w:tcW w:w="1417" w:type="dxa"/>
          </w:tcPr>
          <w:p w14:paraId="115933F0" w14:textId="77777777" w:rsidR="00842511" w:rsidRDefault="00842511" w:rsidP="00842511">
            <w:pPr>
              <w:jc w:val="center"/>
              <w:rPr>
                <w:rFonts w:ascii="Calibri" w:hAnsi="Calibri" w:cs="Calibri"/>
              </w:rPr>
            </w:pPr>
          </w:p>
          <w:p w14:paraId="067485AB" w14:textId="7FBB7593" w:rsidR="00842511" w:rsidRDefault="00842511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77,38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F389709" w14:textId="373B46C9" w:rsidR="00842511" w:rsidRDefault="00842511" w:rsidP="0084251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  <w:tr w:rsidR="00842511" w:rsidRPr="00B86C71" w14:paraId="1C3C5978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7CDF53" w14:textId="540645E3" w:rsidR="00842511" w:rsidRDefault="00842511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BA7AEF" w14:textId="77777777" w:rsidR="00842511" w:rsidRDefault="00842511" w:rsidP="0084251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B7B6E">
              <w:rPr>
                <w:rFonts w:ascii="Calibri" w:hAnsi="Calibri" w:cs="Calibri"/>
              </w:rPr>
              <w:t>ALCHEM GRUPA SP. Z O.O.</w:t>
            </w:r>
          </w:p>
          <w:p w14:paraId="7590638B" w14:textId="240AD82D" w:rsidR="00842511" w:rsidRPr="00E27D80" w:rsidRDefault="00842511" w:rsidP="0084251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842511">
              <w:rPr>
                <w:rFonts w:ascii="Calibri" w:hAnsi="Calibri" w:cs="Calibri"/>
              </w:rPr>
              <w:t>87-100 Toruń ul. Polna 21</w:t>
            </w:r>
          </w:p>
        </w:tc>
        <w:tc>
          <w:tcPr>
            <w:tcW w:w="1417" w:type="dxa"/>
          </w:tcPr>
          <w:p w14:paraId="25210C81" w14:textId="77777777" w:rsidR="00842511" w:rsidRDefault="00842511" w:rsidP="00842511">
            <w:pPr>
              <w:jc w:val="center"/>
              <w:rPr>
                <w:rFonts w:ascii="Calibri" w:hAnsi="Calibri" w:cs="Calibri"/>
              </w:rPr>
            </w:pPr>
          </w:p>
          <w:p w14:paraId="3F47B705" w14:textId="704A8832" w:rsidR="00842511" w:rsidRDefault="00842511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87,60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D450778" w14:textId="76FD67F2" w:rsidR="00842511" w:rsidRDefault="00842511" w:rsidP="0084251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</w:tbl>
    <w:p w14:paraId="351BBDA1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30E788C6" w14:textId="77777777"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14:paraId="3D76E514" w14:textId="5EBED436" w:rsidR="00723EDA" w:rsidRPr="00B86C71" w:rsidRDefault="00723EDA" w:rsidP="00DA3B76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za ofertę najkorzystniejszą została uznana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r w:rsidR="00DA3B76" w:rsidRPr="00DA3B76">
        <w:rPr>
          <w:rFonts w:ascii="Calibri" w:hAnsi="Calibri" w:cs="Calibri"/>
          <w:b/>
        </w:rPr>
        <w:t>Chemosynteza Adam Biedrzycki</w:t>
      </w:r>
      <w:r w:rsidR="00DA3B76">
        <w:rPr>
          <w:rFonts w:ascii="Calibri" w:hAnsi="Calibri" w:cs="Calibri"/>
          <w:b/>
        </w:rPr>
        <w:t xml:space="preserve">, </w:t>
      </w:r>
      <w:r w:rsidR="00DA3B76" w:rsidRPr="00DA3B76">
        <w:rPr>
          <w:rFonts w:ascii="Calibri" w:hAnsi="Calibri" w:cs="Calibri"/>
          <w:b/>
        </w:rPr>
        <w:t>ul. Józefa Mackiewicza 10/26</w:t>
      </w:r>
      <w:r w:rsidR="00DA3B76">
        <w:rPr>
          <w:rFonts w:ascii="Calibri" w:hAnsi="Calibri" w:cs="Calibri"/>
          <w:b/>
        </w:rPr>
        <w:t xml:space="preserve">; </w:t>
      </w:r>
      <w:r w:rsidR="00DA3B76" w:rsidRPr="00DA3B76">
        <w:rPr>
          <w:rFonts w:ascii="Calibri" w:hAnsi="Calibri" w:cs="Calibri"/>
          <w:b/>
        </w:rPr>
        <w:t>15-779 Białystok</w:t>
      </w:r>
      <w:r w:rsidR="00C6261D" w:rsidRPr="00C6261D"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 xml:space="preserve">– z ceną w wysokości </w:t>
      </w:r>
      <w:r w:rsidR="00DA3B76" w:rsidRPr="00DA3B76">
        <w:rPr>
          <w:rFonts w:ascii="Calibri" w:hAnsi="Calibri" w:cs="Calibri"/>
          <w:b/>
        </w:rPr>
        <w:t>15 842,40</w:t>
      </w:r>
      <w:r w:rsidR="00DA3B76">
        <w:rPr>
          <w:rFonts w:ascii="Calibri" w:hAnsi="Calibri" w:cs="Calibri"/>
          <w:b/>
        </w:rPr>
        <w:t xml:space="preserve"> </w:t>
      </w:r>
      <w:r w:rsidRPr="00723EDA">
        <w:rPr>
          <w:rFonts w:ascii="Calibri" w:hAnsi="Calibri" w:cs="Calibri"/>
          <w:b/>
        </w:rPr>
        <w:t xml:space="preserve">zł (słownie: </w:t>
      </w:r>
      <w:r w:rsidR="00DA3B76">
        <w:rPr>
          <w:rFonts w:ascii="Calibri" w:hAnsi="Calibri" w:cs="Calibri"/>
          <w:b/>
        </w:rPr>
        <w:t xml:space="preserve">piętnaście tysięcy osiemset czterdzieści dwa </w:t>
      </w:r>
      <w:r w:rsidR="0065799E">
        <w:rPr>
          <w:rFonts w:ascii="Calibri" w:hAnsi="Calibri" w:cs="Calibri"/>
          <w:b/>
        </w:rPr>
        <w:t xml:space="preserve">  </w:t>
      </w:r>
      <w:r w:rsidR="00DA3B76">
        <w:rPr>
          <w:rFonts w:ascii="Calibri" w:hAnsi="Calibri" w:cs="Calibri"/>
          <w:b/>
        </w:rPr>
        <w:t>40</w:t>
      </w:r>
      <w:r w:rsidR="0065799E">
        <w:rPr>
          <w:rFonts w:ascii="Calibri" w:hAnsi="Calibri" w:cs="Calibri"/>
          <w:b/>
        </w:rPr>
        <w:t>/100</w:t>
      </w:r>
      <w:r w:rsidR="00C6261D">
        <w:rPr>
          <w:rFonts w:ascii="Calibri" w:hAnsi="Calibri" w:cs="Calibri"/>
          <w:b/>
        </w:rPr>
        <w:t xml:space="preserve"> zł.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brutto.</w:t>
      </w:r>
    </w:p>
    <w:p w14:paraId="428B40C1" w14:textId="77777777" w:rsidR="00723EDA" w:rsidRDefault="00723EDA" w:rsidP="004F1ADD">
      <w:pPr>
        <w:jc w:val="both"/>
        <w:rPr>
          <w:rFonts w:ascii="Calibri" w:hAnsi="Calibri" w:cs="Calibri"/>
          <w:bCs/>
        </w:rPr>
      </w:pPr>
      <w:r w:rsidRPr="00B86C71">
        <w:rPr>
          <w:rFonts w:ascii="Calibri" w:hAnsi="Calibri" w:cs="Calibri"/>
          <w:bCs/>
        </w:rPr>
        <w:t xml:space="preserve">Z </w:t>
      </w:r>
      <w:r w:rsidR="00064459">
        <w:rPr>
          <w:rFonts w:ascii="Calibri" w:hAnsi="Calibri" w:cs="Calibri"/>
          <w:bCs/>
        </w:rPr>
        <w:t>w</w:t>
      </w:r>
      <w:r w:rsidRPr="00B86C71">
        <w:rPr>
          <w:rFonts w:ascii="Calibri" w:hAnsi="Calibri" w:cs="Calibri"/>
          <w:bCs/>
        </w:rPr>
        <w:t>ykonawcą, którego oferta została uznana za najkorzystniejszą, zostanie podpisana umowa.</w:t>
      </w: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849B7" w14:textId="77777777" w:rsidR="004B2AB6" w:rsidRDefault="004B2AB6" w:rsidP="00082F91">
      <w:pPr>
        <w:spacing w:after="0" w:line="240" w:lineRule="auto"/>
      </w:pPr>
      <w:r>
        <w:separator/>
      </w:r>
    </w:p>
  </w:endnote>
  <w:endnote w:type="continuationSeparator" w:id="0">
    <w:p w14:paraId="53514226" w14:textId="77777777" w:rsidR="004B2AB6" w:rsidRDefault="004B2AB6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B8C1" w14:textId="77777777" w:rsidR="004B2AB6" w:rsidRDefault="004B2AB6" w:rsidP="00082F91">
      <w:pPr>
        <w:spacing w:after="0" w:line="240" w:lineRule="auto"/>
      </w:pPr>
      <w:r>
        <w:separator/>
      </w:r>
    </w:p>
  </w:footnote>
  <w:footnote w:type="continuationSeparator" w:id="0">
    <w:p w14:paraId="7C0F7193" w14:textId="77777777" w:rsidR="004B2AB6" w:rsidRDefault="004B2AB6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2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9A1B07">
            <w:fldChar w:fldCharType="begin"/>
          </w:r>
          <w:r w:rsidR="009A1B07">
            <w:instrText xml:space="preserve"> INCLUDEPICTURE  "https://www.ug.lubin.pl/wp-content/uploads/2019/04/logo_ARIMR_25_lat_niebieskie_ABC.jpg" \* MERGEFORMATINET </w:instrText>
          </w:r>
          <w:r w:rsidR="009A1B07">
            <w:fldChar w:fldCharType="separate"/>
          </w:r>
          <w:r w:rsidR="004B2AB6">
            <w:fldChar w:fldCharType="begin"/>
          </w:r>
          <w:r w:rsidR="004B2AB6">
            <w:instrText xml:space="preserve"> </w:instrText>
          </w:r>
          <w:r w:rsidR="004B2AB6">
            <w:instrText>INCLUDEPICTURE  "https://www.ug.lubin.pl/wp-conten</w:instrText>
          </w:r>
          <w:r w:rsidR="004B2AB6">
            <w:instrText>t/uploads/2019/04/logo_ARIMR_25_lat_niebieskie_ABC.jpg" \* MERGEFORMATINET</w:instrText>
          </w:r>
          <w:r w:rsidR="004B2AB6">
            <w:instrText xml:space="preserve"> </w:instrText>
          </w:r>
          <w:r w:rsidR="004B2AB6">
            <w:fldChar w:fldCharType="separate"/>
          </w:r>
          <w:r w:rsidR="00E64DA8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4B2AB6">
            <w:fldChar w:fldCharType="end"/>
          </w:r>
          <w:r w:rsidR="009A1B07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9A1B07">
            <w:fldChar w:fldCharType="begin"/>
          </w:r>
          <w:r w:rsidR="009A1B07">
            <w:instrText xml:space="preserve"> INCLUDEPICTURE  "https://www.radiomaryja.pl/wp-content/uploads/2019/06/mgmizs-600x321.jpg" \* MERGEFORMATINET </w:instrText>
          </w:r>
          <w:r w:rsidR="009A1B07">
            <w:fldChar w:fldCharType="separate"/>
          </w:r>
          <w:r w:rsidR="004B2AB6">
            <w:fldChar w:fldCharType="begin"/>
          </w:r>
          <w:r w:rsidR="004B2AB6">
            <w:instrText xml:space="preserve"> </w:instrText>
          </w:r>
          <w:r w:rsidR="004B2AB6">
            <w:instrText>INCLUDEPICTURE  "https://www.radiomaryja.pl/wp-content/uploads/2019/06/mgmizs-600x321.jpg" \* MERGEFORMATINET</w:instrText>
          </w:r>
          <w:r w:rsidR="004B2AB6">
            <w:instrText xml:space="preserve"> </w:instrText>
          </w:r>
          <w:r w:rsidR="004B2AB6">
            <w:fldChar w:fldCharType="separate"/>
          </w:r>
          <w:r w:rsidR="00E64DA8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4B2AB6">
            <w:fldChar w:fldCharType="end"/>
          </w:r>
          <w:r w:rsidR="009A1B07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15770"/>
    <w:rsid w:val="00064459"/>
    <w:rsid w:val="00082F91"/>
    <w:rsid w:val="00086DD1"/>
    <w:rsid w:val="000E5692"/>
    <w:rsid w:val="0018698C"/>
    <w:rsid w:val="00221B30"/>
    <w:rsid w:val="00291F51"/>
    <w:rsid w:val="002E40BD"/>
    <w:rsid w:val="002E79E3"/>
    <w:rsid w:val="002F171E"/>
    <w:rsid w:val="00310091"/>
    <w:rsid w:val="003350BA"/>
    <w:rsid w:val="003A6235"/>
    <w:rsid w:val="003D23A1"/>
    <w:rsid w:val="003D393E"/>
    <w:rsid w:val="003E008B"/>
    <w:rsid w:val="003E1557"/>
    <w:rsid w:val="003F0C51"/>
    <w:rsid w:val="003F616B"/>
    <w:rsid w:val="0041394D"/>
    <w:rsid w:val="004240F2"/>
    <w:rsid w:val="00435276"/>
    <w:rsid w:val="004B2AB6"/>
    <w:rsid w:val="004D251E"/>
    <w:rsid w:val="004D57BF"/>
    <w:rsid w:val="004D70FA"/>
    <w:rsid w:val="004E1994"/>
    <w:rsid w:val="004F1ADD"/>
    <w:rsid w:val="005302C4"/>
    <w:rsid w:val="00533DE0"/>
    <w:rsid w:val="00547FF8"/>
    <w:rsid w:val="005532A7"/>
    <w:rsid w:val="00571445"/>
    <w:rsid w:val="005E0E0E"/>
    <w:rsid w:val="0065799E"/>
    <w:rsid w:val="00662149"/>
    <w:rsid w:val="00667E5F"/>
    <w:rsid w:val="00705D04"/>
    <w:rsid w:val="00715005"/>
    <w:rsid w:val="00723EDA"/>
    <w:rsid w:val="00786399"/>
    <w:rsid w:val="007C5C23"/>
    <w:rsid w:val="0082197C"/>
    <w:rsid w:val="00826E84"/>
    <w:rsid w:val="0083737F"/>
    <w:rsid w:val="00842511"/>
    <w:rsid w:val="008615D8"/>
    <w:rsid w:val="008920EF"/>
    <w:rsid w:val="008A44AB"/>
    <w:rsid w:val="00932DDF"/>
    <w:rsid w:val="00934309"/>
    <w:rsid w:val="0094195A"/>
    <w:rsid w:val="00956DEC"/>
    <w:rsid w:val="00982068"/>
    <w:rsid w:val="009A1B07"/>
    <w:rsid w:val="009E178F"/>
    <w:rsid w:val="00A510CD"/>
    <w:rsid w:val="00A959CB"/>
    <w:rsid w:val="00AC05CB"/>
    <w:rsid w:val="00AD4E45"/>
    <w:rsid w:val="00AD65EF"/>
    <w:rsid w:val="00B03AC7"/>
    <w:rsid w:val="00B34A74"/>
    <w:rsid w:val="00B8425A"/>
    <w:rsid w:val="00BB7B6E"/>
    <w:rsid w:val="00BD0CFD"/>
    <w:rsid w:val="00BD678A"/>
    <w:rsid w:val="00BE3026"/>
    <w:rsid w:val="00C03D7D"/>
    <w:rsid w:val="00C6261D"/>
    <w:rsid w:val="00C84245"/>
    <w:rsid w:val="00CA1237"/>
    <w:rsid w:val="00CD6A84"/>
    <w:rsid w:val="00D00246"/>
    <w:rsid w:val="00D16374"/>
    <w:rsid w:val="00D20F92"/>
    <w:rsid w:val="00D215B5"/>
    <w:rsid w:val="00D32411"/>
    <w:rsid w:val="00DA3B76"/>
    <w:rsid w:val="00DC46A5"/>
    <w:rsid w:val="00DD29AA"/>
    <w:rsid w:val="00DD506D"/>
    <w:rsid w:val="00E27D80"/>
    <w:rsid w:val="00E51F58"/>
    <w:rsid w:val="00E64DA8"/>
    <w:rsid w:val="00E77C77"/>
    <w:rsid w:val="00EC2ECF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7</cp:revision>
  <cp:lastPrinted>2020-09-01T13:27:00Z</cp:lastPrinted>
  <dcterms:created xsi:type="dcterms:W3CDTF">2021-03-29T05:49:00Z</dcterms:created>
  <dcterms:modified xsi:type="dcterms:W3CDTF">2021-03-29T06:14:00Z</dcterms:modified>
</cp:coreProperties>
</file>