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C7C4" w14:textId="0D662933" w:rsidR="009250BC" w:rsidRPr="009250BC" w:rsidRDefault="009250BC" w:rsidP="009250BC">
      <w:pPr>
        <w:spacing w:before="120" w:after="480"/>
        <w:rPr>
          <w:rFonts w:asciiTheme="minorHAnsi" w:hAnsiTheme="minorHAnsi" w:cstheme="minorHAnsi"/>
          <w:color w:val="666699"/>
          <w:sz w:val="24"/>
          <w:szCs w:val="24"/>
        </w:rPr>
      </w:pPr>
      <w:bookmarkStart w:id="0" w:name="_Hlk69991298"/>
      <w:r w:rsidRPr="009250BC">
        <w:rPr>
          <w:rFonts w:asciiTheme="minorHAnsi" w:hAnsiTheme="minorHAnsi" w:cstheme="minorHAnsi"/>
          <w:sz w:val="24"/>
          <w:szCs w:val="24"/>
        </w:rPr>
        <w:t xml:space="preserve">Znak Sprawy: </w:t>
      </w:r>
      <w:r w:rsidRPr="009250BC">
        <w:rPr>
          <w:rFonts w:asciiTheme="minorHAnsi" w:hAnsiTheme="minorHAnsi" w:cstheme="minorHAnsi"/>
          <w:b/>
          <w:sz w:val="24"/>
          <w:szCs w:val="24"/>
        </w:rPr>
        <w:t>ZUT/ATT/2</w:t>
      </w:r>
      <w:r w:rsidR="0084038D">
        <w:rPr>
          <w:rFonts w:asciiTheme="minorHAnsi" w:hAnsiTheme="minorHAnsi" w:cstheme="minorHAnsi"/>
          <w:b/>
          <w:sz w:val="24"/>
          <w:szCs w:val="24"/>
        </w:rPr>
        <w:t>42-</w:t>
      </w:r>
      <w:r w:rsidR="009D32A9">
        <w:rPr>
          <w:rFonts w:asciiTheme="minorHAnsi" w:hAnsiTheme="minorHAnsi" w:cstheme="minorHAnsi"/>
          <w:b/>
          <w:sz w:val="24"/>
          <w:szCs w:val="24"/>
        </w:rPr>
        <w:t>139.01</w:t>
      </w:r>
      <w:r w:rsidR="0084038D">
        <w:rPr>
          <w:rFonts w:asciiTheme="minorHAnsi" w:hAnsiTheme="minorHAnsi" w:cstheme="minorHAnsi"/>
          <w:b/>
          <w:sz w:val="24"/>
          <w:szCs w:val="24"/>
        </w:rPr>
        <w:t>/2024/BB</w:t>
      </w:r>
      <w:bookmarkEnd w:id="0"/>
    </w:p>
    <w:p w14:paraId="42027BF3" w14:textId="77777777" w:rsidR="009250BC" w:rsidRPr="009250BC" w:rsidRDefault="009250BC" w:rsidP="009250BC">
      <w:pPr>
        <w:pStyle w:val="Nagwek1"/>
        <w:spacing w:before="0" w:after="480" w:line="360" w:lineRule="auto"/>
        <w:rPr>
          <w:rFonts w:cstheme="minorHAnsi"/>
          <w:b/>
          <w:sz w:val="24"/>
          <w:szCs w:val="24"/>
        </w:rPr>
      </w:pPr>
      <w:r w:rsidRPr="009250BC">
        <w:rPr>
          <w:rFonts w:cstheme="minorHAnsi"/>
          <w:b/>
          <w:sz w:val="24"/>
          <w:szCs w:val="24"/>
        </w:rPr>
        <w:t>ZAWIADOMIENIE O WYBORZE OFERTY</w:t>
      </w:r>
    </w:p>
    <w:p w14:paraId="35E12477" w14:textId="08F6344A" w:rsidR="009D32A9" w:rsidRPr="009D32A9" w:rsidRDefault="009250BC" w:rsidP="00E673E8">
      <w:pPr>
        <w:spacing w:after="120" w:line="360" w:lineRule="auto"/>
        <w:ind w:firstLine="709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50BC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9A61CB">
        <w:rPr>
          <w:rFonts w:asciiTheme="minorHAnsi" w:hAnsiTheme="minorHAnsi" w:cstheme="minorHAnsi"/>
          <w:sz w:val="24"/>
          <w:szCs w:val="24"/>
        </w:rPr>
        <w:t>22.03</w:t>
      </w:r>
      <w:r w:rsidR="0084038D">
        <w:rPr>
          <w:rFonts w:asciiTheme="minorHAnsi" w:hAnsiTheme="minorHAnsi" w:cstheme="minorHAnsi"/>
          <w:sz w:val="24"/>
          <w:szCs w:val="24"/>
        </w:rPr>
        <w:t>.</w:t>
      </w:r>
      <w:r w:rsidRPr="009250BC">
        <w:rPr>
          <w:rFonts w:asciiTheme="minorHAnsi" w:hAnsiTheme="minorHAnsi" w:cstheme="minorHAnsi"/>
          <w:sz w:val="24"/>
          <w:szCs w:val="24"/>
        </w:rPr>
        <w:t xml:space="preserve">2024 r., w odpowiedzi na zapytanie ofertowe </w:t>
      </w:r>
      <w:r w:rsidRPr="009250BC">
        <w:rPr>
          <w:rFonts w:asciiTheme="minorHAnsi" w:hAnsiTheme="minorHAnsi" w:cstheme="minorHAnsi"/>
          <w:sz w:val="24"/>
          <w:szCs w:val="24"/>
        </w:rPr>
        <w:br/>
      </w:r>
      <w:r w:rsidRPr="009250BC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9A61CB">
        <w:rPr>
          <w:rFonts w:asciiTheme="minorHAnsi" w:hAnsiTheme="minorHAnsi" w:cstheme="minorHAnsi"/>
          <w:b/>
          <w:sz w:val="24"/>
          <w:szCs w:val="24"/>
        </w:rPr>
        <w:t>2</w:t>
      </w:r>
      <w:r w:rsidR="009D32A9">
        <w:rPr>
          <w:rFonts w:asciiTheme="minorHAnsi" w:hAnsiTheme="minorHAnsi" w:cstheme="minorHAnsi"/>
          <w:b/>
          <w:sz w:val="24"/>
          <w:szCs w:val="24"/>
        </w:rPr>
        <w:t>3</w:t>
      </w:r>
      <w:r w:rsidR="0084038D">
        <w:rPr>
          <w:rFonts w:asciiTheme="minorHAnsi" w:hAnsiTheme="minorHAnsi" w:cstheme="minorHAnsi"/>
          <w:b/>
          <w:sz w:val="24"/>
          <w:szCs w:val="24"/>
        </w:rPr>
        <w:t>/</w:t>
      </w:r>
      <w:r w:rsidRPr="009250BC">
        <w:rPr>
          <w:rFonts w:asciiTheme="minorHAnsi" w:hAnsiTheme="minorHAnsi" w:cstheme="minorHAnsi"/>
          <w:b/>
          <w:sz w:val="24"/>
          <w:szCs w:val="24"/>
        </w:rPr>
        <w:t>2024</w:t>
      </w:r>
      <w:r w:rsidRPr="009250BC">
        <w:rPr>
          <w:rFonts w:asciiTheme="minorHAnsi" w:hAnsiTheme="minorHAnsi" w:cstheme="minorHAnsi"/>
          <w:sz w:val="24"/>
          <w:szCs w:val="24"/>
        </w:rPr>
        <w:t xml:space="preserve"> na wykonanie </w:t>
      </w:r>
      <w:r w:rsidRPr="009250BC">
        <w:rPr>
          <w:rFonts w:asciiTheme="minorHAnsi" w:hAnsiTheme="minorHAnsi" w:cstheme="minorHAnsi"/>
          <w:color w:val="000000"/>
          <w:sz w:val="24"/>
          <w:szCs w:val="24"/>
        </w:rPr>
        <w:t>robót budowlanych polegających na</w:t>
      </w:r>
      <w:r w:rsidR="009A61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32A9" w:rsidRPr="009D32A9">
        <w:rPr>
          <w:rFonts w:asciiTheme="minorHAnsi" w:hAnsiTheme="minorHAnsi" w:cstheme="minorHAnsi"/>
          <w:b/>
          <w:bCs/>
          <w:color w:val="000000"/>
          <w:sz w:val="24"/>
          <w:szCs w:val="24"/>
        </w:rPr>
        <w:t>modernizacj</w:t>
      </w:r>
      <w:r w:rsidR="009D32A9">
        <w:rPr>
          <w:rFonts w:asciiTheme="minorHAnsi" w:hAnsiTheme="minorHAnsi" w:cstheme="minorHAnsi"/>
          <w:b/>
          <w:bCs/>
          <w:color w:val="000000"/>
          <w:sz w:val="24"/>
          <w:szCs w:val="24"/>
        </w:rPr>
        <w:t>ę</w:t>
      </w:r>
      <w:r w:rsidR="009D32A9" w:rsidRPr="009D32A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balkonów w budynku Centrum Kultury im. prof. Jana Szyrockiego ZUT w Szczecinie przy ul. Wyspiańskiego 1 </w:t>
      </w:r>
    </w:p>
    <w:p w14:paraId="3ACAAC52" w14:textId="73CFA06B" w:rsidR="009250BC" w:rsidRDefault="00E673E8" w:rsidP="00E673E8">
      <w:pPr>
        <w:spacing w:after="12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w</w:t>
      </w:r>
      <w:r w:rsidR="009250BC" w:rsidRPr="009250BC">
        <w:rPr>
          <w:rFonts w:asciiTheme="minorHAnsi" w:hAnsiTheme="minorHAnsi" w:cstheme="minorHAnsi"/>
          <w:b/>
          <w:bCs/>
          <w:sz w:val="24"/>
          <w:szCs w:val="24"/>
          <w:u w:val="single"/>
        </w:rPr>
        <w:t>płynęł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 5 </w:t>
      </w:r>
      <w:r w:rsidR="009250BC" w:rsidRPr="009250BC">
        <w:rPr>
          <w:rFonts w:asciiTheme="minorHAnsi" w:hAnsiTheme="minorHAnsi" w:cstheme="minorHAnsi"/>
          <w:b/>
          <w:bCs/>
          <w:sz w:val="24"/>
          <w:szCs w:val="24"/>
          <w:u w:val="single"/>
        </w:rPr>
        <w:t>ofert od: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E673E8" w:rsidRPr="00E673E8" w14:paraId="043AAE74" w14:textId="77777777" w:rsidTr="00E673E8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1BC5" w14:textId="77777777" w:rsidR="00E673E8" w:rsidRPr="00E673E8" w:rsidRDefault="00E673E8" w:rsidP="00E67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263E" w14:textId="77777777" w:rsidR="00E673E8" w:rsidRPr="00E673E8" w:rsidRDefault="00E673E8" w:rsidP="00E67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CB8D" w14:textId="77777777" w:rsidR="00E673E8" w:rsidRPr="00E673E8" w:rsidRDefault="00E673E8" w:rsidP="00E673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E673E8" w:rsidRPr="00E673E8" w14:paraId="7BC03F90" w14:textId="77777777" w:rsidTr="00E673E8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3D87" w14:textId="77777777" w:rsidR="00E673E8" w:rsidRPr="00E673E8" w:rsidRDefault="00E673E8" w:rsidP="00E673E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5662" w14:textId="77777777" w:rsidR="00E673E8" w:rsidRPr="00E673E8" w:rsidRDefault="00E673E8" w:rsidP="00E673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MAR.IW Sp. z o.o., ul. Niedziałkowskiego 15/7,  71-403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CE7B" w14:textId="77777777" w:rsidR="00E673E8" w:rsidRPr="00E673E8" w:rsidRDefault="00E673E8" w:rsidP="00E673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55 469,09 zł</w:t>
            </w:r>
          </w:p>
        </w:tc>
      </w:tr>
      <w:tr w:rsidR="00E673E8" w:rsidRPr="00E673E8" w14:paraId="718E8FB6" w14:textId="77777777" w:rsidTr="00E673E8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352" w14:textId="77777777" w:rsidR="00E673E8" w:rsidRPr="00E673E8" w:rsidRDefault="00E673E8" w:rsidP="00E673E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DBF1" w14:textId="77777777" w:rsidR="00E673E8" w:rsidRPr="00E673E8" w:rsidRDefault="00E673E8" w:rsidP="00E673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Zakład Usług Remontowo-Budowlanych "WIKTOR" </w:t>
            </w: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Mieczysław </w:t>
            </w:r>
            <w:proofErr w:type="spellStart"/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Rzechaczek</w:t>
            </w:r>
            <w:proofErr w:type="spellEnd"/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, Nowe Objezierze 36, 74-503 Moryń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D81" w14:textId="77777777" w:rsidR="00E673E8" w:rsidRPr="00E673E8" w:rsidRDefault="00E673E8" w:rsidP="00E673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58 239,86 zł</w:t>
            </w:r>
          </w:p>
        </w:tc>
      </w:tr>
      <w:tr w:rsidR="00E673E8" w:rsidRPr="00E673E8" w14:paraId="16E45DCA" w14:textId="77777777" w:rsidTr="00E673E8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3115" w14:textId="77777777" w:rsidR="00E673E8" w:rsidRPr="00E673E8" w:rsidRDefault="00E673E8" w:rsidP="00E673E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EC4" w14:textId="77777777" w:rsidR="00E673E8" w:rsidRPr="00E673E8" w:rsidRDefault="00E673E8" w:rsidP="00E673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Zakład Ogólnobudowlany Krzysztof Grzegorz Oleksy,</w:t>
            </w: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ul. Żołędziowa 14, 70-766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828" w14:textId="77777777" w:rsidR="00E673E8" w:rsidRPr="00E673E8" w:rsidRDefault="00E673E8" w:rsidP="00E673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55 906,98 zł</w:t>
            </w:r>
          </w:p>
        </w:tc>
      </w:tr>
      <w:tr w:rsidR="00E673E8" w:rsidRPr="00E673E8" w14:paraId="7199A1BE" w14:textId="77777777" w:rsidTr="00E673E8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DE41" w14:textId="77777777" w:rsidR="00E673E8" w:rsidRPr="00E673E8" w:rsidRDefault="00E673E8" w:rsidP="00E673E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5594" w14:textId="77777777" w:rsidR="00E673E8" w:rsidRPr="00E673E8" w:rsidRDefault="00E673E8" w:rsidP="00E673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SOL Mariusz </w:t>
            </w:r>
            <w:proofErr w:type="spellStart"/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Smolibocki</w:t>
            </w:r>
            <w:proofErr w:type="spellEnd"/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, ul. Tenisowa 1A/1, 71-073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F32C" w14:textId="77777777" w:rsidR="00E673E8" w:rsidRPr="00E673E8" w:rsidRDefault="00E673E8" w:rsidP="00E673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82 410,00 zł</w:t>
            </w:r>
          </w:p>
        </w:tc>
      </w:tr>
      <w:tr w:rsidR="00E673E8" w:rsidRPr="00E673E8" w14:paraId="671ACE17" w14:textId="77777777" w:rsidTr="00E673E8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F028" w14:textId="77777777" w:rsidR="00E673E8" w:rsidRPr="00E673E8" w:rsidRDefault="00E673E8" w:rsidP="00E673E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B5E" w14:textId="77777777" w:rsidR="00E673E8" w:rsidRPr="00E673E8" w:rsidRDefault="00E673E8" w:rsidP="00E673E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Firma Budowlana EKOPROJEKT Maciej Moszyński, ul. Miła 26, </w:t>
            </w: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74-400 Dębno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102" w14:textId="77777777" w:rsidR="00E673E8" w:rsidRPr="00E673E8" w:rsidRDefault="00E673E8" w:rsidP="00E673E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73E8">
              <w:rPr>
                <w:rFonts w:ascii="Calibri" w:hAnsi="Calibri" w:cs="Calibri"/>
                <w:color w:val="000000"/>
                <w:sz w:val="24"/>
                <w:szCs w:val="24"/>
              </w:rPr>
              <w:t>52 899,67 zł</w:t>
            </w:r>
          </w:p>
        </w:tc>
      </w:tr>
    </w:tbl>
    <w:p w14:paraId="3E3F8008" w14:textId="77777777" w:rsidR="00E673E8" w:rsidRDefault="00E673E8" w:rsidP="00E673E8">
      <w:pPr>
        <w:spacing w:after="12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84657EB" w14:textId="77777777" w:rsidR="009250BC" w:rsidRPr="009250BC" w:rsidRDefault="009250BC" w:rsidP="009250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A7B87F" w14:textId="77777777" w:rsidR="009250BC" w:rsidRPr="009250BC" w:rsidRDefault="009250BC" w:rsidP="009250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250BC">
        <w:rPr>
          <w:rFonts w:asciiTheme="minorHAnsi" w:hAnsiTheme="minorHAnsi" w:cstheme="minorHAnsi"/>
          <w:sz w:val="24"/>
          <w:szCs w:val="24"/>
          <w:u w:val="single"/>
        </w:rPr>
        <w:t>Zamówienie przewiduje się udzielić Wykonawcy:</w:t>
      </w:r>
    </w:p>
    <w:p w14:paraId="2E5477E4" w14:textId="77777777" w:rsidR="00E673E8" w:rsidRDefault="00E673E8" w:rsidP="009250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E673E8">
        <w:rPr>
          <w:rFonts w:ascii="Calibri" w:hAnsi="Calibri" w:cs="Calibri"/>
          <w:color w:val="000000"/>
          <w:sz w:val="24"/>
          <w:szCs w:val="24"/>
        </w:rPr>
        <w:t>Firma Budowlana EKOPROJEKT Maciej Moszyński</w:t>
      </w:r>
    </w:p>
    <w:p w14:paraId="0A4A6318" w14:textId="79883792" w:rsidR="00E673E8" w:rsidRDefault="00E673E8" w:rsidP="009250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673E8">
        <w:rPr>
          <w:rFonts w:ascii="Calibri" w:hAnsi="Calibri" w:cs="Calibri"/>
          <w:color w:val="000000"/>
          <w:sz w:val="24"/>
          <w:szCs w:val="24"/>
        </w:rPr>
        <w:t>ul. Miła 26, 74-400 Dębno</w:t>
      </w:r>
      <w:r w:rsidRPr="00925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0E68E9A7" w14:textId="4BE8F760" w:rsidR="009250BC" w:rsidRPr="009250BC" w:rsidRDefault="009250BC" w:rsidP="009250B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25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>Kwota:</w:t>
      </w:r>
      <w:r w:rsidR="0084038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673E8">
        <w:rPr>
          <w:rFonts w:asciiTheme="minorHAnsi" w:hAnsiTheme="minorHAnsi" w:cstheme="minorHAnsi"/>
          <w:b/>
          <w:bCs/>
          <w:color w:val="000000"/>
          <w:sz w:val="28"/>
          <w:szCs w:val="28"/>
        </w:rPr>
        <w:t>52 899,67</w:t>
      </w:r>
      <w:r w:rsidRPr="00925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zł</w:t>
      </w:r>
    </w:p>
    <w:p w14:paraId="516A16B5" w14:textId="77777777" w:rsidR="00620DDD" w:rsidRPr="009250BC" w:rsidRDefault="00620DDD">
      <w:pPr>
        <w:rPr>
          <w:rFonts w:asciiTheme="minorHAnsi" w:hAnsiTheme="minorHAnsi" w:cstheme="minorHAnsi"/>
          <w:sz w:val="24"/>
          <w:szCs w:val="24"/>
        </w:rPr>
      </w:pPr>
    </w:p>
    <w:sectPr w:rsidR="00620DDD" w:rsidRPr="009250BC" w:rsidSect="00B54964">
      <w:footerReference w:type="even" r:id="rId6"/>
      <w:headerReference w:type="first" r:id="rId7"/>
      <w:pgSz w:w="11906" w:h="16838"/>
      <w:pgMar w:top="567" w:right="991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6248" w14:textId="77777777" w:rsidR="0084038D" w:rsidRDefault="0084038D">
      <w:r>
        <w:separator/>
      </w:r>
    </w:p>
  </w:endnote>
  <w:endnote w:type="continuationSeparator" w:id="0">
    <w:p w14:paraId="09BCFB41" w14:textId="77777777" w:rsidR="0084038D" w:rsidRDefault="0084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D14" w14:textId="77777777" w:rsidR="009250BC" w:rsidRDefault="009250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DD880F" w14:textId="77777777" w:rsidR="009250BC" w:rsidRDefault="00925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3CC3" w14:textId="77777777" w:rsidR="0084038D" w:rsidRDefault="0084038D">
      <w:r>
        <w:separator/>
      </w:r>
    </w:p>
  </w:footnote>
  <w:footnote w:type="continuationSeparator" w:id="0">
    <w:p w14:paraId="4273E27E" w14:textId="77777777" w:rsidR="0084038D" w:rsidRDefault="0084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4509" w14:textId="77777777" w:rsidR="009250BC" w:rsidRPr="001236D6" w:rsidRDefault="009250BC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BC"/>
    <w:rsid w:val="00620DDD"/>
    <w:rsid w:val="00797808"/>
    <w:rsid w:val="0084038D"/>
    <w:rsid w:val="009250BC"/>
    <w:rsid w:val="009A61CB"/>
    <w:rsid w:val="009D32A9"/>
    <w:rsid w:val="00E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8CF7"/>
  <w15:chartTrackingRefBased/>
  <w15:docId w15:val="{451B774B-9333-4BB2-BF67-F65F794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0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0BC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0BC"/>
    <w:rPr>
      <w:rFonts w:eastAsiaTheme="majorEastAsia" w:cstheme="majorBidi"/>
      <w:kern w:val="0"/>
      <w:sz w:val="32"/>
      <w:szCs w:val="32"/>
      <w:lang w:eastAsia="pl-PL"/>
      <w14:ligatures w14:val="none"/>
    </w:rPr>
  </w:style>
  <w:style w:type="paragraph" w:styleId="Stopka">
    <w:name w:val="footer"/>
    <w:basedOn w:val="Normalny"/>
    <w:link w:val="StopkaZnak"/>
    <w:rsid w:val="00925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B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2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6</cp:revision>
  <cp:lastPrinted>2024-03-22T11:47:00Z</cp:lastPrinted>
  <dcterms:created xsi:type="dcterms:W3CDTF">2024-01-25T12:03:00Z</dcterms:created>
  <dcterms:modified xsi:type="dcterms:W3CDTF">2024-03-22T11:47:00Z</dcterms:modified>
</cp:coreProperties>
</file>