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C7C4" w14:textId="713D61E4" w:rsidR="009250BC" w:rsidRPr="009250BC" w:rsidRDefault="009250BC" w:rsidP="009250BC">
      <w:pPr>
        <w:spacing w:before="120" w:after="480"/>
        <w:rPr>
          <w:rFonts w:asciiTheme="minorHAnsi" w:hAnsiTheme="minorHAnsi" w:cstheme="minorHAnsi"/>
          <w:color w:val="666699"/>
          <w:sz w:val="24"/>
          <w:szCs w:val="24"/>
        </w:rPr>
      </w:pPr>
      <w:bookmarkStart w:id="0" w:name="_Hlk69991298"/>
      <w:r w:rsidRPr="009250BC">
        <w:rPr>
          <w:rFonts w:asciiTheme="minorHAnsi" w:hAnsiTheme="minorHAnsi" w:cstheme="minorHAnsi"/>
          <w:sz w:val="24"/>
          <w:szCs w:val="24"/>
        </w:rPr>
        <w:t xml:space="preserve">Znak Sprawy: </w:t>
      </w:r>
      <w:r w:rsidRPr="009250BC">
        <w:rPr>
          <w:rFonts w:asciiTheme="minorHAnsi" w:hAnsiTheme="minorHAnsi" w:cstheme="minorHAnsi"/>
          <w:b/>
          <w:sz w:val="24"/>
          <w:szCs w:val="24"/>
        </w:rPr>
        <w:t>ZUT/ATT/2</w:t>
      </w:r>
      <w:r w:rsidR="0084038D">
        <w:rPr>
          <w:rFonts w:asciiTheme="minorHAnsi" w:hAnsiTheme="minorHAnsi" w:cstheme="minorHAnsi"/>
          <w:b/>
          <w:sz w:val="24"/>
          <w:szCs w:val="24"/>
        </w:rPr>
        <w:t>42-</w:t>
      </w:r>
      <w:r w:rsidR="009A61CB">
        <w:rPr>
          <w:rFonts w:asciiTheme="minorHAnsi" w:hAnsiTheme="minorHAnsi" w:cstheme="minorHAnsi"/>
          <w:b/>
          <w:sz w:val="24"/>
          <w:szCs w:val="24"/>
        </w:rPr>
        <w:t>182</w:t>
      </w:r>
      <w:r w:rsidR="0084038D">
        <w:rPr>
          <w:rFonts w:asciiTheme="minorHAnsi" w:hAnsiTheme="minorHAnsi" w:cstheme="minorHAnsi"/>
          <w:b/>
          <w:sz w:val="24"/>
          <w:szCs w:val="24"/>
        </w:rPr>
        <w:t>/2024/BB</w:t>
      </w:r>
      <w:bookmarkEnd w:id="0"/>
    </w:p>
    <w:p w14:paraId="42027BF3" w14:textId="77777777" w:rsidR="009250BC" w:rsidRPr="009250BC" w:rsidRDefault="009250BC" w:rsidP="009250BC">
      <w:pPr>
        <w:pStyle w:val="Nagwek1"/>
        <w:spacing w:before="0" w:after="480" w:line="360" w:lineRule="auto"/>
        <w:rPr>
          <w:rFonts w:cstheme="minorHAnsi"/>
          <w:b/>
          <w:sz w:val="24"/>
          <w:szCs w:val="24"/>
        </w:rPr>
      </w:pPr>
      <w:r w:rsidRPr="009250BC">
        <w:rPr>
          <w:rFonts w:cstheme="minorHAnsi"/>
          <w:b/>
          <w:sz w:val="24"/>
          <w:szCs w:val="24"/>
        </w:rPr>
        <w:t>ZAWIADOMIENIE O WYBORZE OFERTY</w:t>
      </w:r>
    </w:p>
    <w:p w14:paraId="3ACAAC52" w14:textId="3B6C4EFD" w:rsidR="009250BC" w:rsidRDefault="009250BC" w:rsidP="0084038D">
      <w:pPr>
        <w:spacing w:after="480" w:line="360" w:lineRule="auto"/>
        <w:ind w:firstLine="709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250BC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9A61CB">
        <w:rPr>
          <w:rFonts w:asciiTheme="minorHAnsi" w:hAnsiTheme="minorHAnsi" w:cstheme="minorHAnsi"/>
          <w:sz w:val="24"/>
          <w:szCs w:val="24"/>
        </w:rPr>
        <w:t>22.03</w:t>
      </w:r>
      <w:r w:rsidR="0084038D">
        <w:rPr>
          <w:rFonts w:asciiTheme="minorHAnsi" w:hAnsiTheme="minorHAnsi" w:cstheme="minorHAnsi"/>
          <w:sz w:val="24"/>
          <w:szCs w:val="24"/>
        </w:rPr>
        <w:t>.</w:t>
      </w:r>
      <w:r w:rsidRPr="009250BC">
        <w:rPr>
          <w:rFonts w:asciiTheme="minorHAnsi" w:hAnsiTheme="minorHAnsi" w:cstheme="minorHAnsi"/>
          <w:sz w:val="24"/>
          <w:szCs w:val="24"/>
        </w:rPr>
        <w:t xml:space="preserve">2024 r., w odpowiedzi na zapytanie ofertowe </w:t>
      </w:r>
      <w:r w:rsidRPr="009250BC">
        <w:rPr>
          <w:rFonts w:asciiTheme="minorHAnsi" w:hAnsiTheme="minorHAnsi" w:cstheme="minorHAnsi"/>
          <w:sz w:val="24"/>
          <w:szCs w:val="24"/>
        </w:rPr>
        <w:br/>
      </w:r>
      <w:r w:rsidRPr="009250BC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9A61CB">
        <w:rPr>
          <w:rFonts w:asciiTheme="minorHAnsi" w:hAnsiTheme="minorHAnsi" w:cstheme="minorHAnsi"/>
          <w:b/>
          <w:sz w:val="24"/>
          <w:szCs w:val="24"/>
        </w:rPr>
        <w:t>20</w:t>
      </w:r>
      <w:r w:rsidR="0084038D">
        <w:rPr>
          <w:rFonts w:asciiTheme="minorHAnsi" w:hAnsiTheme="minorHAnsi" w:cstheme="minorHAnsi"/>
          <w:b/>
          <w:sz w:val="24"/>
          <w:szCs w:val="24"/>
        </w:rPr>
        <w:t>/</w:t>
      </w:r>
      <w:r w:rsidRPr="009250BC">
        <w:rPr>
          <w:rFonts w:asciiTheme="minorHAnsi" w:hAnsiTheme="minorHAnsi" w:cstheme="minorHAnsi"/>
          <w:b/>
          <w:sz w:val="24"/>
          <w:szCs w:val="24"/>
        </w:rPr>
        <w:t>2024</w:t>
      </w:r>
      <w:r w:rsidRPr="009250BC">
        <w:rPr>
          <w:rFonts w:asciiTheme="minorHAnsi" w:hAnsiTheme="minorHAnsi" w:cstheme="minorHAnsi"/>
          <w:sz w:val="24"/>
          <w:szCs w:val="24"/>
        </w:rPr>
        <w:t xml:space="preserve"> na wykonanie </w:t>
      </w:r>
      <w:r w:rsidRPr="009250BC">
        <w:rPr>
          <w:rFonts w:asciiTheme="minorHAnsi" w:hAnsiTheme="minorHAnsi" w:cstheme="minorHAnsi"/>
          <w:color w:val="000000"/>
          <w:sz w:val="24"/>
          <w:szCs w:val="24"/>
        </w:rPr>
        <w:t>robót budowlanych polegających na</w:t>
      </w:r>
      <w:r w:rsidR="009A61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A61CB" w:rsidRPr="009A61C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modernizacja bramy wjazdowej na terenie </w:t>
      </w:r>
      <w:proofErr w:type="spellStart"/>
      <w:r w:rsidR="009A61CB" w:rsidRPr="009A61CB">
        <w:rPr>
          <w:rFonts w:asciiTheme="minorHAnsi" w:hAnsiTheme="minorHAnsi" w:cstheme="minorHAnsi"/>
          <w:b/>
          <w:bCs/>
          <w:color w:val="000000"/>
          <w:sz w:val="24"/>
          <w:szCs w:val="24"/>
        </w:rPr>
        <w:t>WTiICh</w:t>
      </w:r>
      <w:proofErr w:type="spellEnd"/>
      <w:r w:rsidR="009A61CB" w:rsidRPr="009A61C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Nowa Chemia przy al. Piastów 42 w Szczecinie</w:t>
      </w:r>
      <w:r>
        <w:rPr>
          <w:rFonts w:asciiTheme="minorHAnsi" w:hAnsiTheme="minorHAnsi" w:cstheme="minorHAnsi"/>
          <w:sz w:val="24"/>
          <w:szCs w:val="24"/>
        </w:rPr>
        <w:br/>
      </w:r>
      <w:r w:rsidRPr="009250BC">
        <w:rPr>
          <w:rFonts w:asciiTheme="minorHAnsi" w:hAnsiTheme="minorHAnsi" w:cstheme="minorHAnsi"/>
          <w:b/>
          <w:bCs/>
          <w:sz w:val="24"/>
          <w:szCs w:val="24"/>
          <w:u w:val="single"/>
        </w:rPr>
        <w:t>wpłynęły</w:t>
      </w:r>
      <w:r w:rsidR="00690B3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3 </w:t>
      </w:r>
      <w:r w:rsidRPr="009250BC">
        <w:rPr>
          <w:rFonts w:asciiTheme="minorHAnsi" w:hAnsiTheme="minorHAnsi" w:cstheme="minorHAnsi"/>
          <w:b/>
          <w:bCs/>
          <w:sz w:val="24"/>
          <w:szCs w:val="24"/>
          <w:u w:val="single"/>
        </w:rPr>
        <w:t>oferty od: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690B34" w:rsidRPr="00690B34" w14:paraId="1B6114E5" w14:textId="77777777" w:rsidTr="00690B34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ACBC" w14:textId="77777777" w:rsidR="00690B34" w:rsidRPr="00690B34" w:rsidRDefault="00690B34" w:rsidP="00690B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7360" w14:textId="77777777" w:rsidR="00690B34" w:rsidRPr="00690B34" w:rsidRDefault="00690B34" w:rsidP="00690B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03DE" w14:textId="77777777" w:rsidR="00690B34" w:rsidRPr="00690B34" w:rsidRDefault="00690B34" w:rsidP="00690B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cena brutto</w:t>
            </w:r>
          </w:p>
        </w:tc>
      </w:tr>
      <w:tr w:rsidR="00690B34" w:rsidRPr="00690B34" w14:paraId="387C2B8A" w14:textId="77777777" w:rsidTr="00690B34">
        <w:trPr>
          <w:trHeight w:val="34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657" w14:textId="77777777" w:rsidR="00690B34" w:rsidRPr="00690B34" w:rsidRDefault="00690B34" w:rsidP="00690B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FD96" w14:textId="4308FCF6" w:rsidR="00690B34" w:rsidRPr="00690B34" w:rsidRDefault="00690B34" w:rsidP="00690B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MAR.IW Sp. z o.o., ul. Niedziałkowskiego 15/7,  71-403 Szczecin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1F36" w14:textId="77777777" w:rsidR="00690B34" w:rsidRPr="00690B34" w:rsidRDefault="00690B34" w:rsidP="00690B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72 799,70 zł</w:t>
            </w:r>
          </w:p>
        </w:tc>
      </w:tr>
      <w:tr w:rsidR="00690B34" w:rsidRPr="00690B34" w14:paraId="6332184E" w14:textId="77777777" w:rsidTr="00690B34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2D92" w14:textId="77777777" w:rsidR="00690B34" w:rsidRPr="00690B34" w:rsidRDefault="00690B34" w:rsidP="00690B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E4C0" w14:textId="77777777" w:rsidR="00690B34" w:rsidRPr="00690B34" w:rsidRDefault="00690B34" w:rsidP="00690B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Firma Handlowo Usługowa HD Dawid </w:t>
            </w:r>
            <w:proofErr w:type="spellStart"/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Gajdecki</w:t>
            </w:r>
            <w:proofErr w:type="spellEnd"/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Kłodowo 27, </w:t>
            </w: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74-121 Widuchowa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61C2" w14:textId="77777777" w:rsidR="00690B34" w:rsidRPr="00690B34" w:rsidRDefault="00690B34" w:rsidP="00690B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113 357,12 zł</w:t>
            </w:r>
          </w:p>
        </w:tc>
      </w:tr>
      <w:tr w:rsidR="00690B34" w:rsidRPr="00690B34" w14:paraId="54E8A810" w14:textId="77777777" w:rsidTr="00690B34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5775" w14:textId="77777777" w:rsidR="00690B34" w:rsidRPr="00690B34" w:rsidRDefault="00690B34" w:rsidP="00690B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E54A" w14:textId="77777777" w:rsidR="00690B34" w:rsidRPr="00690B34" w:rsidRDefault="00690B34" w:rsidP="00690B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Zakład Ogólnobudowlany Krzysztof Grzegorz Oleksy,</w:t>
            </w: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ul. Żołędziowa 14, 70-766 Szczecin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3427" w14:textId="77777777" w:rsidR="00690B34" w:rsidRPr="00690B34" w:rsidRDefault="00690B34" w:rsidP="00690B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0B34">
              <w:rPr>
                <w:rFonts w:ascii="Calibri" w:hAnsi="Calibri" w:cs="Calibri"/>
                <w:color w:val="000000"/>
                <w:sz w:val="24"/>
                <w:szCs w:val="24"/>
              </w:rPr>
              <w:t>49 860,29 zł</w:t>
            </w:r>
          </w:p>
        </w:tc>
      </w:tr>
    </w:tbl>
    <w:p w14:paraId="684657EB" w14:textId="77777777" w:rsidR="009250BC" w:rsidRPr="009250BC" w:rsidRDefault="009250BC" w:rsidP="009250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A7B87F" w14:textId="77777777" w:rsidR="009250BC" w:rsidRPr="009250BC" w:rsidRDefault="009250BC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250BC">
        <w:rPr>
          <w:rFonts w:asciiTheme="minorHAnsi" w:hAnsiTheme="minorHAnsi" w:cstheme="minorHAnsi"/>
          <w:sz w:val="24"/>
          <w:szCs w:val="24"/>
          <w:u w:val="single"/>
        </w:rPr>
        <w:t>Zamówienie przewiduje się udzielić Wykonawcy:</w:t>
      </w:r>
    </w:p>
    <w:p w14:paraId="35E270D7" w14:textId="77777777" w:rsidR="0084038D" w:rsidRDefault="0084038D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4038D">
        <w:rPr>
          <w:rFonts w:ascii="Calibri" w:hAnsi="Calibri" w:cs="Calibri"/>
          <w:color w:val="000000"/>
          <w:sz w:val="24"/>
          <w:szCs w:val="24"/>
        </w:rPr>
        <w:t>Zakład Ogólnobudowlany Krzysztof Grzegorz Oleksy,</w:t>
      </w:r>
      <w:r w:rsidRPr="0084038D">
        <w:rPr>
          <w:rFonts w:ascii="Calibri" w:hAnsi="Calibri" w:cs="Calibri"/>
          <w:color w:val="000000"/>
          <w:sz w:val="24"/>
          <w:szCs w:val="24"/>
        </w:rPr>
        <w:br/>
        <w:t>ul. Żołędziowa 14, 70-766 Szczecin</w:t>
      </w: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0E68E9A7" w14:textId="61A937CC" w:rsidR="009250BC" w:rsidRPr="009250BC" w:rsidRDefault="009250BC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>Kwota:</w:t>
      </w:r>
      <w:r w:rsidR="0084038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690B34">
        <w:rPr>
          <w:rFonts w:asciiTheme="minorHAnsi" w:hAnsiTheme="minorHAnsi" w:cstheme="minorHAnsi"/>
          <w:b/>
          <w:bCs/>
          <w:color w:val="000000"/>
          <w:sz w:val="28"/>
          <w:szCs w:val="28"/>
        </w:rPr>
        <w:t>49 860,29</w:t>
      </w: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zł</w:t>
      </w:r>
    </w:p>
    <w:p w14:paraId="516A16B5" w14:textId="77777777" w:rsidR="00620DDD" w:rsidRPr="009250BC" w:rsidRDefault="00620DDD">
      <w:pPr>
        <w:rPr>
          <w:rFonts w:asciiTheme="minorHAnsi" w:hAnsiTheme="minorHAnsi" w:cstheme="minorHAnsi"/>
          <w:sz w:val="24"/>
          <w:szCs w:val="24"/>
        </w:rPr>
      </w:pPr>
    </w:p>
    <w:sectPr w:rsidR="00620DDD" w:rsidRPr="009250BC" w:rsidSect="00B54964">
      <w:footerReference w:type="even" r:id="rId6"/>
      <w:headerReference w:type="first" r:id="rId7"/>
      <w:pgSz w:w="11906" w:h="16838"/>
      <w:pgMar w:top="567" w:right="991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6248" w14:textId="77777777" w:rsidR="0084038D" w:rsidRDefault="0084038D">
      <w:r>
        <w:separator/>
      </w:r>
    </w:p>
  </w:endnote>
  <w:endnote w:type="continuationSeparator" w:id="0">
    <w:p w14:paraId="09BCFB41" w14:textId="77777777" w:rsidR="0084038D" w:rsidRDefault="0084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D14" w14:textId="77777777" w:rsidR="009250BC" w:rsidRDefault="009250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DD880F" w14:textId="77777777" w:rsidR="009250BC" w:rsidRDefault="00925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3CC3" w14:textId="77777777" w:rsidR="0084038D" w:rsidRDefault="0084038D">
      <w:r>
        <w:separator/>
      </w:r>
    </w:p>
  </w:footnote>
  <w:footnote w:type="continuationSeparator" w:id="0">
    <w:p w14:paraId="4273E27E" w14:textId="77777777" w:rsidR="0084038D" w:rsidRDefault="0084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4509" w14:textId="77777777" w:rsidR="009250BC" w:rsidRPr="001236D6" w:rsidRDefault="009250B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BC"/>
    <w:rsid w:val="00620DDD"/>
    <w:rsid w:val="00690B34"/>
    <w:rsid w:val="00797808"/>
    <w:rsid w:val="0084038D"/>
    <w:rsid w:val="009250BC"/>
    <w:rsid w:val="009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8CF7"/>
  <w15:chartTrackingRefBased/>
  <w15:docId w15:val="{451B774B-9333-4BB2-BF67-F65F794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0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0B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0BC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925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2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5</cp:revision>
  <cp:lastPrinted>2024-03-22T11:08:00Z</cp:lastPrinted>
  <dcterms:created xsi:type="dcterms:W3CDTF">2024-01-25T12:03:00Z</dcterms:created>
  <dcterms:modified xsi:type="dcterms:W3CDTF">2024-03-22T11:08:00Z</dcterms:modified>
</cp:coreProperties>
</file>