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5F809D66" w:rsidR="003152BB" w:rsidRPr="003152BB" w:rsidRDefault="003152BB" w:rsidP="000F4280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0F4280" w:rsidRPr="000F4280">
        <w:rPr>
          <w:rFonts w:asciiTheme="minorHAnsi" w:hAnsiTheme="minorHAnsi"/>
          <w:b/>
          <w:sz w:val="24"/>
        </w:rPr>
        <w:t>ZUT/ATT</w:t>
      </w:r>
      <w:r w:rsidR="00DF4B56">
        <w:rPr>
          <w:rFonts w:asciiTheme="minorHAnsi" w:hAnsiTheme="minorHAnsi"/>
          <w:b/>
          <w:sz w:val="24"/>
        </w:rPr>
        <w:t>/</w:t>
      </w:r>
      <w:r w:rsidR="000F4280" w:rsidRPr="000F4280">
        <w:rPr>
          <w:rFonts w:asciiTheme="minorHAnsi" w:hAnsiTheme="minorHAnsi"/>
          <w:b/>
          <w:sz w:val="24"/>
        </w:rPr>
        <w:t>231-</w:t>
      </w:r>
      <w:r w:rsidR="00DF4B56">
        <w:rPr>
          <w:rFonts w:asciiTheme="minorHAnsi" w:hAnsiTheme="minorHAnsi"/>
          <w:b/>
          <w:sz w:val="24"/>
        </w:rPr>
        <w:t>535/21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006B102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0F4280">
        <w:rPr>
          <w:rFonts w:asciiTheme="minorHAnsi" w:hAnsiTheme="minorHAnsi"/>
          <w:b/>
          <w:sz w:val="24"/>
          <w:szCs w:val="22"/>
        </w:rPr>
        <w:t>4</w:t>
      </w:r>
      <w:r w:rsidR="00DF4B56">
        <w:rPr>
          <w:rFonts w:asciiTheme="minorHAnsi" w:hAnsiTheme="minorHAnsi"/>
          <w:b/>
          <w:sz w:val="24"/>
          <w:szCs w:val="22"/>
        </w:rPr>
        <w:t>8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1CDDEDDE" w:rsid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Wymian</w:t>
      </w:r>
      <w:r>
        <w:rPr>
          <w:rFonts w:ascii="Calibri" w:hAnsi="Calibri"/>
          <w:b/>
          <w:sz w:val="24"/>
          <w:szCs w:val="24"/>
        </w:rPr>
        <w:t>ę</w:t>
      </w:r>
      <w:r w:rsidRPr="00DF4B56">
        <w:rPr>
          <w:rFonts w:ascii="Calibri" w:hAnsi="Calibri"/>
          <w:b/>
          <w:sz w:val="24"/>
          <w:szCs w:val="24"/>
        </w:rPr>
        <w:t xml:space="preserve"> uszkodzonych 4 szt. klap p.poż w budynku Centrum Dydaktyczno- Badawczym Nanotechnologii przy al. Piastów 45 w Szczecinie jako „zaprojektuj i wybuduj”.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DF4B56">
      <w:pPr>
        <w:pStyle w:val="Akapitzlist"/>
        <w:numPr>
          <w:ilvl w:val="0"/>
          <w:numId w:val="16"/>
        </w:numPr>
        <w:ind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77777777" w:rsidR="00DF4B56" w:rsidRPr="00DF4B56" w:rsidRDefault="00DF4B56" w:rsidP="00DF4B56">
      <w:p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ab/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DF4B56">
      <w:pPr>
        <w:pStyle w:val="Akapitzlist"/>
        <w:numPr>
          <w:ilvl w:val="0"/>
          <w:numId w:val="15"/>
        </w:numPr>
        <w:spacing w:line="360" w:lineRule="auto"/>
        <w:ind w:left="782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413F722E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terminie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 xml:space="preserve"> 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5D8C7AE4" w:rsidR="009475D8" w:rsidRPr="00DF4B56" w:rsidRDefault="009475D8" w:rsidP="00DF4B5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>gwarancji i rękojmi na roboty budowlane, których termin biegnie od dnia pozytywnego odbioru przedmiotu Umowy, potwierdzonego protokołem końcowym odbioru robót bez uwag.</w:t>
      </w:r>
    </w:p>
    <w:p w14:paraId="59FE56D4" w14:textId="07D1CB8F" w:rsidR="003152BB" w:rsidRPr="00DB0CE6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94DD2B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umowy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079F344F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t xml:space="preserve">Znak Sprawy </w:t>
      </w:r>
      <w:r w:rsidR="003152BB" w:rsidRPr="003152BB">
        <w:rPr>
          <w:rFonts w:asciiTheme="minorHAnsi" w:hAnsiTheme="minorHAnsi"/>
          <w:b/>
          <w:sz w:val="24"/>
        </w:rPr>
        <w:t>ZUT/ATT</w:t>
      </w:r>
      <w:r w:rsidR="00DF4B56">
        <w:rPr>
          <w:rFonts w:asciiTheme="minorHAnsi" w:hAnsiTheme="minorHAnsi"/>
          <w:b/>
          <w:sz w:val="24"/>
        </w:rPr>
        <w:t>/231-535</w:t>
      </w:r>
      <w:r w:rsidR="003152BB" w:rsidRPr="003152BB">
        <w:rPr>
          <w:rFonts w:asciiTheme="minorHAnsi" w:hAnsiTheme="minorHAnsi"/>
          <w:b/>
          <w:sz w:val="24"/>
        </w:rPr>
        <w:t>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27432E5A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7266DC">
        <w:rPr>
          <w:rFonts w:asciiTheme="minorHAnsi" w:hAnsiTheme="minorHAnsi"/>
          <w:b/>
          <w:bCs/>
          <w:sz w:val="24"/>
          <w:szCs w:val="24"/>
        </w:rPr>
        <w:t>4</w:t>
      </w:r>
      <w:r w:rsidR="00DF4B56">
        <w:rPr>
          <w:rFonts w:asciiTheme="minorHAnsi" w:hAnsiTheme="minorHAnsi"/>
          <w:b/>
          <w:bCs/>
          <w:sz w:val="24"/>
          <w:szCs w:val="24"/>
        </w:rPr>
        <w:t>8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DF4B56" w:rsidRPr="00DF4B56">
        <w:rPr>
          <w:rFonts w:asciiTheme="minorHAnsi" w:hAnsiTheme="minorHAnsi"/>
          <w:b/>
          <w:bCs/>
          <w:sz w:val="24"/>
          <w:szCs w:val="24"/>
        </w:rPr>
        <w:t>Wymianę uszkodzonych 4 szt. klap p.poż w budynku Centrum Dydaktyczno- Badawczym Nanotechnologii przy al. Piastów 45 w Szczecinie jako „zaprojektuj i wybuduj”</w:t>
      </w:r>
      <w:r w:rsidR="004E2CE7"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DB0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DB0CE6" w:rsidP="00BC6B45">
    <w:pPr>
      <w:pStyle w:val="Nagwek"/>
      <w:jc w:val="center"/>
    </w:pPr>
  </w:p>
  <w:p w14:paraId="68091018" w14:textId="77777777" w:rsidR="008706C9" w:rsidRPr="00464AE2" w:rsidRDefault="00DB0CE6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DB0CE6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0F4280"/>
    <w:rsid w:val="00121E17"/>
    <w:rsid w:val="001918AD"/>
    <w:rsid w:val="001C6A9F"/>
    <w:rsid w:val="001D6587"/>
    <w:rsid w:val="00261151"/>
    <w:rsid w:val="00261897"/>
    <w:rsid w:val="00270933"/>
    <w:rsid w:val="00274133"/>
    <w:rsid w:val="003108C9"/>
    <w:rsid w:val="003152BB"/>
    <w:rsid w:val="00381402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3940"/>
    <w:rsid w:val="00D27023"/>
    <w:rsid w:val="00D45CF4"/>
    <w:rsid w:val="00D50B9E"/>
    <w:rsid w:val="00D62218"/>
    <w:rsid w:val="00D77C21"/>
    <w:rsid w:val="00D80858"/>
    <w:rsid w:val="00DB0CE6"/>
    <w:rsid w:val="00DF251D"/>
    <w:rsid w:val="00DF4B56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22</cp:revision>
  <cp:lastPrinted>2021-07-06T08:02:00Z</cp:lastPrinted>
  <dcterms:created xsi:type="dcterms:W3CDTF">2020-11-03T09:22:00Z</dcterms:created>
  <dcterms:modified xsi:type="dcterms:W3CDTF">2021-07-06T08:05:00Z</dcterms:modified>
</cp:coreProperties>
</file>