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FA" w:rsidRPr="00B10279" w:rsidRDefault="006A53FA" w:rsidP="006A53FA">
      <w:pPr>
        <w:rPr>
          <w:sz w:val="24"/>
          <w:szCs w:val="24"/>
        </w:rPr>
      </w:pPr>
    </w:p>
    <w:p w:rsidR="00C54D30" w:rsidRPr="00165A37" w:rsidRDefault="00C54D30" w:rsidP="00C54D30">
      <w:pPr>
        <w:spacing w:before="360" w:after="36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Znak sprawy: </w:t>
      </w:r>
      <w:r w:rsidRPr="003315C4">
        <w:rPr>
          <w:sz w:val="24"/>
          <w:szCs w:val="24"/>
        </w:rPr>
        <w:t>ZUT/ATT/231-</w:t>
      </w:r>
      <w:r>
        <w:rPr>
          <w:sz w:val="24"/>
          <w:szCs w:val="24"/>
        </w:rPr>
        <w:t xml:space="preserve"> 476/2020</w:t>
      </w:r>
    </w:p>
    <w:p w:rsidR="006A53FA" w:rsidRPr="00B10279" w:rsidRDefault="006A53FA" w:rsidP="001742CA">
      <w:pPr>
        <w:rPr>
          <w:b/>
          <w:i/>
          <w:color w:val="000099"/>
          <w:sz w:val="24"/>
          <w:szCs w:val="24"/>
        </w:rPr>
      </w:pPr>
      <w:r w:rsidRPr="00B10279">
        <w:rPr>
          <w:b/>
          <w:color w:val="0000FF"/>
          <w:sz w:val="24"/>
          <w:szCs w:val="24"/>
        </w:rPr>
        <w:tab/>
      </w:r>
      <w:r w:rsidRPr="00B10279">
        <w:rPr>
          <w:b/>
          <w:color w:val="0000FF"/>
          <w:sz w:val="24"/>
          <w:szCs w:val="24"/>
        </w:rPr>
        <w:tab/>
      </w:r>
      <w:r w:rsidRPr="00B10279">
        <w:rPr>
          <w:b/>
          <w:color w:val="0000FF"/>
          <w:sz w:val="24"/>
          <w:szCs w:val="24"/>
        </w:rPr>
        <w:tab/>
      </w:r>
      <w:r w:rsidRPr="00B10279">
        <w:rPr>
          <w:b/>
          <w:color w:val="0000FF"/>
          <w:sz w:val="24"/>
          <w:szCs w:val="24"/>
        </w:rPr>
        <w:tab/>
      </w:r>
    </w:p>
    <w:p w:rsidR="00B10279" w:rsidRDefault="00B10279" w:rsidP="00547CDC">
      <w:pPr>
        <w:pStyle w:val="Nagwek1"/>
        <w:rPr>
          <w:rFonts w:ascii="Times New Roman" w:hAnsi="Times New Roman" w:cs="Times New Roman"/>
          <w:sz w:val="28"/>
          <w:szCs w:val="28"/>
        </w:rPr>
      </w:pPr>
    </w:p>
    <w:p w:rsidR="006A53FA" w:rsidRPr="00C54D30" w:rsidRDefault="006A53FA" w:rsidP="00547CDC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r w:rsidRPr="00C54D30">
        <w:rPr>
          <w:rFonts w:ascii="Times New Roman" w:hAnsi="Times New Roman" w:cs="Times New Roman"/>
          <w:b/>
          <w:sz w:val="28"/>
          <w:szCs w:val="28"/>
        </w:rPr>
        <w:t>Zawiadomienie o wyborze oferty</w:t>
      </w:r>
    </w:p>
    <w:p w:rsidR="006A53FA" w:rsidRPr="00B10279" w:rsidRDefault="006A53FA" w:rsidP="00041A95">
      <w:pPr>
        <w:rPr>
          <w:sz w:val="24"/>
          <w:szCs w:val="24"/>
        </w:rPr>
      </w:pPr>
    </w:p>
    <w:p w:rsidR="00041A95" w:rsidRPr="00C54D30" w:rsidRDefault="006A53FA" w:rsidP="00041A95">
      <w:pPr>
        <w:tabs>
          <w:tab w:val="left" w:pos="284"/>
        </w:tabs>
        <w:rPr>
          <w:sz w:val="24"/>
          <w:szCs w:val="24"/>
        </w:rPr>
      </w:pPr>
      <w:r w:rsidRPr="00B10279">
        <w:rPr>
          <w:sz w:val="24"/>
          <w:szCs w:val="24"/>
        </w:rPr>
        <w:t xml:space="preserve">Zamawiający informuje, że w dniu </w:t>
      </w:r>
      <w:r w:rsidR="00C54D30" w:rsidRPr="00C54D30">
        <w:rPr>
          <w:b/>
          <w:sz w:val="24"/>
          <w:szCs w:val="24"/>
        </w:rPr>
        <w:t>07.07</w:t>
      </w:r>
      <w:r w:rsidR="00B10279" w:rsidRPr="00C54D30">
        <w:rPr>
          <w:b/>
          <w:sz w:val="24"/>
          <w:szCs w:val="24"/>
        </w:rPr>
        <w:t>.2020</w:t>
      </w:r>
      <w:r w:rsidR="00B10279" w:rsidRPr="00B10279">
        <w:rPr>
          <w:sz w:val="24"/>
          <w:szCs w:val="24"/>
        </w:rPr>
        <w:t xml:space="preserve"> </w:t>
      </w:r>
      <w:r w:rsidRPr="00B10279">
        <w:rPr>
          <w:b/>
          <w:sz w:val="24"/>
          <w:szCs w:val="24"/>
        </w:rPr>
        <w:t>r.</w:t>
      </w:r>
      <w:r w:rsidRPr="00B10279">
        <w:rPr>
          <w:sz w:val="24"/>
          <w:szCs w:val="24"/>
        </w:rPr>
        <w:t xml:space="preserve"> w odpowiedzi na zapytanie ofertowe</w:t>
      </w:r>
      <w:r w:rsidRPr="00B10279">
        <w:rPr>
          <w:sz w:val="24"/>
          <w:szCs w:val="24"/>
        </w:rPr>
        <w:br/>
      </w:r>
      <w:r w:rsidRPr="00C54D30">
        <w:rPr>
          <w:sz w:val="24"/>
          <w:szCs w:val="24"/>
        </w:rPr>
        <w:t xml:space="preserve">nr </w:t>
      </w:r>
      <w:r w:rsidR="00C54D30" w:rsidRPr="00C54D30">
        <w:rPr>
          <w:b/>
          <w:sz w:val="24"/>
          <w:szCs w:val="24"/>
        </w:rPr>
        <w:t>34/2020</w:t>
      </w:r>
      <w:r w:rsidRPr="00C54D30">
        <w:rPr>
          <w:sz w:val="24"/>
          <w:szCs w:val="24"/>
        </w:rPr>
        <w:t xml:space="preserve"> na</w:t>
      </w:r>
      <w:r w:rsidRPr="00C54D30">
        <w:rPr>
          <w:b/>
          <w:sz w:val="24"/>
          <w:szCs w:val="24"/>
        </w:rPr>
        <w:t xml:space="preserve"> </w:t>
      </w:r>
      <w:r w:rsidR="00041A95" w:rsidRPr="00C54D30">
        <w:rPr>
          <w:sz w:val="24"/>
          <w:szCs w:val="24"/>
        </w:rPr>
        <w:t>wykonanie:</w:t>
      </w:r>
    </w:p>
    <w:p w:rsidR="00C54D30" w:rsidRPr="00C54D30" w:rsidRDefault="00C54D30" w:rsidP="00C54D30">
      <w:pPr>
        <w:pStyle w:val="Nagwek1"/>
        <w:rPr>
          <w:rFonts w:ascii="Times New Roman" w:hAnsi="Times New Roman" w:cs="Times New Roman"/>
        </w:rPr>
      </w:pPr>
      <w:r w:rsidRPr="00C54D30">
        <w:rPr>
          <w:rFonts w:ascii="Times New Roman" w:hAnsi="Times New Roman" w:cs="Times New Roman"/>
        </w:rPr>
        <w:t>izolacji akustycznej w laboratorium nr 021 w obiekcie Wydziału Informatyki przy ul. Żołnierskiej 52 w Szczecinie</w:t>
      </w:r>
    </w:p>
    <w:p w:rsidR="00C54D30" w:rsidRDefault="00C54D30" w:rsidP="006F71AC">
      <w:pPr>
        <w:jc w:val="both"/>
        <w:rPr>
          <w:sz w:val="24"/>
          <w:szCs w:val="24"/>
        </w:rPr>
      </w:pPr>
    </w:p>
    <w:p w:rsidR="006A53FA" w:rsidRDefault="00547CDC" w:rsidP="006F71AC">
      <w:pPr>
        <w:jc w:val="both"/>
        <w:rPr>
          <w:b/>
          <w:sz w:val="24"/>
          <w:szCs w:val="24"/>
        </w:rPr>
      </w:pPr>
      <w:r w:rsidRPr="00B10279">
        <w:rPr>
          <w:sz w:val="24"/>
          <w:szCs w:val="24"/>
        </w:rPr>
        <w:t>Wpłynęł</w:t>
      </w:r>
      <w:r w:rsidR="00C54D30">
        <w:rPr>
          <w:sz w:val="24"/>
          <w:szCs w:val="24"/>
        </w:rPr>
        <w:t>y 3 oferty</w:t>
      </w:r>
      <w:r w:rsidR="006A53FA" w:rsidRPr="00B10279">
        <w:rPr>
          <w:b/>
          <w:sz w:val="24"/>
          <w:szCs w:val="24"/>
        </w:rPr>
        <w:t xml:space="preserve"> </w:t>
      </w:r>
    </w:p>
    <w:p w:rsidR="006F71AC" w:rsidRDefault="006F71AC" w:rsidP="006F71AC">
      <w:pPr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W w:w="9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168"/>
        <w:gridCol w:w="1397"/>
      </w:tblGrid>
      <w:tr w:rsidR="00C54D30" w:rsidTr="00C54D30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0" w:rsidRDefault="00C54D30" w:rsidP="002F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oferty</w:t>
            </w:r>
          </w:p>
        </w:tc>
        <w:tc>
          <w:tcPr>
            <w:tcW w:w="71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0" w:rsidRDefault="00C54D30" w:rsidP="002F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Firma (nazwa) lub nazwisko  wykonawcy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D30" w:rsidRDefault="00C54D30" w:rsidP="002F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brutto</w:t>
            </w:r>
          </w:p>
        </w:tc>
      </w:tr>
      <w:tr w:rsidR="00C54D30" w:rsidTr="00C54D30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0" w:rsidRDefault="00C54D30" w:rsidP="002F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30" w:rsidRDefault="00C54D30" w:rsidP="00C54D30">
            <w:pPr>
              <w:rPr>
                <w:color w:val="000000"/>
              </w:rPr>
            </w:pPr>
            <w:r>
              <w:rPr>
                <w:color w:val="000000"/>
              </w:rPr>
              <w:t>Przedsi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 xml:space="preserve">biorstwo Wielobranżowe Grzegorz Biel "AB" </w:t>
            </w:r>
            <w:r>
              <w:rPr>
                <w:color w:val="000000"/>
              </w:rPr>
              <w:br/>
              <w:t>ul. Łużycka 87, 74-100 Gryfino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D30" w:rsidRDefault="00C54D30" w:rsidP="002F1F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34 039,02 zł</w:t>
            </w:r>
          </w:p>
        </w:tc>
      </w:tr>
      <w:tr w:rsidR="00C54D30" w:rsidTr="00C54D30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0" w:rsidRDefault="00C54D30" w:rsidP="002F1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D30" w:rsidRDefault="00C54D30" w:rsidP="002F1F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KRULAN Łukasz Kruszyński</w:t>
            </w:r>
            <w:r>
              <w:rPr>
                <w:b/>
                <w:bCs/>
                <w:color w:val="000000"/>
              </w:rPr>
              <w:br/>
              <w:t>Troszyn 44/7, 74-505 Mieszkowice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D30" w:rsidRDefault="00C54D30" w:rsidP="002F1F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24 334,37 zł</w:t>
            </w:r>
          </w:p>
        </w:tc>
      </w:tr>
      <w:tr w:rsidR="00C54D30" w:rsidTr="00C54D30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0" w:rsidRDefault="00C54D30" w:rsidP="002F1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4D30" w:rsidRDefault="00C54D30" w:rsidP="00C54D30">
            <w:pPr>
              <w:rPr>
                <w:color w:val="000000"/>
              </w:rPr>
            </w:pPr>
            <w:r>
              <w:rPr>
                <w:color w:val="000000"/>
              </w:rPr>
              <w:t>Przedsi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 xml:space="preserve">biorstwo Budowlane </w:t>
            </w:r>
            <w:proofErr w:type="spellStart"/>
            <w:r>
              <w:rPr>
                <w:color w:val="000000"/>
              </w:rPr>
              <w:t>Poldeco</w:t>
            </w:r>
            <w:proofErr w:type="spellEnd"/>
            <w:r>
              <w:rPr>
                <w:color w:val="000000"/>
              </w:rPr>
              <w:t xml:space="preserve"> s.c. Andrzej Jakubiak vel Wojtczak, Ryszard Mazan, ul. Małopolska 57/7, 70-514 Szczecin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D30" w:rsidRDefault="00C54D30" w:rsidP="002F1F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27 296,91 zł</w:t>
            </w:r>
          </w:p>
        </w:tc>
      </w:tr>
    </w:tbl>
    <w:p w:rsidR="006F71AC" w:rsidRDefault="006F71AC" w:rsidP="006F71AC">
      <w:pPr>
        <w:jc w:val="both"/>
        <w:rPr>
          <w:b/>
          <w:sz w:val="24"/>
          <w:szCs w:val="24"/>
        </w:rPr>
      </w:pPr>
    </w:p>
    <w:p w:rsidR="006F71AC" w:rsidRPr="00B10279" w:rsidRDefault="006F71AC" w:rsidP="006F71AC">
      <w:pPr>
        <w:jc w:val="both"/>
        <w:rPr>
          <w:sz w:val="24"/>
          <w:szCs w:val="24"/>
        </w:rPr>
      </w:pPr>
    </w:p>
    <w:p w:rsidR="00041A95" w:rsidRPr="00B10279" w:rsidRDefault="006A53FA" w:rsidP="006A53F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B10279">
        <w:rPr>
          <w:sz w:val="24"/>
          <w:szCs w:val="24"/>
          <w:u w:val="single"/>
        </w:rPr>
        <w:t xml:space="preserve">Zamówienie przewiduje się udzielić wykonawcy: </w:t>
      </w:r>
    </w:p>
    <w:p w:rsidR="006F71AC" w:rsidRPr="00C54D30" w:rsidRDefault="00C54D30" w:rsidP="006F71AC">
      <w:pPr>
        <w:rPr>
          <w:b/>
          <w:color w:val="000000"/>
          <w:sz w:val="24"/>
          <w:szCs w:val="24"/>
        </w:rPr>
      </w:pPr>
      <w:r w:rsidRPr="00C54D30">
        <w:rPr>
          <w:b/>
          <w:bCs/>
          <w:color w:val="000000"/>
          <w:sz w:val="24"/>
          <w:szCs w:val="24"/>
        </w:rPr>
        <w:t>KRULAN Łukasz Kruszyński</w:t>
      </w:r>
      <w:r w:rsidRPr="00C54D30">
        <w:rPr>
          <w:b/>
          <w:bCs/>
          <w:color w:val="000000"/>
          <w:sz w:val="24"/>
          <w:szCs w:val="24"/>
        </w:rPr>
        <w:br/>
        <w:t>Troszyn 44/7, 74-505 Mieszkowice</w:t>
      </w:r>
    </w:p>
    <w:p w:rsidR="00E50430" w:rsidRPr="00C54D30" w:rsidRDefault="006A53FA" w:rsidP="006F71AC">
      <w:pPr>
        <w:rPr>
          <w:b/>
          <w:sz w:val="24"/>
          <w:szCs w:val="24"/>
          <w:u w:val="single"/>
        </w:rPr>
      </w:pPr>
      <w:r w:rsidRPr="00C54D30">
        <w:rPr>
          <w:b/>
          <w:sz w:val="24"/>
          <w:szCs w:val="24"/>
          <w:u w:val="single"/>
        </w:rPr>
        <w:t xml:space="preserve">kwota: </w:t>
      </w:r>
      <w:r w:rsidR="00C54D30" w:rsidRPr="00C54D30">
        <w:rPr>
          <w:b/>
          <w:sz w:val="24"/>
          <w:szCs w:val="24"/>
          <w:u w:val="single"/>
        </w:rPr>
        <w:t>24 334,37</w:t>
      </w:r>
      <w:r w:rsidR="006F71AC" w:rsidRPr="00C54D30">
        <w:rPr>
          <w:b/>
          <w:sz w:val="24"/>
          <w:szCs w:val="24"/>
          <w:u w:val="single"/>
        </w:rPr>
        <w:t xml:space="preserve"> zł </w:t>
      </w:r>
    </w:p>
    <w:sectPr w:rsidR="00E50430" w:rsidRPr="00C54D30" w:rsidSect="006A53FA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AA" w:rsidRDefault="00496DBD">
      <w:r>
        <w:separator/>
      </w:r>
    </w:p>
  </w:endnote>
  <w:endnote w:type="continuationSeparator" w:id="0">
    <w:p w:rsidR="00CE6AAA" w:rsidRDefault="0049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6A53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54D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6A53FA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C54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AA" w:rsidRDefault="00496DBD">
      <w:r>
        <w:separator/>
      </w:r>
    </w:p>
  </w:footnote>
  <w:footnote w:type="continuationSeparator" w:id="0">
    <w:p w:rsidR="00CE6AAA" w:rsidRDefault="0049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6A53F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6A39FFD5" wp14:editId="4E187C73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FA"/>
    <w:rsid w:val="00041A95"/>
    <w:rsid w:val="001742CA"/>
    <w:rsid w:val="001F14AB"/>
    <w:rsid w:val="00443E81"/>
    <w:rsid w:val="00496DBD"/>
    <w:rsid w:val="00547CDC"/>
    <w:rsid w:val="006A53FA"/>
    <w:rsid w:val="006F71AC"/>
    <w:rsid w:val="007656A5"/>
    <w:rsid w:val="00774C23"/>
    <w:rsid w:val="00B10279"/>
    <w:rsid w:val="00C54D30"/>
    <w:rsid w:val="00CE6AAA"/>
    <w:rsid w:val="00DC5E90"/>
    <w:rsid w:val="00E50430"/>
    <w:rsid w:val="00E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50A0"/>
  <w15:chartTrackingRefBased/>
  <w15:docId w15:val="{9FD82FDC-157E-4B0D-BBF3-A1DDCED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7CD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5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3FA"/>
  </w:style>
  <w:style w:type="paragraph" w:styleId="Tekstdymka">
    <w:name w:val="Balloon Text"/>
    <w:basedOn w:val="Normalny"/>
    <w:link w:val="TekstdymkaZnak"/>
    <w:uiPriority w:val="99"/>
    <w:semiHidden/>
    <w:unhideWhenUsed/>
    <w:rsid w:val="00496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B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7CDC"/>
    <w:rPr>
      <w:rFonts w:eastAsiaTheme="majorEastAsia" w:cstheme="majorBidi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A58A1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1F14AB"/>
    <w:pPr>
      <w:jc w:val="both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1F14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F1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11</cp:revision>
  <cp:lastPrinted>2020-03-02T11:15:00Z</cp:lastPrinted>
  <dcterms:created xsi:type="dcterms:W3CDTF">2019-10-11T12:15:00Z</dcterms:created>
  <dcterms:modified xsi:type="dcterms:W3CDTF">2020-07-13T06:07:00Z</dcterms:modified>
</cp:coreProperties>
</file>