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4017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lang w:eastAsia="pl-PL"/>
        </w:rPr>
      </w:pPr>
      <w:r w:rsidRPr="00764017">
        <w:t xml:space="preserve">Znak sprawy: </w:t>
      </w:r>
      <w:r w:rsidRPr="00764017">
        <w:rPr>
          <w:i/>
          <w:color w:val="0000FF"/>
        </w:rPr>
        <w:t>ZUT/ATT/231-</w:t>
      </w:r>
      <w:r w:rsidR="003A2208">
        <w:rPr>
          <w:i/>
          <w:color w:val="0000FF"/>
        </w:rPr>
        <w:t>102</w:t>
      </w:r>
      <w:r w:rsidR="00966DFB">
        <w:rPr>
          <w:i/>
          <w:color w:val="0000FF"/>
        </w:rPr>
        <w:t>6</w:t>
      </w:r>
      <w:r w:rsidR="0068302A" w:rsidRPr="00764017">
        <w:rPr>
          <w:i/>
          <w:color w:val="0000FF"/>
        </w:rPr>
        <w:t>/202</w:t>
      </w:r>
      <w:r w:rsidR="00DC541F">
        <w:rPr>
          <w:i/>
          <w:color w:val="0000FF"/>
        </w:rPr>
        <w:t>3/EW</w:t>
      </w:r>
      <w:r w:rsidR="00DC74F6" w:rsidRPr="00764017">
        <w:rPr>
          <w:rFonts w:cs="Times New Roman"/>
          <w:b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</w:p>
    <w:p w:rsidR="00543AFA" w:rsidRPr="00764017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lang w:eastAsia="pl-PL"/>
        </w:rPr>
      </w:pPr>
    </w:p>
    <w:p w:rsidR="00DC74F6" w:rsidRPr="003A2208" w:rsidRDefault="00DC74F6" w:rsidP="007574B7">
      <w:pPr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A2208">
        <w:rPr>
          <w:rFonts w:eastAsia="Times New Roman" w:cstheme="minorHAnsi"/>
          <w:sz w:val="24"/>
          <w:szCs w:val="24"/>
          <w:lang w:eastAsia="pl-PL"/>
        </w:rPr>
        <w:t xml:space="preserve">Szczecin, dnia </w:t>
      </w:r>
      <w:r w:rsidR="00966DFB">
        <w:rPr>
          <w:rFonts w:eastAsia="Times New Roman" w:cstheme="minorHAnsi"/>
          <w:sz w:val="24"/>
          <w:szCs w:val="24"/>
          <w:lang w:eastAsia="pl-PL"/>
        </w:rPr>
        <w:t>17</w:t>
      </w:r>
      <w:r w:rsidR="003A2208" w:rsidRPr="003A2208">
        <w:rPr>
          <w:rFonts w:eastAsia="Times New Roman" w:cstheme="minorHAnsi"/>
          <w:sz w:val="24"/>
          <w:szCs w:val="24"/>
          <w:lang w:eastAsia="pl-PL"/>
        </w:rPr>
        <w:t>.11</w:t>
      </w:r>
      <w:r w:rsidR="00DC541F" w:rsidRPr="003A2208">
        <w:rPr>
          <w:rFonts w:eastAsia="Times New Roman" w:cstheme="minorHAnsi"/>
          <w:sz w:val="24"/>
          <w:szCs w:val="24"/>
          <w:lang w:eastAsia="pl-PL"/>
        </w:rPr>
        <w:t>.2023</w:t>
      </w:r>
      <w:r w:rsidRPr="003A2208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543AFA" w:rsidRPr="003A2208" w:rsidRDefault="00543AFA" w:rsidP="007574B7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65355" w:rsidRPr="003A2208" w:rsidRDefault="00765355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C74F6" w:rsidRPr="00273C2C" w:rsidRDefault="00DC74F6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C2C">
        <w:rPr>
          <w:rFonts w:asciiTheme="minorHAnsi" w:hAnsiTheme="minorHAnsi" w:cstheme="minorHAnsi"/>
          <w:sz w:val="22"/>
          <w:szCs w:val="22"/>
        </w:rPr>
        <w:t xml:space="preserve">Zamawiający informuje, że w dniu </w:t>
      </w:r>
      <w:r w:rsidR="003A2208" w:rsidRPr="00273C2C">
        <w:rPr>
          <w:rFonts w:asciiTheme="minorHAnsi" w:hAnsiTheme="minorHAnsi" w:cstheme="minorHAnsi"/>
          <w:sz w:val="22"/>
          <w:szCs w:val="22"/>
        </w:rPr>
        <w:t>1</w:t>
      </w:r>
      <w:r w:rsidR="00966DFB" w:rsidRPr="00273C2C">
        <w:rPr>
          <w:rFonts w:asciiTheme="minorHAnsi" w:hAnsiTheme="minorHAnsi" w:cstheme="minorHAnsi"/>
          <w:sz w:val="22"/>
          <w:szCs w:val="22"/>
        </w:rPr>
        <w:t>7</w:t>
      </w:r>
      <w:r w:rsidR="003A2208" w:rsidRPr="00273C2C">
        <w:rPr>
          <w:rFonts w:asciiTheme="minorHAnsi" w:hAnsiTheme="minorHAnsi" w:cstheme="minorHAnsi"/>
          <w:sz w:val="22"/>
          <w:szCs w:val="22"/>
        </w:rPr>
        <w:t>.11</w:t>
      </w:r>
      <w:r w:rsidR="00DC541F" w:rsidRPr="00273C2C">
        <w:rPr>
          <w:rFonts w:asciiTheme="minorHAnsi" w:hAnsiTheme="minorHAnsi" w:cstheme="minorHAnsi"/>
          <w:sz w:val="22"/>
          <w:szCs w:val="22"/>
        </w:rPr>
        <w:t>.2023</w:t>
      </w:r>
      <w:r w:rsidR="00DE3505" w:rsidRPr="00273C2C">
        <w:rPr>
          <w:rFonts w:asciiTheme="minorHAnsi" w:hAnsiTheme="minorHAnsi" w:cstheme="minorHAnsi"/>
          <w:sz w:val="22"/>
          <w:szCs w:val="22"/>
        </w:rPr>
        <w:t xml:space="preserve"> r</w:t>
      </w:r>
      <w:r w:rsidRPr="00273C2C">
        <w:rPr>
          <w:rFonts w:asciiTheme="minorHAnsi" w:hAnsiTheme="minorHAnsi" w:cstheme="minorHAnsi"/>
          <w:sz w:val="22"/>
          <w:szCs w:val="22"/>
        </w:rPr>
        <w:t>. do Zamawiającego wpłynęł</w:t>
      </w:r>
      <w:r w:rsidR="003A2208" w:rsidRPr="00273C2C">
        <w:rPr>
          <w:rFonts w:asciiTheme="minorHAnsi" w:hAnsiTheme="minorHAnsi" w:cstheme="minorHAnsi"/>
          <w:sz w:val="22"/>
          <w:szCs w:val="22"/>
        </w:rPr>
        <w:t>o</w:t>
      </w:r>
      <w:r w:rsidRPr="00273C2C">
        <w:rPr>
          <w:rFonts w:asciiTheme="minorHAnsi" w:hAnsiTheme="minorHAnsi" w:cstheme="minorHAnsi"/>
          <w:sz w:val="22"/>
          <w:szCs w:val="22"/>
        </w:rPr>
        <w:t xml:space="preserve"> pytani</w:t>
      </w:r>
      <w:r w:rsidR="003A2208" w:rsidRPr="00273C2C">
        <w:rPr>
          <w:rFonts w:asciiTheme="minorHAnsi" w:hAnsiTheme="minorHAnsi" w:cstheme="minorHAnsi"/>
          <w:sz w:val="22"/>
          <w:szCs w:val="22"/>
        </w:rPr>
        <w:t>e</w:t>
      </w:r>
      <w:r w:rsidRPr="00273C2C">
        <w:rPr>
          <w:rFonts w:asciiTheme="minorHAnsi" w:hAnsiTheme="minorHAnsi" w:cstheme="minorHAnsi"/>
          <w:sz w:val="22"/>
          <w:szCs w:val="22"/>
        </w:rPr>
        <w:t xml:space="preserve"> </w:t>
      </w:r>
      <w:r w:rsidR="003A2208" w:rsidRPr="00273C2C">
        <w:rPr>
          <w:rFonts w:asciiTheme="minorHAnsi" w:hAnsiTheme="minorHAnsi" w:cstheme="minorHAnsi"/>
          <w:sz w:val="22"/>
          <w:szCs w:val="22"/>
        </w:rPr>
        <w:t>O</w:t>
      </w:r>
      <w:r w:rsidRPr="00273C2C">
        <w:rPr>
          <w:rFonts w:asciiTheme="minorHAnsi" w:hAnsiTheme="minorHAnsi" w:cstheme="minorHAnsi"/>
          <w:sz w:val="22"/>
          <w:szCs w:val="22"/>
        </w:rPr>
        <w:t>ferent</w:t>
      </w:r>
      <w:r w:rsidR="00C34808" w:rsidRPr="00273C2C">
        <w:rPr>
          <w:rFonts w:asciiTheme="minorHAnsi" w:hAnsiTheme="minorHAnsi" w:cstheme="minorHAnsi"/>
          <w:sz w:val="22"/>
          <w:szCs w:val="22"/>
        </w:rPr>
        <w:t>a</w:t>
      </w:r>
      <w:r w:rsidRPr="00273C2C">
        <w:rPr>
          <w:rFonts w:asciiTheme="minorHAnsi" w:hAnsiTheme="minorHAnsi" w:cstheme="minorHAnsi"/>
          <w:sz w:val="22"/>
          <w:szCs w:val="22"/>
        </w:rPr>
        <w:t xml:space="preserve"> dotyczące </w:t>
      </w:r>
      <w:r w:rsidR="00DC541F" w:rsidRPr="00273C2C">
        <w:rPr>
          <w:rFonts w:asciiTheme="minorHAnsi" w:hAnsiTheme="minorHAnsi" w:cstheme="minorHAnsi"/>
          <w:b/>
          <w:sz w:val="22"/>
          <w:szCs w:val="22"/>
        </w:rPr>
        <w:t>Z</w:t>
      </w:r>
      <w:r w:rsidRPr="00273C2C">
        <w:rPr>
          <w:rFonts w:asciiTheme="minorHAnsi" w:hAnsiTheme="minorHAnsi" w:cstheme="minorHAnsi"/>
          <w:b/>
          <w:sz w:val="22"/>
          <w:szCs w:val="22"/>
        </w:rPr>
        <w:t xml:space="preserve">apytania </w:t>
      </w:r>
      <w:r w:rsidR="00DC541F" w:rsidRPr="00273C2C">
        <w:rPr>
          <w:rFonts w:asciiTheme="minorHAnsi" w:hAnsiTheme="minorHAnsi" w:cstheme="minorHAnsi"/>
          <w:b/>
          <w:sz w:val="22"/>
          <w:szCs w:val="22"/>
        </w:rPr>
        <w:t>O</w:t>
      </w:r>
      <w:r w:rsidRPr="00273C2C">
        <w:rPr>
          <w:rFonts w:asciiTheme="minorHAnsi" w:hAnsiTheme="minorHAnsi" w:cstheme="minorHAnsi"/>
          <w:b/>
          <w:sz w:val="22"/>
          <w:szCs w:val="22"/>
        </w:rPr>
        <w:t xml:space="preserve">fertowego nr </w:t>
      </w:r>
      <w:r w:rsidR="003A2208" w:rsidRPr="00273C2C">
        <w:rPr>
          <w:rFonts w:asciiTheme="minorHAnsi" w:hAnsiTheme="minorHAnsi" w:cstheme="minorHAnsi"/>
          <w:b/>
          <w:sz w:val="22"/>
          <w:szCs w:val="22"/>
        </w:rPr>
        <w:t>4</w:t>
      </w:r>
      <w:r w:rsidR="00966DFB" w:rsidRPr="00273C2C">
        <w:rPr>
          <w:rFonts w:asciiTheme="minorHAnsi" w:hAnsiTheme="minorHAnsi" w:cstheme="minorHAnsi"/>
          <w:b/>
          <w:sz w:val="22"/>
          <w:szCs w:val="22"/>
        </w:rPr>
        <w:t>3</w:t>
      </w:r>
      <w:r w:rsidR="00DE3505" w:rsidRPr="00273C2C">
        <w:rPr>
          <w:rFonts w:asciiTheme="minorHAnsi" w:hAnsiTheme="minorHAnsi" w:cstheme="minorHAnsi"/>
          <w:b/>
          <w:sz w:val="22"/>
          <w:szCs w:val="22"/>
        </w:rPr>
        <w:t>/202</w:t>
      </w:r>
      <w:r w:rsidR="00DC541F" w:rsidRPr="00273C2C">
        <w:rPr>
          <w:rFonts w:asciiTheme="minorHAnsi" w:hAnsiTheme="minorHAnsi" w:cstheme="minorHAnsi"/>
          <w:b/>
          <w:sz w:val="22"/>
          <w:szCs w:val="22"/>
        </w:rPr>
        <w:t>3</w:t>
      </w:r>
      <w:r w:rsidR="0068302A" w:rsidRPr="00273C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302A" w:rsidRPr="00273C2C">
        <w:rPr>
          <w:rFonts w:asciiTheme="minorHAnsi" w:hAnsiTheme="minorHAnsi" w:cstheme="minorHAnsi"/>
          <w:sz w:val="22"/>
          <w:szCs w:val="22"/>
        </w:rPr>
        <w:t>n</w:t>
      </w:r>
      <w:r w:rsidR="00DE3505" w:rsidRPr="00273C2C">
        <w:rPr>
          <w:rFonts w:asciiTheme="minorHAnsi" w:hAnsiTheme="minorHAnsi" w:cstheme="minorHAnsi"/>
          <w:sz w:val="22"/>
          <w:szCs w:val="22"/>
        </w:rPr>
        <w:t xml:space="preserve">a </w:t>
      </w:r>
      <w:r w:rsidR="00966DFB" w:rsidRPr="00273C2C">
        <w:rPr>
          <w:rFonts w:asciiTheme="minorHAnsi" w:hAnsiTheme="minorHAnsi" w:cstheme="minorHAnsi"/>
          <w:b/>
          <w:sz w:val="22"/>
          <w:szCs w:val="22"/>
        </w:rPr>
        <w:t xml:space="preserve">Remont poszycia dachowego na budynku </w:t>
      </w:r>
      <w:r w:rsidR="00464B64" w:rsidRPr="00273C2C">
        <w:rPr>
          <w:rFonts w:asciiTheme="minorHAnsi" w:hAnsiTheme="minorHAnsi" w:cstheme="minorHAnsi"/>
          <w:b/>
          <w:sz w:val="22"/>
          <w:szCs w:val="22"/>
        </w:rPr>
        <w:br/>
      </w:r>
      <w:r w:rsidR="00966DFB" w:rsidRPr="00273C2C">
        <w:rPr>
          <w:rFonts w:asciiTheme="minorHAnsi" w:hAnsiTheme="minorHAnsi" w:cstheme="minorHAnsi"/>
          <w:b/>
          <w:sz w:val="22"/>
          <w:szCs w:val="22"/>
        </w:rPr>
        <w:t>nr 21 na Campusie nr 2 przy ul. Wernyhory w Szczecinie</w:t>
      </w:r>
      <w:r w:rsidR="00EF0487" w:rsidRPr="00273C2C">
        <w:rPr>
          <w:rFonts w:asciiTheme="minorHAnsi" w:hAnsiTheme="minorHAnsi" w:cstheme="minorHAnsi"/>
          <w:sz w:val="22"/>
          <w:szCs w:val="22"/>
        </w:rPr>
        <w:t>,</w:t>
      </w:r>
      <w:r w:rsidR="00DE3505" w:rsidRPr="00273C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3C2C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68302A" w:rsidRPr="00273C2C" w:rsidRDefault="0068302A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34808" w:rsidRPr="00273C2C" w:rsidRDefault="006A25BD" w:rsidP="00C34808">
      <w:pPr>
        <w:spacing w:after="0" w:line="276" w:lineRule="auto"/>
        <w:jc w:val="both"/>
        <w:rPr>
          <w:rFonts w:cstheme="minorHAnsi"/>
          <w:b/>
          <w:u w:val="single"/>
        </w:rPr>
      </w:pPr>
      <w:r w:rsidRPr="00273C2C">
        <w:rPr>
          <w:rFonts w:cstheme="minorHAnsi"/>
          <w:b/>
          <w:u w:val="single"/>
        </w:rPr>
        <w:t>Pytanie</w:t>
      </w:r>
      <w:r w:rsidR="00543AFA" w:rsidRPr="00273C2C">
        <w:rPr>
          <w:rFonts w:cstheme="minorHAnsi"/>
          <w:b/>
          <w:u w:val="single"/>
        </w:rPr>
        <w:t xml:space="preserve"> nr 1</w:t>
      </w:r>
      <w:r w:rsidRPr="00273C2C">
        <w:rPr>
          <w:rFonts w:cstheme="minorHAnsi"/>
          <w:b/>
          <w:u w:val="single"/>
        </w:rPr>
        <w:t>:</w:t>
      </w:r>
    </w:p>
    <w:p w:rsidR="00966DFB" w:rsidRPr="00273C2C" w:rsidRDefault="00966DFB" w:rsidP="00966DFB">
      <w:pPr>
        <w:pStyle w:val="Zwykytekst"/>
        <w:ind w:right="-286"/>
        <w:rPr>
          <w:rFonts w:asciiTheme="minorHAnsi" w:hAnsiTheme="minorHAnsi" w:cstheme="minorHAnsi"/>
          <w:szCs w:val="22"/>
        </w:rPr>
      </w:pPr>
      <w:r w:rsidRPr="00273C2C">
        <w:rPr>
          <w:rFonts w:asciiTheme="minorHAnsi" w:hAnsiTheme="minorHAnsi" w:cstheme="minorHAnsi"/>
          <w:szCs w:val="22"/>
        </w:rPr>
        <w:t>Papę o jakich parametrach należy przyjąć na warstwę podkładową a jaką na warstwę nawierzchniowa?</w:t>
      </w:r>
    </w:p>
    <w:p w:rsidR="003A2208" w:rsidRPr="00273C2C" w:rsidRDefault="003A2208" w:rsidP="003A2208">
      <w:pPr>
        <w:spacing w:after="0"/>
        <w:jc w:val="both"/>
        <w:rPr>
          <w:rFonts w:eastAsia="Times New Roman" w:cstheme="minorHAnsi"/>
        </w:rPr>
      </w:pPr>
    </w:p>
    <w:p w:rsidR="00C34808" w:rsidRPr="00273C2C" w:rsidRDefault="00C34808" w:rsidP="00C34808">
      <w:pPr>
        <w:spacing w:after="0" w:line="276" w:lineRule="auto"/>
        <w:jc w:val="both"/>
        <w:rPr>
          <w:rFonts w:cstheme="minorHAnsi"/>
          <w:b/>
          <w:color w:val="0033CC"/>
          <w:u w:val="single"/>
        </w:rPr>
      </w:pPr>
      <w:r w:rsidRPr="00273C2C">
        <w:rPr>
          <w:rFonts w:cstheme="minorHAnsi"/>
          <w:b/>
          <w:color w:val="0033CC"/>
          <w:u w:val="single"/>
        </w:rPr>
        <w:t>Odpowiedź nr 1:</w:t>
      </w:r>
    </w:p>
    <w:p w:rsidR="00966DFB" w:rsidRPr="00273C2C" w:rsidRDefault="00966DFB" w:rsidP="00C34808">
      <w:pPr>
        <w:spacing w:after="0" w:line="276" w:lineRule="auto"/>
        <w:jc w:val="both"/>
        <w:rPr>
          <w:rFonts w:cstheme="minorHAnsi"/>
          <w:color w:val="0033CC"/>
        </w:rPr>
      </w:pPr>
      <w:r w:rsidRPr="00273C2C">
        <w:rPr>
          <w:rFonts w:cstheme="minorHAnsi"/>
          <w:color w:val="0033CC"/>
        </w:rPr>
        <w:t>Poniżej podajemy parametry papy podkładowe i nawierzchniowej:</w:t>
      </w:r>
    </w:p>
    <w:p w:rsidR="00966DFB" w:rsidRPr="00273C2C" w:rsidRDefault="00966DFB" w:rsidP="00966D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33CC"/>
          <w:u w:val="single"/>
        </w:rPr>
      </w:pPr>
      <w:r w:rsidRPr="00273C2C">
        <w:rPr>
          <w:rFonts w:cstheme="minorHAnsi"/>
          <w:color w:val="0033CC"/>
          <w:u w:val="single"/>
        </w:rPr>
        <w:t>Pap</w:t>
      </w:r>
      <w:r w:rsidRPr="00273C2C">
        <w:rPr>
          <w:rFonts w:cstheme="minorHAnsi"/>
          <w:color w:val="0033CC"/>
          <w:u w:val="single"/>
        </w:rPr>
        <w:t>a</w:t>
      </w:r>
      <w:r w:rsidRPr="00273C2C">
        <w:rPr>
          <w:rFonts w:cstheme="minorHAnsi"/>
          <w:color w:val="0033CC"/>
          <w:u w:val="single"/>
        </w:rPr>
        <w:t xml:space="preserve"> termozgrzewaln</w:t>
      </w:r>
      <w:r w:rsidRPr="00273C2C">
        <w:rPr>
          <w:rFonts w:cstheme="minorHAnsi"/>
          <w:color w:val="0033CC"/>
          <w:u w:val="single"/>
        </w:rPr>
        <w:t>a</w:t>
      </w:r>
      <w:r w:rsidRPr="00273C2C">
        <w:rPr>
          <w:rFonts w:cstheme="minorHAnsi"/>
          <w:color w:val="0033CC"/>
          <w:u w:val="single"/>
        </w:rPr>
        <w:t xml:space="preserve"> wierzchniego krycia o parametrach:</w:t>
      </w:r>
    </w:p>
    <w:p w:rsidR="00966DFB" w:rsidRPr="00273C2C" w:rsidRDefault="00966DFB" w:rsidP="00966D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33CC"/>
        </w:rPr>
      </w:pPr>
      <w:r w:rsidRPr="00273C2C">
        <w:rPr>
          <w:rFonts w:cstheme="minorHAnsi"/>
          <w:color w:val="0033CC"/>
        </w:rPr>
        <w:t>- wykończenie górnej powierzchni - gruboziarnista posypka z łupka,</w:t>
      </w:r>
    </w:p>
    <w:p w:rsidR="00966DFB" w:rsidRPr="00273C2C" w:rsidRDefault="00966DFB" w:rsidP="00966D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33CC"/>
        </w:rPr>
      </w:pPr>
      <w:r w:rsidRPr="00273C2C">
        <w:rPr>
          <w:rFonts w:cstheme="minorHAnsi"/>
          <w:color w:val="0033CC"/>
        </w:rPr>
        <w:t>- rodzaj bitumu - modyfikowany elastomerem,</w:t>
      </w:r>
    </w:p>
    <w:p w:rsidR="00966DFB" w:rsidRPr="00273C2C" w:rsidRDefault="00966DFB" w:rsidP="00966D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33CC"/>
        </w:rPr>
      </w:pPr>
      <w:r w:rsidRPr="00273C2C">
        <w:rPr>
          <w:rFonts w:cstheme="minorHAnsi"/>
          <w:color w:val="0033CC"/>
        </w:rPr>
        <w:t>- rodzaj wkładki nośnikowej - włóknina poliestrowa,</w:t>
      </w:r>
    </w:p>
    <w:p w:rsidR="00966DFB" w:rsidRPr="00273C2C" w:rsidRDefault="00966DFB" w:rsidP="00966D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33CC"/>
        </w:rPr>
      </w:pPr>
      <w:r w:rsidRPr="00273C2C">
        <w:rPr>
          <w:rFonts w:cstheme="minorHAnsi"/>
          <w:color w:val="0033CC"/>
        </w:rPr>
        <w:t>- grubość - 5,2 mm,</w:t>
      </w:r>
    </w:p>
    <w:p w:rsidR="00966DFB" w:rsidRPr="00273C2C" w:rsidRDefault="00966DFB" w:rsidP="00966D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33CC"/>
        </w:rPr>
      </w:pPr>
      <w:r w:rsidRPr="00273C2C">
        <w:rPr>
          <w:rFonts w:cstheme="minorHAnsi"/>
          <w:color w:val="0033CC"/>
        </w:rPr>
        <w:t>- wykończenie dolnej powierzchni - cienka folia PE,</w:t>
      </w:r>
    </w:p>
    <w:p w:rsidR="00966DFB" w:rsidRPr="00273C2C" w:rsidRDefault="00966DFB" w:rsidP="00966D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33CC"/>
        </w:rPr>
      </w:pPr>
      <w:r w:rsidRPr="00273C2C">
        <w:rPr>
          <w:rFonts w:cstheme="minorHAnsi"/>
          <w:color w:val="0033CC"/>
        </w:rPr>
        <w:t>- siła rozrywająca podłużna - 800 N/5cm,</w:t>
      </w:r>
    </w:p>
    <w:p w:rsidR="00966DFB" w:rsidRPr="00273C2C" w:rsidRDefault="00966DFB" w:rsidP="00966D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33CC"/>
        </w:rPr>
      </w:pPr>
      <w:r w:rsidRPr="00273C2C">
        <w:rPr>
          <w:rFonts w:cstheme="minorHAnsi"/>
          <w:color w:val="0033CC"/>
        </w:rPr>
        <w:t>- siła rozrywająca poprzeczna - 800 N/5 cm,</w:t>
      </w:r>
    </w:p>
    <w:p w:rsidR="00966DFB" w:rsidRPr="00273C2C" w:rsidRDefault="00966DFB" w:rsidP="00966D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33CC"/>
        </w:rPr>
      </w:pPr>
      <w:r w:rsidRPr="00273C2C">
        <w:rPr>
          <w:rFonts w:cstheme="minorHAnsi"/>
          <w:color w:val="0033CC"/>
        </w:rPr>
        <w:t>- wydłużenie przy sile rozrywającej podłużnej - 40%,</w:t>
      </w:r>
    </w:p>
    <w:p w:rsidR="00966DFB" w:rsidRPr="00273C2C" w:rsidRDefault="00966DFB" w:rsidP="00966D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33CC"/>
        </w:rPr>
      </w:pPr>
      <w:r w:rsidRPr="00273C2C">
        <w:rPr>
          <w:rFonts w:cstheme="minorHAnsi"/>
          <w:color w:val="0033CC"/>
        </w:rPr>
        <w:t>- wydłużenie przy sile rozrywającej poprzecznej - 40%,</w:t>
      </w:r>
    </w:p>
    <w:p w:rsidR="00966DFB" w:rsidRPr="00273C2C" w:rsidRDefault="00966DFB" w:rsidP="00966D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33CC"/>
        </w:rPr>
      </w:pPr>
      <w:r w:rsidRPr="00273C2C">
        <w:rPr>
          <w:rFonts w:cstheme="minorHAnsi"/>
          <w:color w:val="0033CC"/>
        </w:rPr>
        <w:t>- sposób układania - zgrzewanie całą powierzchnią.</w:t>
      </w:r>
    </w:p>
    <w:p w:rsidR="00966DFB" w:rsidRPr="00273C2C" w:rsidRDefault="00966DFB" w:rsidP="00966D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33CC"/>
        </w:rPr>
      </w:pPr>
    </w:p>
    <w:p w:rsidR="00966DFB" w:rsidRPr="00273C2C" w:rsidRDefault="00966DFB" w:rsidP="00966D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33CC"/>
          <w:u w:val="single"/>
        </w:rPr>
      </w:pPr>
      <w:r w:rsidRPr="00273C2C">
        <w:rPr>
          <w:rFonts w:cstheme="minorHAnsi"/>
          <w:color w:val="0033CC"/>
          <w:u w:val="single"/>
        </w:rPr>
        <w:t>Papa termozgrzewalna podkładowa o parametrach:</w:t>
      </w:r>
    </w:p>
    <w:p w:rsidR="00966DFB" w:rsidRPr="00273C2C" w:rsidRDefault="00966DFB" w:rsidP="00966DFB">
      <w:pPr>
        <w:rPr>
          <w:rFonts w:cstheme="minorHAnsi"/>
          <w:color w:val="0033CC"/>
        </w:rPr>
      </w:pPr>
      <w:r w:rsidRPr="00273C2C">
        <w:rPr>
          <w:rFonts w:cstheme="minorHAnsi"/>
          <w:color w:val="0033CC"/>
          <w:shd w:val="clear" w:color="auto" w:fill="FFFFFF"/>
        </w:rPr>
        <w:t>- gramatura osnowy (tkanina szklana): Min 180 g/m2</w:t>
      </w:r>
      <w:r w:rsidRPr="00273C2C">
        <w:rPr>
          <w:rFonts w:cstheme="minorHAnsi"/>
          <w:color w:val="0033CC"/>
        </w:rPr>
        <w:br/>
      </w:r>
      <w:r w:rsidRPr="00273C2C">
        <w:rPr>
          <w:rFonts w:cstheme="minorHAnsi"/>
          <w:color w:val="0033CC"/>
          <w:shd w:val="clear" w:color="auto" w:fill="FFFFFF"/>
        </w:rPr>
        <w:t>- zawartość asfaltu niemodyfikowanego, min.: 3000 g/m2</w:t>
      </w:r>
      <w:r w:rsidRPr="00273C2C">
        <w:rPr>
          <w:rFonts w:cstheme="minorHAnsi"/>
          <w:color w:val="0033CC"/>
        </w:rPr>
        <w:br/>
      </w:r>
      <w:r w:rsidRPr="00273C2C">
        <w:rPr>
          <w:rFonts w:cstheme="minorHAnsi"/>
          <w:color w:val="0033CC"/>
          <w:shd w:val="clear" w:color="auto" w:fill="FFFFFF"/>
        </w:rPr>
        <w:t>- siła zryw. przy rozciąg. paska szer. 5 cm, wzdłuż/w poprzek:</w:t>
      </w:r>
      <w:r w:rsidRPr="00273C2C">
        <w:rPr>
          <w:rFonts w:cstheme="minorHAnsi"/>
          <w:color w:val="0033CC"/>
          <w:shd w:val="clear" w:color="auto" w:fill="FFFFFF"/>
        </w:rPr>
        <w:t xml:space="preserve"> </w:t>
      </w:r>
      <w:r w:rsidRPr="00273C2C">
        <w:rPr>
          <w:rFonts w:cstheme="minorHAnsi"/>
          <w:color w:val="0033CC"/>
          <w:shd w:val="clear" w:color="auto" w:fill="FFFFFF"/>
        </w:rPr>
        <w:t>min 1000 / 1000 N</w:t>
      </w:r>
      <w:r w:rsidRPr="00273C2C">
        <w:rPr>
          <w:rFonts w:cstheme="minorHAnsi"/>
          <w:color w:val="0033CC"/>
        </w:rPr>
        <w:br/>
      </w:r>
      <w:r w:rsidRPr="00273C2C">
        <w:rPr>
          <w:rFonts w:cstheme="minorHAnsi"/>
          <w:color w:val="0033CC"/>
          <w:shd w:val="clear" w:color="auto" w:fill="FFFFFF"/>
        </w:rPr>
        <w:t>- wydłużenie przy zerwaniu, wzdłuż / poprzek:</w:t>
      </w:r>
      <w:r w:rsidRPr="00273C2C">
        <w:rPr>
          <w:rFonts w:cstheme="minorHAnsi"/>
          <w:color w:val="0033CC"/>
          <w:bdr w:val="none" w:sz="0" w:space="0" w:color="auto" w:frame="1"/>
          <w:shd w:val="clear" w:color="auto" w:fill="FFFFFF"/>
        </w:rPr>
        <w:t> </w:t>
      </w:r>
      <w:r w:rsidRPr="00273C2C">
        <w:rPr>
          <w:rFonts w:cstheme="minorHAnsi"/>
          <w:color w:val="0033CC"/>
          <w:shd w:val="clear" w:color="auto" w:fill="FFFFFF"/>
        </w:rPr>
        <w:t>min. 2 / 2 %</w:t>
      </w:r>
      <w:r w:rsidRPr="00273C2C">
        <w:rPr>
          <w:rFonts w:cstheme="minorHAnsi"/>
          <w:color w:val="0033CC"/>
        </w:rPr>
        <w:br/>
      </w:r>
      <w:r w:rsidRPr="00273C2C">
        <w:rPr>
          <w:rFonts w:cstheme="minorHAnsi"/>
          <w:color w:val="0033CC"/>
          <w:shd w:val="clear" w:color="auto" w:fill="FFFFFF"/>
        </w:rPr>
        <w:t>- giętk</w:t>
      </w:r>
      <w:r w:rsidRPr="00273C2C">
        <w:rPr>
          <w:rFonts w:cstheme="minorHAnsi"/>
          <w:color w:val="0033CC"/>
          <w:shd w:val="clear" w:color="auto" w:fill="FFFFFF"/>
        </w:rPr>
        <w:t>ość w obniżonych temperaturach:</w:t>
      </w:r>
      <w:r w:rsidRPr="00273C2C">
        <w:rPr>
          <w:rFonts w:cstheme="minorHAnsi"/>
          <w:color w:val="0033CC"/>
          <w:bdr w:val="none" w:sz="0" w:space="0" w:color="auto" w:frame="1"/>
          <w:shd w:val="clear" w:color="auto" w:fill="FFFFFF"/>
        </w:rPr>
        <w:t xml:space="preserve">  </w:t>
      </w:r>
      <w:r w:rsidRPr="00273C2C">
        <w:rPr>
          <w:rFonts w:cstheme="minorHAnsi"/>
          <w:color w:val="0033CC"/>
          <w:shd w:val="clear" w:color="auto" w:fill="FFFFFF"/>
        </w:rPr>
        <w:t>0º C</w:t>
      </w:r>
      <w:r w:rsidRPr="00273C2C">
        <w:rPr>
          <w:rFonts w:cstheme="minorHAnsi"/>
          <w:color w:val="0033CC"/>
          <w:bdr w:val="none" w:sz="0" w:space="0" w:color="auto" w:frame="1"/>
          <w:shd w:val="clear" w:color="auto" w:fill="FFFFFF"/>
        </w:rPr>
        <w:t>   </w:t>
      </w:r>
      <w:r w:rsidRPr="00273C2C">
        <w:rPr>
          <w:rFonts w:cstheme="minorHAnsi"/>
          <w:color w:val="0033CC"/>
        </w:rPr>
        <w:br/>
      </w:r>
      <w:r w:rsidRPr="00273C2C">
        <w:rPr>
          <w:rFonts w:cstheme="minorHAnsi"/>
          <w:color w:val="0033CC"/>
          <w:shd w:val="clear" w:color="auto" w:fill="FFFFFF"/>
        </w:rPr>
        <w:t>- odporność na działanie wysokiej temp.:</w:t>
      </w:r>
      <w:r w:rsidRPr="00273C2C">
        <w:rPr>
          <w:rFonts w:cstheme="minorHAnsi"/>
          <w:color w:val="0033CC"/>
          <w:bdr w:val="none" w:sz="0" w:space="0" w:color="auto" w:frame="1"/>
          <w:shd w:val="clear" w:color="auto" w:fill="FFFFFF"/>
        </w:rPr>
        <w:t xml:space="preserve">    </w:t>
      </w:r>
      <w:r w:rsidRPr="00273C2C">
        <w:rPr>
          <w:rFonts w:cstheme="minorHAnsi"/>
          <w:color w:val="0033CC"/>
          <w:shd w:val="clear" w:color="auto" w:fill="FFFFFF"/>
        </w:rPr>
        <w:t>w ciągu 2 h +70º C</w:t>
      </w:r>
      <w:r w:rsidRPr="00273C2C">
        <w:rPr>
          <w:rFonts w:cstheme="minorHAnsi"/>
          <w:color w:val="0033CC"/>
          <w:bdr w:val="none" w:sz="0" w:space="0" w:color="auto" w:frame="1"/>
          <w:shd w:val="clear" w:color="auto" w:fill="FFFFFF"/>
        </w:rPr>
        <w:t>    </w:t>
      </w:r>
      <w:r w:rsidRPr="00273C2C">
        <w:rPr>
          <w:rFonts w:cstheme="minorHAnsi"/>
          <w:color w:val="0033CC"/>
        </w:rPr>
        <w:br/>
      </w:r>
      <w:r w:rsidRPr="00273C2C">
        <w:rPr>
          <w:rFonts w:cstheme="minorHAnsi"/>
          <w:color w:val="0033CC"/>
          <w:shd w:val="clear" w:color="auto" w:fill="FFFFFF"/>
        </w:rPr>
        <w:t>- grubość: </w:t>
      </w:r>
      <w:r w:rsidRPr="00273C2C">
        <w:rPr>
          <w:rFonts w:cstheme="minorHAnsi"/>
          <w:color w:val="0033CC"/>
          <w:bdr w:val="none" w:sz="0" w:space="0" w:color="auto" w:frame="1"/>
          <w:shd w:val="clear" w:color="auto" w:fill="FFFFFF"/>
        </w:rPr>
        <w:t xml:space="preserve">    </w:t>
      </w:r>
      <w:r w:rsidRPr="00273C2C">
        <w:rPr>
          <w:rFonts w:cstheme="minorHAnsi"/>
          <w:color w:val="0033CC"/>
          <w:shd w:val="clear" w:color="auto" w:fill="FFFFFF"/>
        </w:rPr>
        <w:t>4,0 ± 5%</w:t>
      </w:r>
    </w:p>
    <w:p w:rsidR="00D71836" w:rsidRPr="00273C2C" w:rsidRDefault="00DC74F6" w:rsidP="007574B7">
      <w:pPr>
        <w:spacing w:after="0" w:line="276" w:lineRule="auto"/>
        <w:jc w:val="both"/>
        <w:rPr>
          <w:rFonts w:cstheme="minorHAnsi"/>
          <w:b/>
        </w:rPr>
      </w:pPr>
      <w:r w:rsidRPr="00273C2C">
        <w:rPr>
          <w:rFonts w:eastAsia="Times New Roman" w:cstheme="minorHAnsi"/>
          <w:b/>
          <w:lang w:eastAsia="pl-PL"/>
        </w:rPr>
        <w:t xml:space="preserve">Zamawiający informuje, </w:t>
      </w:r>
      <w:r w:rsidR="00190B25">
        <w:rPr>
          <w:rFonts w:eastAsia="Times New Roman" w:cstheme="minorHAnsi"/>
          <w:b/>
          <w:lang w:eastAsia="pl-PL"/>
        </w:rPr>
        <w:t>iż wydłuża</w:t>
      </w:r>
      <w:r w:rsidRPr="00273C2C">
        <w:rPr>
          <w:rFonts w:eastAsia="Times New Roman" w:cstheme="minorHAnsi"/>
          <w:b/>
          <w:lang w:eastAsia="pl-PL"/>
        </w:rPr>
        <w:t xml:space="preserve"> </w:t>
      </w:r>
      <w:r w:rsidR="00190B25">
        <w:rPr>
          <w:rFonts w:eastAsia="Times New Roman" w:cstheme="minorHAnsi"/>
          <w:b/>
          <w:lang w:eastAsia="pl-PL"/>
        </w:rPr>
        <w:t xml:space="preserve">termin </w:t>
      </w:r>
      <w:r w:rsidRPr="00273C2C">
        <w:rPr>
          <w:rFonts w:eastAsia="Times New Roman" w:cstheme="minorHAnsi"/>
          <w:b/>
          <w:lang w:eastAsia="pl-PL"/>
        </w:rPr>
        <w:t>skła</w:t>
      </w:r>
      <w:r w:rsidR="00197B08" w:rsidRPr="00273C2C">
        <w:rPr>
          <w:rFonts w:eastAsia="Times New Roman" w:cstheme="minorHAnsi"/>
          <w:b/>
          <w:lang w:eastAsia="pl-PL"/>
        </w:rPr>
        <w:t xml:space="preserve">dania </w:t>
      </w:r>
      <w:r w:rsidR="00190B25">
        <w:rPr>
          <w:rFonts w:eastAsia="Times New Roman" w:cstheme="minorHAnsi"/>
          <w:b/>
          <w:lang w:eastAsia="pl-PL"/>
        </w:rPr>
        <w:t xml:space="preserve">i otwarcia o dwa dni, tj. </w:t>
      </w:r>
      <w:r w:rsidR="00190B25">
        <w:rPr>
          <w:rFonts w:eastAsia="Times New Roman" w:cstheme="minorHAnsi"/>
          <w:b/>
          <w:lang w:eastAsia="pl-PL"/>
        </w:rPr>
        <w:t xml:space="preserve">do dnia </w:t>
      </w:r>
      <w:r w:rsidR="00190B25" w:rsidRPr="00190B25">
        <w:rPr>
          <w:rFonts w:eastAsia="Times New Roman" w:cstheme="minorHAnsi"/>
          <w:b/>
          <w:sz w:val="24"/>
          <w:szCs w:val="24"/>
          <w:u w:val="single"/>
          <w:lang w:eastAsia="pl-PL"/>
        </w:rPr>
        <w:t>23</w:t>
      </w:r>
      <w:r w:rsidR="00190B25" w:rsidRPr="00190B25">
        <w:rPr>
          <w:rFonts w:eastAsia="Times New Roman" w:cstheme="minorHAnsi"/>
          <w:b/>
          <w:sz w:val="24"/>
          <w:szCs w:val="24"/>
          <w:u w:val="single"/>
          <w:lang w:eastAsia="pl-PL"/>
        </w:rPr>
        <w:t>.11.2023 r</w:t>
      </w:r>
      <w:r w:rsidR="00190B25" w:rsidRPr="00190B25">
        <w:rPr>
          <w:rFonts w:eastAsia="Times New Roman" w:cstheme="minorHAnsi"/>
          <w:b/>
          <w:lang w:eastAsia="pl-PL"/>
        </w:rPr>
        <w:t>.</w:t>
      </w:r>
      <w:r w:rsidR="00190B25">
        <w:rPr>
          <w:rFonts w:eastAsia="Times New Roman" w:cstheme="minorHAnsi"/>
          <w:b/>
          <w:lang w:eastAsia="pl-PL"/>
        </w:rPr>
        <w:t xml:space="preserve">, </w:t>
      </w:r>
      <w:r w:rsidR="00190B25">
        <w:rPr>
          <w:rFonts w:eastAsia="Times New Roman" w:cstheme="minorHAnsi"/>
          <w:b/>
          <w:lang w:eastAsia="pl-PL"/>
        </w:rPr>
        <w:br/>
        <w:t>godziny pozostają bez zmian.</w:t>
      </w:r>
      <w:bookmarkStart w:id="0" w:name="_GoBack"/>
      <w:bookmarkEnd w:id="0"/>
    </w:p>
    <w:sectPr w:rsidR="00D71836" w:rsidRPr="00273C2C" w:rsidSect="003A2208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08" w:rsidRDefault="003A2208" w:rsidP="00DC74F6">
      <w:pPr>
        <w:spacing w:after="0" w:line="240" w:lineRule="auto"/>
      </w:pPr>
      <w:r>
        <w:separator/>
      </w:r>
    </w:p>
  </w:endnote>
  <w:endnote w:type="continuationSeparator" w:id="0">
    <w:p w:rsidR="003A2208" w:rsidRDefault="003A2208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08" w:rsidRDefault="003A22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A2208" w:rsidRDefault="003A22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08" w:rsidRDefault="003A22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A2208" w:rsidRDefault="003A2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08" w:rsidRDefault="003A2208" w:rsidP="00DC74F6">
      <w:pPr>
        <w:spacing w:after="0" w:line="240" w:lineRule="auto"/>
      </w:pPr>
      <w:r>
        <w:separator/>
      </w:r>
    </w:p>
  </w:footnote>
  <w:footnote w:type="continuationSeparator" w:id="0">
    <w:p w:rsidR="003A2208" w:rsidRDefault="003A2208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08" w:rsidRPr="001236D6" w:rsidRDefault="003A22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0505C"/>
    <w:rsid w:val="0014670F"/>
    <w:rsid w:val="00190B25"/>
    <w:rsid w:val="00197B08"/>
    <w:rsid w:val="001B39A0"/>
    <w:rsid w:val="002714B0"/>
    <w:rsid w:val="00273C2C"/>
    <w:rsid w:val="00351BA6"/>
    <w:rsid w:val="003A2208"/>
    <w:rsid w:val="00464B64"/>
    <w:rsid w:val="00543AFA"/>
    <w:rsid w:val="005D7742"/>
    <w:rsid w:val="0065762C"/>
    <w:rsid w:val="0068302A"/>
    <w:rsid w:val="006A25BD"/>
    <w:rsid w:val="006F7000"/>
    <w:rsid w:val="007574B7"/>
    <w:rsid w:val="00764017"/>
    <w:rsid w:val="00765355"/>
    <w:rsid w:val="0083168C"/>
    <w:rsid w:val="008C7D74"/>
    <w:rsid w:val="00966DFB"/>
    <w:rsid w:val="00A34015"/>
    <w:rsid w:val="00A9645B"/>
    <w:rsid w:val="00B01117"/>
    <w:rsid w:val="00C34808"/>
    <w:rsid w:val="00D71836"/>
    <w:rsid w:val="00DC541F"/>
    <w:rsid w:val="00DC74F6"/>
    <w:rsid w:val="00DE3505"/>
    <w:rsid w:val="00EF0385"/>
    <w:rsid w:val="00EF0487"/>
    <w:rsid w:val="00F150EE"/>
    <w:rsid w:val="00F2348D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8D6933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character" w:customStyle="1" w:styleId="xgmaildefault">
    <w:name w:val="x_gmail_default"/>
    <w:basedOn w:val="Domylnaczcionkaakapitu"/>
    <w:rsid w:val="00C34808"/>
  </w:style>
  <w:style w:type="paragraph" w:customStyle="1" w:styleId="xmsonormal">
    <w:name w:val="x_msonormal"/>
    <w:basedOn w:val="Normalny"/>
    <w:rsid w:val="00A9645B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24</cp:revision>
  <cp:lastPrinted>2023-11-17T13:01:00Z</cp:lastPrinted>
  <dcterms:created xsi:type="dcterms:W3CDTF">2020-11-26T11:05:00Z</dcterms:created>
  <dcterms:modified xsi:type="dcterms:W3CDTF">2023-11-17T13:13:00Z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2023-03-21T09:40:34Z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f438acc9-bc65-4b85-b2e8-6d7213d76551</vt:lpwstr>
  </property>
  <property fmtid="{D5CDD505-2E9C-101B-9397-08002B2CF9AE}" pid="8" name="MSIP_Label_50945193-57ff-457d-9504-518e9bfb59a9_ContentBits">
    <vt:lpwstr>0</vt:lpwstr>
  </property>
</Properties>
</file>