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7D3B7A72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AB0809">
        <w:rPr>
          <w:rFonts w:asciiTheme="minorHAnsi" w:hAnsiTheme="minorHAnsi"/>
          <w:b/>
        </w:rPr>
        <w:t>5</w:t>
      </w:r>
    </w:p>
    <w:p w14:paraId="194F5E5F" w14:textId="7288D90C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AB0809">
        <w:rPr>
          <w:rFonts w:asciiTheme="minorHAnsi" w:hAnsiTheme="minorHAnsi"/>
          <w:b/>
        </w:rPr>
        <w:t>39</w:t>
      </w:r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E114" w14:textId="77777777" w:rsidR="00B70394" w:rsidRDefault="00B70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E463" w14:textId="77777777" w:rsidR="00B70394" w:rsidRDefault="00B703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1624" w14:textId="77777777" w:rsidR="00B70394" w:rsidRDefault="00B70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C9EB" w14:textId="77777777" w:rsidR="00B70394" w:rsidRDefault="00B7039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  <w:bookmarkStart w:id="0" w:name="_GoBack"/>
    <w:bookmarkEnd w:id="0"/>
  </w:p>
  <w:p w14:paraId="733DF23A" w14:textId="2C184D30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ZUT/ATT/231-</w:t>
    </w:r>
    <w:r w:rsidR="00AB0809" w:rsidRPr="00AB0809">
      <w:rPr>
        <w:rFonts w:asciiTheme="minorHAnsi" w:eastAsia="Times New Roman" w:hAnsiTheme="minorHAnsi"/>
        <w:b/>
        <w:i/>
        <w:sz w:val="22"/>
        <w:szCs w:val="22"/>
      </w:rPr>
      <w:t>947</w:t>
    </w:r>
    <w:r w:rsidR="00A85474" w:rsidRPr="00AB0809">
      <w:rPr>
        <w:rFonts w:asciiTheme="minorHAnsi" w:eastAsia="Times New Roman" w:hAnsiTheme="minorHAnsi"/>
        <w:b/>
        <w:i/>
        <w:sz w:val="22"/>
        <w:szCs w:val="22"/>
      </w:rPr>
      <w:t>/2023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8A05A7" w:rsidRPr="00AB0809">
      <w:rPr>
        <w:rFonts w:asciiTheme="minorHAnsi" w:eastAsia="Times New Roman" w:hAnsiTheme="minorHAnsi"/>
        <w:b/>
        <w:i/>
        <w:sz w:val="22"/>
        <w:szCs w:val="22"/>
      </w:rPr>
      <w:t>EW</w:t>
    </w:r>
  </w:p>
  <w:p w14:paraId="639AF0A1" w14:textId="77777777" w:rsidR="00E56203" w:rsidRDefault="00AB0809" w:rsidP="00E56203">
    <w:pPr>
      <w:pStyle w:val="Nagwek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B882" w14:textId="77777777" w:rsidR="00B70394" w:rsidRDefault="00B7039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21CE2"/>
    <w:rsid w:val="00295199"/>
    <w:rsid w:val="002B4E0C"/>
    <w:rsid w:val="003B1231"/>
    <w:rsid w:val="004071E1"/>
    <w:rsid w:val="004334F2"/>
    <w:rsid w:val="004528CD"/>
    <w:rsid w:val="004B61BA"/>
    <w:rsid w:val="005477CB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3CB9"/>
    <w:rsid w:val="009E039F"/>
    <w:rsid w:val="00A72D75"/>
    <w:rsid w:val="00A814D3"/>
    <w:rsid w:val="00A85474"/>
    <w:rsid w:val="00A93DCF"/>
    <w:rsid w:val="00AA5041"/>
    <w:rsid w:val="00AB0809"/>
    <w:rsid w:val="00AE6716"/>
    <w:rsid w:val="00AF531A"/>
    <w:rsid w:val="00B409DD"/>
    <w:rsid w:val="00B411ED"/>
    <w:rsid w:val="00B70394"/>
    <w:rsid w:val="00BA2D4B"/>
    <w:rsid w:val="00C14446"/>
    <w:rsid w:val="00C320E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D5C3-F3A9-46F5-B9DB-6ED450D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53</cp:revision>
  <cp:lastPrinted>2023-03-20T08:46:00Z</cp:lastPrinted>
  <dcterms:created xsi:type="dcterms:W3CDTF">2019-06-28T10:55:00Z</dcterms:created>
  <dcterms:modified xsi:type="dcterms:W3CDTF">2023-10-11T09:46:00Z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