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867859" w:rsidRPr="003953A1" w:rsidRDefault="00867859" w:rsidP="00867859">
      <w:pPr>
        <w:rPr>
          <w:b/>
          <w:i/>
          <w:color w:val="0000FF"/>
          <w:sz w:val="22"/>
          <w:szCs w:val="22"/>
        </w:rPr>
      </w:pPr>
    </w:p>
    <w:p w:rsidR="00BE2553" w:rsidRPr="00765355" w:rsidRDefault="00BE2553" w:rsidP="00BE2553">
      <w:pPr>
        <w:spacing w:line="360" w:lineRule="auto"/>
        <w:rPr>
          <w:b/>
          <w:color w:val="0000FF"/>
        </w:rPr>
      </w:pPr>
      <w:r w:rsidRPr="00765355">
        <w:t xml:space="preserve">Znak sprawy: </w:t>
      </w:r>
      <w:r w:rsidRPr="00765355">
        <w:rPr>
          <w:i/>
          <w:color w:val="0000FF"/>
        </w:rPr>
        <w:t>ZUT/ATT/231-</w:t>
      </w:r>
      <w:r>
        <w:rPr>
          <w:i/>
          <w:color w:val="0000FF"/>
        </w:rPr>
        <w:t>351</w:t>
      </w:r>
      <w:r w:rsidRPr="00765355">
        <w:rPr>
          <w:i/>
          <w:color w:val="0000FF"/>
        </w:rPr>
        <w:t>/2021</w:t>
      </w:r>
      <w:r w:rsidRPr="00765355">
        <w:rPr>
          <w:b/>
        </w:rPr>
        <w:tab/>
      </w:r>
      <w:r w:rsidRPr="00765355">
        <w:rPr>
          <w:b/>
          <w:color w:val="0000FF"/>
        </w:rPr>
        <w:tab/>
      </w:r>
      <w:r w:rsidRPr="00765355">
        <w:rPr>
          <w:b/>
          <w:color w:val="0000FF"/>
        </w:rPr>
        <w:tab/>
      </w:r>
      <w:r w:rsidRPr="00765355">
        <w:rPr>
          <w:b/>
          <w:color w:val="0000FF"/>
        </w:rPr>
        <w:tab/>
      </w:r>
      <w:r w:rsidRPr="00765355">
        <w:rPr>
          <w:b/>
          <w:color w:val="0000FF"/>
        </w:rPr>
        <w:tab/>
      </w:r>
      <w:r w:rsidRPr="00765355">
        <w:rPr>
          <w:b/>
          <w:color w:val="0000FF"/>
        </w:rPr>
        <w:tab/>
      </w:r>
    </w:p>
    <w:p w:rsidR="00BE2553" w:rsidRDefault="00BE2553" w:rsidP="00BE2553">
      <w:pPr>
        <w:spacing w:line="360" w:lineRule="auto"/>
        <w:rPr>
          <w:b/>
          <w:color w:val="0000FF"/>
          <w:sz w:val="24"/>
          <w:szCs w:val="24"/>
        </w:rPr>
      </w:pPr>
    </w:p>
    <w:p w:rsidR="00BE2553" w:rsidRPr="00CF26D5" w:rsidRDefault="00BE2553" w:rsidP="00BE2553">
      <w:pPr>
        <w:spacing w:line="360" w:lineRule="auto"/>
        <w:rPr>
          <w:rFonts w:ascii="Franklin Gothic Medium" w:hAnsi="Franklin Gothic Medium"/>
          <w:color w:val="0000FF"/>
          <w:sz w:val="24"/>
          <w:szCs w:val="24"/>
        </w:rPr>
      </w:pPr>
    </w:p>
    <w:p w:rsidR="00BE2553" w:rsidRDefault="00BE2553" w:rsidP="00BE2553">
      <w:pPr>
        <w:spacing w:line="360" w:lineRule="auto"/>
        <w:jc w:val="right"/>
        <w:rPr>
          <w:rFonts w:ascii="Franklin Gothic Medium" w:hAnsi="Franklin Gothic Medium"/>
          <w:sz w:val="24"/>
          <w:szCs w:val="24"/>
        </w:rPr>
      </w:pPr>
      <w:r w:rsidRPr="00BE2553">
        <w:rPr>
          <w:rFonts w:ascii="Franklin Gothic Medium" w:hAnsi="Franklin Gothic Medium"/>
          <w:sz w:val="24"/>
          <w:szCs w:val="24"/>
        </w:rPr>
        <w:t>Szczecin, dnia 10.06.2021 r.</w:t>
      </w:r>
    </w:p>
    <w:p w:rsidR="00286DFC" w:rsidRPr="00BE2553" w:rsidRDefault="00286DFC" w:rsidP="00BE2553">
      <w:pPr>
        <w:spacing w:line="36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BE2553" w:rsidRPr="00286DFC" w:rsidRDefault="00286DFC" w:rsidP="00286DFC">
      <w:pPr>
        <w:pStyle w:val="Standard"/>
        <w:spacing w:line="360" w:lineRule="auto"/>
        <w:jc w:val="center"/>
        <w:rPr>
          <w:rFonts w:ascii="Franklin Gothic Medium" w:hAnsi="Franklin Gothic Medium"/>
          <w:sz w:val="28"/>
          <w:szCs w:val="28"/>
        </w:rPr>
      </w:pPr>
      <w:r w:rsidRPr="00286DFC">
        <w:rPr>
          <w:rFonts w:ascii="Franklin Gothic Medium" w:hAnsi="Franklin Gothic Medium"/>
          <w:sz w:val="28"/>
          <w:szCs w:val="28"/>
        </w:rPr>
        <w:t>U N I E W A Ż N I E N I E</w:t>
      </w:r>
    </w:p>
    <w:p w:rsidR="00BE2553" w:rsidRPr="00BE2553" w:rsidRDefault="00BE2553" w:rsidP="00BE2553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:rsidR="00BE2553" w:rsidRDefault="00BE2553" w:rsidP="00C83452">
      <w:pPr>
        <w:spacing w:line="360" w:lineRule="auto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BE2553">
        <w:rPr>
          <w:rFonts w:ascii="Franklin Gothic Medium" w:hAnsi="Franklin Gothic Medium"/>
          <w:sz w:val="24"/>
          <w:szCs w:val="24"/>
        </w:rPr>
        <w:t>Zgodnie z art. 70</w:t>
      </w:r>
      <w:r w:rsidRPr="00BE2553">
        <w:rPr>
          <w:rFonts w:ascii="Franklin Gothic Medium" w:hAnsi="Franklin Gothic Medium"/>
          <w:sz w:val="24"/>
          <w:szCs w:val="24"/>
          <w:vertAlign w:val="superscript"/>
        </w:rPr>
        <w:t xml:space="preserve">1 </w:t>
      </w:r>
      <w:r w:rsidRPr="00BE2553">
        <w:rPr>
          <w:rFonts w:ascii="Franklin Gothic Medium" w:hAnsi="Franklin Gothic Medium"/>
          <w:sz w:val="24"/>
          <w:szCs w:val="24"/>
        </w:rPr>
        <w:t xml:space="preserve">par. 3 Kodeksu Cywilnego Zamawiający </w:t>
      </w:r>
      <w:r w:rsidRPr="00BE2553">
        <w:rPr>
          <w:rFonts w:ascii="Franklin Gothic Medium" w:hAnsi="Franklin Gothic Medium"/>
          <w:b/>
          <w:sz w:val="24"/>
          <w:szCs w:val="24"/>
          <w:u w:val="double"/>
        </w:rPr>
        <w:t>unieważnienia postępowania</w:t>
      </w:r>
      <w:r w:rsidRPr="00BE2553">
        <w:rPr>
          <w:rFonts w:ascii="Franklin Gothic Medium" w:hAnsi="Franklin Gothic Medium"/>
          <w:sz w:val="24"/>
          <w:szCs w:val="24"/>
        </w:rPr>
        <w:t xml:space="preserve"> dotyczące zapytania ofertowego nr 39/2021 na </w:t>
      </w:r>
      <w:r w:rsidRPr="00BE2553">
        <w:rPr>
          <w:rFonts w:ascii="Franklin Gothic Medium" w:eastAsia="Yu Gothic" w:hAnsi="Franklin Gothic Medium" w:cs="Calibri"/>
          <w:sz w:val="24"/>
          <w:szCs w:val="24"/>
        </w:rPr>
        <w:t>Pełnienie funkcji Inspektora Nadzoru Inwestorskiego</w:t>
      </w:r>
      <w:r w:rsidRPr="00BE2553">
        <w:rPr>
          <w:rFonts w:ascii="Franklin Gothic Medium" w:hAnsi="Franklin Gothic Medium" w:cs="Calibri"/>
          <w:bCs/>
          <w:sz w:val="24"/>
          <w:szCs w:val="24"/>
        </w:rPr>
        <w:t>, w branżach:</w:t>
      </w:r>
      <w:r w:rsidRPr="00BE2553">
        <w:rPr>
          <w:rFonts w:ascii="Franklin Gothic Medium" w:eastAsia="Yu Gothic" w:hAnsi="Franklin Gothic Medium" w:cs="Calibri"/>
          <w:sz w:val="24"/>
          <w:szCs w:val="24"/>
        </w:rPr>
        <w:t xml:space="preserve"> budowlanej, sanitarnej i elektrycznej nad realizacją robót budowlanych w </w:t>
      </w:r>
      <w:r w:rsidRPr="00BE2553">
        <w:rPr>
          <w:rFonts w:ascii="Franklin Gothic Medium" w:hAnsi="Franklin Gothic Medium" w:cs="Calibri"/>
          <w:bCs/>
          <w:sz w:val="24"/>
          <w:szCs w:val="24"/>
        </w:rPr>
        <w:t>Budynku Wydziału Budownictwa i Inżynierii Środowiska przy al. Piastów 50A w Szczecinie,</w:t>
      </w:r>
      <w:r w:rsidRPr="00BE2553">
        <w:rPr>
          <w:rFonts w:ascii="Franklin Gothic Medium" w:eastAsia="Yu Gothic" w:hAnsi="Franklin Gothic Medium" w:cs="Calibri"/>
          <w:sz w:val="24"/>
          <w:szCs w:val="24"/>
        </w:rPr>
        <w:t xml:space="preserve"> obiekcie Zachodniopomorskiego Uniwersytetu Technologicznego, </w:t>
      </w:r>
      <w:r w:rsidRPr="00BE2553">
        <w:rPr>
          <w:rFonts w:ascii="Franklin Gothic Medium" w:hAnsi="Franklin Gothic Medium" w:cs="Calibri"/>
          <w:bCs/>
          <w:sz w:val="24"/>
          <w:szCs w:val="24"/>
        </w:rPr>
        <w:t xml:space="preserve">w ramach projektu „Termomodernizacja budynków użyteczności publicznej Zachodniopomorskiego Uniwersytetu Technologicznego </w:t>
      </w:r>
      <w:r w:rsidR="002E6CEA">
        <w:rPr>
          <w:rFonts w:ascii="Franklin Gothic Medium" w:hAnsi="Franklin Gothic Medium" w:cs="Calibri"/>
          <w:bCs/>
          <w:sz w:val="24"/>
          <w:szCs w:val="24"/>
        </w:rPr>
        <w:br/>
      </w:r>
      <w:r w:rsidRPr="00BE2553">
        <w:rPr>
          <w:rFonts w:ascii="Franklin Gothic Medium" w:hAnsi="Franklin Gothic Medium" w:cs="Calibri"/>
          <w:bCs/>
          <w:sz w:val="24"/>
          <w:szCs w:val="24"/>
        </w:rPr>
        <w:t>w Szczecinie”</w:t>
      </w:r>
      <w:r w:rsidRPr="00BE2553">
        <w:rPr>
          <w:rFonts w:ascii="Franklin Gothic Medium" w:hAnsi="Franklin Gothic Medium"/>
          <w:sz w:val="24"/>
          <w:szCs w:val="24"/>
        </w:rPr>
        <w:t>.</w:t>
      </w:r>
      <w:bookmarkStart w:id="0" w:name="_GoBack"/>
      <w:bookmarkEnd w:id="0"/>
    </w:p>
    <w:sectPr w:rsidR="00BE2553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F2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F2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D41B2"/>
    <w:rsid w:val="001F14AB"/>
    <w:rsid w:val="00286DFC"/>
    <w:rsid w:val="002E6CEA"/>
    <w:rsid w:val="003A7967"/>
    <w:rsid w:val="00443E81"/>
    <w:rsid w:val="00496DBD"/>
    <w:rsid w:val="00547CDC"/>
    <w:rsid w:val="00573436"/>
    <w:rsid w:val="006A53FA"/>
    <w:rsid w:val="006E2435"/>
    <w:rsid w:val="006F71AC"/>
    <w:rsid w:val="007656A5"/>
    <w:rsid w:val="00774C23"/>
    <w:rsid w:val="00785C8A"/>
    <w:rsid w:val="00867859"/>
    <w:rsid w:val="008F2434"/>
    <w:rsid w:val="009959A5"/>
    <w:rsid w:val="00B10279"/>
    <w:rsid w:val="00BE2553"/>
    <w:rsid w:val="00C83452"/>
    <w:rsid w:val="00CE6AAA"/>
    <w:rsid w:val="00CF2774"/>
    <w:rsid w:val="00DC5E90"/>
    <w:rsid w:val="00E50430"/>
    <w:rsid w:val="00EA58A1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859"/>
    <w:pPr>
      <w:ind w:left="720"/>
      <w:contextualSpacing/>
    </w:pPr>
    <w:rPr>
      <w:sz w:val="24"/>
    </w:rPr>
  </w:style>
  <w:style w:type="paragraph" w:customStyle="1" w:styleId="Standard">
    <w:name w:val="Standard"/>
    <w:link w:val="StandardZnak"/>
    <w:rsid w:val="00BE25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BE25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Wyszyńska</dc:creator>
  <cp:keywords/>
  <dc:description/>
  <cp:lastModifiedBy>Elżbieta Wyszyńska</cp:lastModifiedBy>
  <cp:revision>7</cp:revision>
  <cp:lastPrinted>2021-06-10T06:29:00Z</cp:lastPrinted>
  <dcterms:created xsi:type="dcterms:W3CDTF">2021-06-10T06:21:00Z</dcterms:created>
  <dcterms:modified xsi:type="dcterms:W3CDTF">2021-06-10T07:35:00Z</dcterms:modified>
</cp:coreProperties>
</file>