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65A37" w:rsidRDefault="00A428CE" w:rsidP="000942B4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8B1509" w:rsidRPr="003315C4">
        <w:rPr>
          <w:sz w:val="24"/>
          <w:szCs w:val="24"/>
        </w:rPr>
        <w:t>ZUT/ATT/231-</w:t>
      </w:r>
      <w:r w:rsidR="00C0589D">
        <w:rPr>
          <w:sz w:val="24"/>
          <w:szCs w:val="24"/>
        </w:rPr>
        <w:t xml:space="preserve"> </w:t>
      </w:r>
      <w:r w:rsidR="00C72E91">
        <w:rPr>
          <w:sz w:val="24"/>
          <w:szCs w:val="24"/>
        </w:rPr>
        <w:t>148/2020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033EF0">
        <w:rPr>
          <w:rFonts w:asciiTheme="minorHAnsi" w:hAnsiTheme="minorHAnsi"/>
          <w:sz w:val="24"/>
          <w:szCs w:val="24"/>
        </w:rPr>
        <w:t>1</w:t>
      </w:r>
      <w:r w:rsidR="00C72E91">
        <w:rPr>
          <w:rFonts w:asciiTheme="minorHAnsi" w:hAnsiTheme="minorHAnsi"/>
          <w:sz w:val="24"/>
          <w:szCs w:val="24"/>
        </w:rPr>
        <w:t>4</w:t>
      </w:r>
      <w:r w:rsidR="00033EF0">
        <w:rPr>
          <w:rFonts w:asciiTheme="minorHAnsi" w:hAnsiTheme="minorHAnsi"/>
          <w:sz w:val="24"/>
          <w:szCs w:val="24"/>
        </w:rPr>
        <w:t>.02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72E91">
        <w:rPr>
          <w:sz w:val="32"/>
          <w:szCs w:val="32"/>
        </w:rPr>
        <w:t>12</w:t>
      </w:r>
      <w:r w:rsidR="00C0589D">
        <w:rPr>
          <w:sz w:val="32"/>
          <w:szCs w:val="32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485A0A" w:rsidRDefault="00C72E91" w:rsidP="00D362A8">
      <w:pPr>
        <w:pStyle w:val="Nagwek1"/>
      </w:pPr>
      <w:r>
        <w:t xml:space="preserve">Wymiana zaworów termostatycznych w budynku </w:t>
      </w:r>
      <w:r w:rsidR="009A2C2B">
        <w:br/>
      </w:r>
      <w:r>
        <w:t>Wydziału Elektrycznego przy ul. 26 Kwietnia 10</w:t>
      </w:r>
      <w:r w:rsidR="00D362A8">
        <w:t>.</w:t>
      </w:r>
    </w:p>
    <w:p w:rsidR="00D362A8" w:rsidRPr="00D362A8" w:rsidRDefault="00D362A8" w:rsidP="00D362A8"/>
    <w:p w:rsidR="00D97FE6" w:rsidRPr="00165A37" w:rsidRDefault="00F55AA4" w:rsidP="003169BA">
      <w:pPr>
        <w:pStyle w:val="Nagwek2"/>
        <w:spacing w:after="120"/>
      </w:pPr>
      <w:r w:rsidRPr="00165A37"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EB572E" w:rsidRPr="008B1509" w:rsidRDefault="00EB572E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C72E91" w:rsidRDefault="00C72E91" w:rsidP="008B150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Wymiana zaworów termostatycznych w budynku Wydziału Elektrycznego przy </w:t>
      </w:r>
      <w:r>
        <w:rPr>
          <w:rFonts w:asciiTheme="minorHAnsi" w:hAnsiTheme="minorHAnsi"/>
          <w:b/>
          <w:sz w:val="24"/>
          <w:szCs w:val="24"/>
        </w:rPr>
        <w:br/>
        <w:t>ul. 26 Kwietnia 10.</w:t>
      </w:r>
    </w:p>
    <w:p w:rsidR="000A1B52" w:rsidRDefault="00A670A6" w:rsidP="000A1B52">
      <w:pPr>
        <w:spacing w:after="240" w:line="360" w:lineRule="auto"/>
        <w:rPr>
          <w:rFonts w:ascii="Calibri" w:hAnsi="Calibri"/>
          <w:bCs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0A1B52">
        <w:rPr>
          <w:rFonts w:asciiTheme="minorHAnsi" w:hAnsiTheme="minorHAnsi"/>
          <w:sz w:val="24"/>
          <w:szCs w:val="24"/>
        </w:rPr>
        <w:br/>
      </w:r>
      <w:r w:rsidR="000A1B52" w:rsidRPr="00855B89">
        <w:rPr>
          <w:rFonts w:ascii="Calibri" w:hAnsi="Calibri"/>
          <w:sz w:val="24"/>
          <w:szCs w:val="24"/>
        </w:rPr>
        <w:t xml:space="preserve">Zamówienie realizowane będzie </w:t>
      </w:r>
      <w:r w:rsidR="000A1B52" w:rsidRPr="00855B89">
        <w:rPr>
          <w:rFonts w:ascii="Calibri" w:hAnsi="Calibri"/>
          <w:bCs/>
          <w:sz w:val="24"/>
          <w:szCs w:val="24"/>
        </w:rPr>
        <w:t>na terenie czynnego obiektu, w związku z czym prace uciążliwe, np. hałas, drgania, zapylenie, szkodliwe wyziewy itp., będą wykonywane w terminach uzgodnionych z Kierownikiem Obiektu</w:t>
      </w:r>
      <w:r w:rsidR="000A1B52">
        <w:rPr>
          <w:rFonts w:ascii="Calibri" w:hAnsi="Calibri"/>
          <w:bCs/>
          <w:sz w:val="24"/>
          <w:szCs w:val="24"/>
        </w:rPr>
        <w:t>.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165A37" w:rsidRDefault="00673229" w:rsidP="002A2693">
      <w:pPr>
        <w:pStyle w:val="Akapitzlist"/>
        <w:spacing w:after="480"/>
        <w:ind w:left="720" w:hanging="720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65A37">
        <w:rPr>
          <w:rFonts w:asciiTheme="minorHAnsi" w:hAnsiTheme="minorHAnsi"/>
          <w:sz w:val="24"/>
          <w:szCs w:val="24"/>
        </w:rPr>
        <w:t xml:space="preserve">: </w:t>
      </w:r>
      <w:r w:rsidR="007F25BB" w:rsidRPr="007F25BB">
        <w:rPr>
          <w:rFonts w:asciiTheme="minorHAnsi" w:hAnsiTheme="minorHAnsi"/>
          <w:b/>
          <w:sz w:val="24"/>
          <w:szCs w:val="24"/>
        </w:rPr>
        <w:t xml:space="preserve">od </w:t>
      </w:r>
      <w:r w:rsidR="002A2693">
        <w:rPr>
          <w:rFonts w:asciiTheme="minorHAnsi" w:hAnsiTheme="minorHAnsi"/>
          <w:b/>
          <w:sz w:val="24"/>
          <w:szCs w:val="24"/>
        </w:rPr>
        <w:t>04.05</w:t>
      </w:r>
      <w:r w:rsidR="007F25BB" w:rsidRPr="007F25BB">
        <w:rPr>
          <w:rFonts w:asciiTheme="minorHAnsi" w:hAnsiTheme="minorHAnsi"/>
          <w:b/>
          <w:sz w:val="24"/>
          <w:szCs w:val="24"/>
        </w:rPr>
        <w:t>.2020 r</w:t>
      </w:r>
      <w:r w:rsidR="0099070D">
        <w:rPr>
          <w:rFonts w:asciiTheme="minorHAnsi" w:hAnsiTheme="minorHAnsi"/>
          <w:b/>
          <w:sz w:val="24"/>
          <w:szCs w:val="24"/>
        </w:rPr>
        <w:t>.</w:t>
      </w:r>
      <w:r w:rsidR="007F25BB" w:rsidRPr="007F25BB">
        <w:rPr>
          <w:rFonts w:asciiTheme="minorHAnsi" w:hAnsiTheme="minorHAnsi"/>
          <w:b/>
          <w:sz w:val="24"/>
          <w:szCs w:val="24"/>
        </w:rPr>
        <w:t xml:space="preserve"> do </w:t>
      </w:r>
      <w:r w:rsidR="002A2693">
        <w:rPr>
          <w:rFonts w:asciiTheme="minorHAnsi" w:hAnsiTheme="minorHAnsi"/>
          <w:b/>
          <w:sz w:val="24"/>
          <w:szCs w:val="24"/>
        </w:rPr>
        <w:t>29.05.</w:t>
      </w:r>
      <w:r w:rsidR="007F25BB" w:rsidRPr="007F25BB">
        <w:rPr>
          <w:rFonts w:asciiTheme="minorHAnsi" w:hAnsiTheme="minorHAnsi"/>
          <w:b/>
          <w:sz w:val="24"/>
          <w:szCs w:val="24"/>
        </w:rPr>
        <w:t>2020 r</w:t>
      </w:r>
      <w:r w:rsidR="007F25BB">
        <w:rPr>
          <w:rFonts w:asciiTheme="minorHAnsi" w:hAnsiTheme="minorHAnsi"/>
          <w:sz w:val="24"/>
          <w:szCs w:val="24"/>
        </w:rPr>
        <w:t xml:space="preserve">. 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</w:t>
      </w:r>
      <w:r w:rsidR="003D746A">
        <w:rPr>
          <w:rFonts w:asciiTheme="minorHAnsi" w:hAnsiTheme="minorHAnsi"/>
          <w:b w:val="0"/>
          <w:szCs w:val="24"/>
        </w:rPr>
        <w:t>,</w:t>
      </w:r>
      <w:r w:rsidRPr="00165A37">
        <w:rPr>
          <w:rFonts w:asciiTheme="minorHAnsi" w:hAnsiTheme="minorHAnsi"/>
          <w:b w:val="0"/>
          <w:szCs w:val="24"/>
        </w:rPr>
        <w:t xml:space="preserve">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i </w:t>
      </w:r>
      <w:r w:rsidRPr="00165A37">
        <w:rPr>
          <w:rFonts w:asciiTheme="minorHAnsi" w:hAnsiTheme="minorHAnsi"/>
          <w:b w:val="0"/>
          <w:szCs w:val="24"/>
        </w:rPr>
        <w:t>sprawdzeniu kosztorysu powykonawczego</w:t>
      </w:r>
      <w:r w:rsidR="003D746A">
        <w:rPr>
          <w:rFonts w:asciiTheme="minorHAnsi" w:hAnsiTheme="minorHAnsi"/>
          <w:b w:val="0"/>
          <w:szCs w:val="24"/>
        </w:rPr>
        <w:t>,</w:t>
      </w:r>
      <w:bookmarkStart w:id="1" w:name="_GoBack"/>
      <w:bookmarkEnd w:id="1"/>
      <w:r w:rsidRPr="00165A37">
        <w:rPr>
          <w:rFonts w:asciiTheme="minorHAnsi" w:hAnsiTheme="minorHAnsi"/>
          <w:b w:val="0"/>
          <w:szCs w:val="24"/>
        </w:rPr>
        <w:t xml:space="preserve"> 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lastRenderedPageBreak/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D97FE6" w:rsidRPr="00165A37" w:rsidRDefault="00407783" w:rsidP="00D337B3">
      <w:pPr>
        <w:pStyle w:val="Tekstpodstawowywcity2"/>
        <w:spacing w:after="0" w:line="360" w:lineRule="auto"/>
        <w:ind w:left="4962" w:hanging="4962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Anna </w:t>
      </w:r>
      <w:proofErr w:type="spellStart"/>
      <w:r w:rsidR="00751704" w:rsidRPr="00C21DD8">
        <w:rPr>
          <w:rFonts w:asciiTheme="minorHAnsi" w:hAnsiTheme="minorHAnsi"/>
          <w:sz w:val="24"/>
          <w:szCs w:val="24"/>
        </w:rPr>
        <w:t>Marel</w:t>
      </w:r>
      <w:proofErr w:type="spellEnd"/>
      <w:r w:rsidR="00751704" w:rsidRPr="00C21DD8">
        <w:rPr>
          <w:rFonts w:asciiTheme="minorHAnsi" w:hAnsiTheme="minorHAnsi"/>
          <w:sz w:val="24"/>
          <w:szCs w:val="24"/>
        </w:rPr>
        <w:t>-Palenica</w:t>
      </w:r>
      <w:r w:rsidR="00751704" w:rsidRPr="00165A37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D97FE6"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D97FE6" w:rsidRPr="00165A37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Beata Bernardelli: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C21DD8" w:rsidRPr="00574642">
          <w:rPr>
            <w:rStyle w:val="Hipercze"/>
            <w:rFonts w:asciiTheme="minorHAnsi" w:hAnsiTheme="minorHAnsi"/>
            <w:sz w:val="24"/>
            <w:szCs w:val="24"/>
            <w:lang w:val="de-DE"/>
          </w:rPr>
          <w:t>bbernardelli@zut.edu.pl</w:t>
        </w:r>
      </w:hyperlink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EE0206" w:rsidRPr="00EE0206" w:rsidRDefault="00D97FE6" w:rsidP="00EE0206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</w:p>
    <w:p w:rsidR="000A1B52" w:rsidRDefault="000A1B52" w:rsidP="000A1B5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Wymiana zaworów termostatycznych w budynku Wydziału Elektrycznego przy </w:t>
      </w:r>
      <w:r>
        <w:rPr>
          <w:rFonts w:asciiTheme="minorHAnsi" w:hAnsiTheme="minorHAnsi"/>
          <w:b/>
          <w:sz w:val="24"/>
          <w:szCs w:val="24"/>
        </w:rPr>
        <w:br/>
        <w:t>ul. 26 Kwietnia 10.</w:t>
      </w:r>
    </w:p>
    <w:p w:rsidR="00D97FE6" w:rsidRPr="00F75AF2" w:rsidRDefault="00D97FE6" w:rsidP="000C2364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szczegółową na podstawie załączonego 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AC32F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0A1B52" w:rsidRPr="000A1B52">
        <w:rPr>
          <w:rFonts w:asciiTheme="minorHAnsi" w:hAnsiTheme="minorHAnsi"/>
          <w:b/>
          <w:sz w:val="24"/>
          <w:szCs w:val="24"/>
        </w:rPr>
        <w:t>02.03.20120</w:t>
      </w:r>
      <w:r w:rsidR="009C7CF5" w:rsidRPr="00165A37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165A37">
        <w:rPr>
          <w:rFonts w:asciiTheme="minorHAnsi" w:hAnsiTheme="minorHAnsi"/>
          <w:b/>
          <w:sz w:val="24"/>
          <w:szCs w:val="24"/>
        </w:rPr>
        <w:t>do godziny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337B3" w:rsidP="00092C8E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Otwarcie ofert nastąpi w </w:t>
      </w:r>
      <w:r w:rsidR="00D97FE6" w:rsidRPr="00165A37">
        <w:rPr>
          <w:rFonts w:asciiTheme="minorHAnsi" w:hAnsiTheme="minorHAnsi"/>
          <w:sz w:val="24"/>
          <w:szCs w:val="24"/>
        </w:rPr>
        <w:t xml:space="preserve">dniu </w:t>
      </w:r>
      <w:r w:rsidR="000A1B52" w:rsidRPr="000A1B52">
        <w:rPr>
          <w:rFonts w:asciiTheme="minorHAnsi" w:hAnsiTheme="minorHAnsi"/>
          <w:b/>
          <w:sz w:val="24"/>
          <w:szCs w:val="24"/>
        </w:rPr>
        <w:t>02.03</w:t>
      </w:r>
      <w:r w:rsidR="00C21DD8" w:rsidRPr="000A1B52">
        <w:rPr>
          <w:rFonts w:asciiTheme="minorHAnsi" w:hAnsiTheme="minorHAnsi"/>
          <w:b/>
          <w:sz w:val="24"/>
          <w:szCs w:val="24"/>
        </w:rPr>
        <w:t>.2020</w:t>
      </w:r>
      <w:r w:rsidR="00D97FE6"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="00D97FE6" w:rsidRPr="00165A37">
        <w:rPr>
          <w:rFonts w:asciiTheme="minorHAnsi" w:hAnsiTheme="minorHAnsi"/>
          <w:sz w:val="24"/>
          <w:szCs w:val="24"/>
        </w:rPr>
        <w:t xml:space="preserve"> w</w:t>
      </w:r>
      <w:r w:rsidR="00123B59" w:rsidRPr="00165A37">
        <w:rPr>
          <w:rFonts w:asciiTheme="minorHAnsi" w:hAnsiTheme="minorHAnsi"/>
          <w:sz w:val="24"/>
          <w:szCs w:val="24"/>
        </w:rPr>
        <w:t>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165A37">
        <w:rPr>
          <w:rFonts w:asciiTheme="minorHAnsi" w:hAnsiTheme="minorHAnsi"/>
          <w:sz w:val="24"/>
          <w:szCs w:val="24"/>
        </w:rPr>
        <w:t xml:space="preserve"> </w:t>
      </w:r>
      <w:r w:rsidR="00725A33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b/>
          <w:sz w:val="24"/>
          <w:szCs w:val="24"/>
        </w:rPr>
        <w:t>pokoju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b/>
          <w:sz w:val="24"/>
          <w:szCs w:val="24"/>
        </w:rPr>
        <w:t>4</w:t>
      </w:r>
      <w:r w:rsidR="00C21DD8">
        <w:rPr>
          <w:rFonts w:asciiTheme="minorHAnsi" w:hAnsiTheme="minorHAnsi"/>
          <w:b/>
          <w:sz w:val="24"/>
          <w:szCs w:val="24"/>
        </w:rPr>
        <w:t>15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 w:rsidR="00A363B4">
        <w:rPr>
          <w:rFonts w:asciiTheme="minorHAnsi" w:hAnsiTheme="minorHAnsi"/>
          <w:b/>
          <w:sz w:val="24"/>
          <w:szCs w:val="24"/>
        </w:rPr>
        <w:t>0</w:t>
      </w:r>
      <w:r w:rsidR="00D97FE6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D80CD4" w:rsidRPr="00165A37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092C8E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lastRenderedPageBreak/>
        <w:t>Oferta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3D7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3D746A" w:rsidRPr="003D746A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3D7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3D746A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33EF0"/>
    <w:rsid w:val="00052B17"/>
    <w:rsid w:val="00075F98"/>
    <w:rsid w:val="000769F3"/>
    <w:rsid w:val="00092C8E"/>
    <w:rsid w:val="000942B4"/>
    <w:rsid w:val="000A1B52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2693"/>
    <w:rsid w:val="002A7141"/>
    <w:rsid w:val="002C79E9"/>
    <w:rsid w:val="00310326"/>
    <w:rsid w:val="003169BA"/>
    <w:rsid w:val="0032031D"/>
    <w:rsid w:val="00346CE6"/>
    <w:rsid w:val="0038373C"/>
    <w:rsid w:val="003871B6"/>
    <w:rsid w:val="003B5344"/>
    <w:rsid w:val="003D746A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50FC5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A2C2B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97C52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2E91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63C3F"/>
    <w:rsid w:val="00D80CD4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B572E"/>
    <w:rsid w:val="00EC55A6"/>
    <w:rsid w:val="00EE0206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9A59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F8C-EC76-472F-AE95-1B5803BB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79</cp:revision>
  <cp:lastPrinted>2020-02-18T06:50:00Z</cp:lastPrinted>
  <dcterms:created xsi:type="dcterms:W3CDTF">2019-06-28T09:42:00Z</dcterms:created>
  <dcterms:modified xsi:type="dcterms:W3CDTF">2020-02-18T06:52:00Z</dcterms:modified>
</cp:coreProperties>
</file>