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DE" w:rsidRDefault="00CB00DE" w:rsidP="00CB00DE"/>
    <w:p w:rsidR="00CB00DE" w:rsidRPr="00227A5C" w:rsidRDefault="00CB00DE" w:rsidP="00CB00DE">
      <w:pPr>
        <w:rPr>
          <w:sz w:val="24"/>
          <w:szCs w:val="24"/>
        </w:rPr>
      </w:pPr>
      <w:r w:rsidRPr="004202BE">
        <w:rPr>
          <w:i/>
          <w:color w:val="0000CC"/>
          <w:sz w:val="22"/>
          <w:szCs w:val="22"/>
        </w:rPr>
        <w:t xml:space="preserve">Znak Sprawy: </w:t>
      </w:r>
      <w:r w:rsidRPr="008E1430">
        <w:rPr>
          <w:b/>
          <w:i/>
          <w:color w:val="0000CC"/>
          <w:sz w:val="22"/>
          <w:szCs w:val="22"/>
        </w:rPr>
        <w:t>ZUT/ATT/231-</w:t>
      </w:r>
      <w:r>
        <w:rPr>
          <w:b/>
          <w:i/>
          <w:color w:val="0000CC"/>
          <w:sz w:val="22"/>
          <w:szCs w:val="22"/>
        </w:rPr>
        <w:t>504</w:t>
      </w:r>
      <w:r w:rsidRPr="008E1430">
        <w:rPr>
          <w:b/>
          <w:i/>
          <w:color w:val="0000CC"/>
          <w:sz w:val="22"/>
          <w:szCs w:val="22"/>
        </w:rPr>
        <w:t>/19/GS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</w:p>
    <w:p w:rsidR="00CB00DE" w:rsidRDefault="00CB00DE" w:rsidP="00CB00DE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CB00DE" w:rsidRDefault="00CB00DE" w:rsidP="00CB00DE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Zawiadomienie o wyborze oferty</w:t>
      </w:r>
    </w:p>
    <w:p w:rsidR="00CB00DE" w:rsidRDefault="00CB00DE" w:rsidP="00CB00DE">
      <w:pPr>
        <w:jc w:val="both"/>
        <w:rPr>
          <w:sz w:val="28"/>
          <w:szCs w:val="28"/>
        </w:rPr>
      </w:pPr>
    </w:p>
    <w:p w:rsidR="00CB00DE" w:rsidRPr="00CB00DE" w:rsidRDefault="00CB00DE" w:rsidP="00CB00DE">
      <w:pPr>
        <w:jc w:val="both"/>
        <w:rPr>
          <w:b/>
          <w:sz w:val="24"/>
          <w:szCs w:val="24"/>
        </w:rPr>
      </w:pPr>
      <w:r w:rsidRPr="00CB00DE">
        <w:rPr>
          <w:sz w:val="24"/>
          <w:szCs w:val="24"/>
        </w:rPr>
        <w:t xml:space="preserve">Zamawiający informuje, że w dniu </w:t>
      </w:r>
      <w:r w:rsidRPr="00CB00DE">
        <w:rPr>
          <w:sz w:val="24"/>
          <w:szCs w:val="24"/>
        </w:rPr>
        <w:t>27.05</w:t>
      </w:r>
      <w:r w:rsidRPr="00CB00DE">
        <w:rPr>
          <w:sz w:val="24"/>
          <w:szCs w:val="24"/>
        </w:rPr>
        <w:t>.2019 r. w odpowiedzi na zapytanie ofertowe</w:t>
      </w:r>
      <w:r w:rsidRPr="00CB00DE">
        <w:rPr>
          <w:sz w:val="24"/>
          <w:szCs w:val="24"/>
        </w:rPr>
        <w:br/>
        <w:t xml:space="preserve">nr </w:t>
      </w:r>
      <w:r w:rsidRPr="00CB00DE">
        <w:rPr>
          <w:b/>
          <w:sz w:val="24"/>
          <w:szCs w:val="24"/>
        </w:rPr>
        <w:t>32</w:t>
      </w:r>
      <w:r w:rsidRPr="00CB00DE">
        <w:rPr>
          <w:b/>
          <w:sz w:val="24"/>
          <w:szCs w:val="24"/>
        </w:rPr>
        <w:t>/2019</w:t>
      </w:r>
      <w:r w:rsidRPr="00CB00DE">
        <w:rPr>
          <w:sz w:val="24"/>
          <w:szCs w:val="24"/>
        </w:rPr>
        <w:t xml:space="preserve"> na</w:t>
      </w:r>
      <w:r w:rsidRPr="00CB00DE">
        <w:rPr>
          <w:b/>
          <w:sz w:val="24"/>
          <w:szCs w:val="24"/>
        </w:rPr>
        <w:t xml:space="preserve"> </w:t>
      </w:r>
      <w:r w:rsidRPr="00CB00DE">
        <w:rPr>
          <w:b/>
          <w:sz w:val="24"/>
          <w:szCs w:val="24"/>
        </w:rPr>
        <w:t>w</w:t>
      </w:r>
      <w:r w:rsidRPr="00CB00DE">
        <w:rPr>
          <w:b/>
          <w:sz w:val="24"/>
          <w:szCs w:val="24"/>
        </w:rPr>
        <w:t xml:space="preserve">ykonanie robót instalacyjnych przystosowujących pomieszczenie nr 2/45 w budynku Centrum Dydaktyczno-Badawczym Nanotechnologii przy al. Piastów 45 </w:t>
      </w:r>
      <w:r>
        <w:rPr>
          <w:b/>
          <w:sz w:val="24"/>
          <w:szCs w:val="24"/>
        </w:rPr>
        <w:br/>
      </w:r>
      <w:r w:rsidRPr="00CB00DE">
        <w:rPr>
          <w:b/>
          <w:sz w:val="24"/>
          <w:szCs w:val="24"/>
        </w:rPr>
        <w:t xml:space="preserve">w Szczecinie </w:t>
      </w:r>
      <w:r w:rsidRPr="00CB00DE">
        <w:rPr>
          <w:b/>
          <w:sz w:val="24"/>
          <w:szCs w:val="24"/>
        </w:rPr>
        <w:t>do podłączenia spektrometru w ramach zadania inwestycyjnego pn.: "Zakup spektrometru absorpcji atomowej do pracy w technice płomieniowej oraz wykonanie robót instalacyjnych przystosowujących pomieszczenie do działania zakupionego spektrometru"</w:t>
      </w:r>
      <w:r w:rsidRPr="00CB00DE">
        <w:rPr>
          <w:b/>
          <w:sz w:val="24"/>
          <w:szCs w:val="24"/>
        </w:rPr>
        <w:t xml:space="preserve"> </w:t>
      </w:r>
      <w:r w:rsidRPr="00CB00DE">
        <w:rPr>
          <w:sz w:val="24"/>
          <w:szCs w:val="24"/>
        </w:rPr>
        <w:t>wpłynęł</w:t>
      </w:r>
      <w:r w:rsidRPr="00CB00DE">
        <w:rPr>
          <w:sz w:val="24"/>
          <w:szCs w:val="24"/>
        </w:rPr>
        <w:t>a</w:t>
      </w:r>
      <w:r w:rsidRPr="00CB00DE">
        <w:rPr>
          <w:sz w:val="24"/>
          <w:szCs w:val="24"/>
        </w:rPr>
        <w:t xml:space="preserve"> </w:t>
      </w:r>
      <w:r w:rsidRPr="00CB00DE">
        <w:rPr>
          <w:b/>
          <w:sz w:val="24"/>
          <w:szCs w:val="24"/>
        </w:rPr>
        <w:t>1</w:t>
      </w:r>
      <w:r w:rsidRPr="00CB00DE">
        <w:rPr>
          <w:b/>
          <w:sz w:val="24"/>
          <w:szCs w:val="24"/>
        </w:rPr>
        <w:t xml:space="preserve"> ofert</w:t>
      </w:r>
      <w:r w:rsidRPr="00CB00DE">
        <w:rPr>
          <w:b/>
          <w:sz w:val="24"/>
          <w:szCs w:val="24"/>
        </w:rPr>
        <w:t>a</w:t>
      </w:r>
      <w:r w:rsidRPr="00CB00DE">
        <w:rPr>
          <w:sz w:val="24"/>
          <w:szCs w:val="24"/>
        </w:rPr>
        <w:t>:</w:t>
      </w:r>
    </w:p>
    <w:p w:rsidR="00CB00DE" w:rsidRPr="00CB00DE" w:rsidRDefault="00CB00DE" w:rsidP="00CB00DE">
      <w:pPr>
        <w:ind w:right="-2"/>
        <w:jc w:val="both"/>
        <w:rPr>
          <w:sz w:val="24"/>
          <w:szCs w:val="24"/>
        </w:rPr>
      </w:pPr>
    </w:p>
    <w:p w:rsidR="00CB00DE" w:rsidRPr="00CB00DE" w:rsidRDefault="00CB00DE" w:rsidP="00CB00DE">
      <w:pPr>
        <w:rPr>
          <w:b/>
          <w:color w:val="000000"/>
          <w:sz w:val="24"/>
          <w:szCs w:val="24"/>
        </w:rPr>
      </w:pPr>
      <w:r w:rsidRPr="00CB00DE">
        <w:rPr>
          <w:b/>
          <w:color w:val="000000"/>
          <w:sz w:val="24"/>
          <w:szCs w:val="24"/>
        </w:rPr>
        <w:t>KLIMASERWIS S.C.</w:t>
      </w:r>
    </w:p>
    <w:p w:rsidR="00CB00DE" w:rsidRPr="00CB00DE" w:rsidRDefault="00CB00DE" w:rsidP="00CB00DE">
      <w:pPr>
        <w:rPr>
          <w:b/>
          <w:color w:val="000000"/>
          <w:sz w:val="24"/>
          <w:szCs w:val="24"/>
        </w:rPr>
      </w:pPr>
      <w:r w:rsidRPr="00CB00DE">
        <w:rPr>
          <w:b/>
          <w:color w:val="000000"/>
          <w:sz w:val="24"/>
          <w:szCs w:val="24"/>
        </w:rPr>
        <w:t xml:space="preserve">Cezary </w:t>
      </w:r>
      <w:proofErr w:type="spellStart"/>
      <w:r w:rsidRPr="00CB00DE">
        <w:rPr>
          <w:b/>
          <w:color w:val="000000"/>
          <w:sz w:val="24"/>
          <w:szCs w:val="24"/>
        </w:rPr>
        <w:t>Rysz</w:t>
      </w:r>
      <w:proofErr w:type="spellEnd"/>
      <w:r w:rsidRPr="00CB00DE">
        <w:rPr>
          <w:b/>
          <w:color w:val="000000"/>
          <w:sz w:val="24"/>
          <w:szCs w:val="24"/>
        </w:rPr>
        <w:t>, Jacek Tomczak</w:t>
      </w:r>
    </w:p>
    <w:p w:rsidR="00CB00DE" w:rsidRPr="00CB00DE" w:rsidRDefault="00CB00DE" w:rsidP="00CB00DE">
      <w:pPr>
        <w:rPr>
          <w:b/>
          <w:color w:val="000000"/>
          <w:sz w:val="24"/>
          <w:szCs w:val="24"/>
        </w:rPr>
      </w:pPr>
      <w:r w:rsidRPr="00CB00DE">
        <w:rPr>
          <w:b/>
          <w:color w:val="000000"/>
          <w:sz w:val="24"/>
          <w:szCs w:val="24"/>
        </w:rPr>
        <w:t>z siedzibą w Szczecinie</w:t>
      </w:r>
    </w:p>
    <w:p w:rsidR="00CB00DE" w:rsidRPr="00CB00DE" w:rsidRDefault="00CB00DE" w:rsidP="00CB00DE">
      <w:pPr>
        <w:rPr>
          <w:b/>
          <w:bCs/>
          <w:sz w:val="24"/>
          <w:szCs w:val="24"/>
        </w:rPr>
      </w:pPr>
    </w:p>
    <w:p w:rsidR="00CB00DE" w:rsidRPr="00CB00DE" w:rsidRDefault="00CB00DE" w:rsidP="00CB00DE">
      <w:pPr>
        <w:rPr>
          <w:b/>
          <w:bCs/>
          <w:sz w:val="24"/>
          <w:szCs w:val="24"/>
        </w:rPr>
      </w:pPr>
      <w:r w:rsidRPr="00CB00DE">
        <w:rPr>
          <w:b/>
          <w:bCs/>
          <w:sz w:val="24"/>
          <w:szCs w:val="24"/>
        </w:rPr>
        <w:t>kwota: 17 220,00</w:t>
      </w:r>
    </w:p>
    <w:p w:rsidR="00CB00DE" w:rsidRPr="00CB00DE" w:rsidRDefault="00CB00DE" w:rsidP="00CB00DE">
      <w:pPr>
        <w:tabs>
          <w:tab w:val="left" w:pos="284"/>
        </w:tabs>
        <w:rPr>
          <w:b/>
          <w:sz w:val="24"/>
          <w:szCs w:val="24"/>
        </w:rPr>
      </w:pPr>
    </w:p>
    <w:p w:rsidR="00CB00DE" w:rsidRPr="00CB00DE" w:rsidRDefault="00CB00DE" w:rsidP="00CB00DE">
      <w:pPr>
        <w:spacing w:line="276" w:lineRule="auto"/>
        <w:jc w:val="both"/>
        <w:rPr>
          <w:sz w:val="24"/>
          <w:szCs w:val="24"/>
        </w:rPr>
      </w:pPr>
      <w:r w:rsidRPr="00CB00DE">
        <w:rPr>
          <w:sz w:val="24"/>
          <w:szCs w:val="24"/>
        </w:rPr>
        <w:t xml:space="preserve">Zamówienie przewiduje się udzielić </w:t>
      </w:r>
      <w:r w:rsidRPr="00CB00DE">
        <w:rPr>
          <w:sz w:val="24"/>
          <w:szCs w:val="24"/>
        </w:rPr>
        <w:t>ww. Wykonawcy</w:t>
      </w:r>
    </w:p>
    <w:p w:rsidR="00CB00DE" w:rsidRPr="00CB00DE" w:rsidRDefault="00CB00DE" w:rsidP="00CB00DE">
      <w:pPr>
        <w:rPr>
          <w:sz w:val="24"/>
          <w:szCs w:val="24"/>
        </w:rPr>
      </w:pPr>
    </w:p>
    <w:p w:rsidR="00CB00DE" w:rsidRPr="00CB00DE" w:rsidRDefault="00CB00DE" w:rsidP="00CB00DE">
      <w:pPr>
        <w:rPr>
          <w:sz w:val="24"/>
          <w:szCs w:val="24"/>
        </w:rPr>
      </w:pPr>
    </w:p>
    <w:p w:rsidR="00CB00DE" w:rsidRDefault="00CB00DE" w:rsidP="00CB00DE"/>
    <w:p w:rsidR="00AD4E4E" w:rsidRDefault="00AD4E4E">
      <w:bookmarkStart w:id="0" w:name="_GoBack"/>
      <w:bookmarkEnd w:id="0"/>
    </w:p>
    <w:sectPr w:rsidR="00AD4E4E" w:rsidSect="00523C22">
      <w:footerReference w:type="even" r:id="rId4"/>
      <w:footerReference w:type="default" r:id="rId5"/>
      <w:headerReference w:type="first" r:id="rId6"/>
      <w:pgSz w:w="11906" w:h="16838"/>
      <w:pgMar w:top="851" w:right="1418" w:bottom="567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CB0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CB00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CB00DE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CB00D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CB00DE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225B8B8B" wp14:editId="2D0520E6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E"/>
    <w:rsid w:val="00AD4E4E"/>
    <w:rsid w:val="00CB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4CA0"/>
  <w15:chartTrackingRefBased/>
  <w15:docId w15:val="{327824CF-CD5B-413C-A39F-27963A36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B0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00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dcterms:created xsi:type="dcterms:W3CDTF">2019-05-27T09:02:00Z</dcterms:created>
  <dcterms:modified xsi:type="dcterms:W3CDTF">2019-05-27T09:06:00Z</dcterms:modified>
</cp:coreProperties>
</file>