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7A" w:rsidRDefault="0006197A" w:rsidP="0006197A"/>
    <w:p w:rsidR="0006197A" w:rsidRPr="00227A5C" w:rsidRDefault="0006197A" w:rsidP="0006197A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281/19</w:t>
      </w:r>
      <w:r>
        <w:rPr>
          <w:b/>
          <w:i/>
          <w:color w:val="0000CC"/>
          <w:sz w:val="22"/>
          <w:szCs w:val="22"/>
        </w:rPr>
        <w:t>/</w:t>
      </w:r>
      <w:r>
        <w:rPr>
          <w:b/>
          <w:i/>
          <w:color w:val="0000CC"/>
          <w:sz w:val="22"/>
          <w:szCs w:val="22"/>
        </w:rPr>
        <w:t>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</w:p>
    <w:p w:rsidR="0006197A" w:rsidRDefault="0006197A" w:rsidP="0006197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6197A" w:rsidRPr="00E22051" w:rsidRDefault="0006197A" w:rsidP="0006197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6197A" w:rsidRPr="00C34D85" w:rsidRDefault="0006197A" w:rsidP="000619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Zawiadomienie o unieważnieniu</w:t>
      </w:r>
    </w:p>
    <w:p w:rsidR="0006197A" w:rsidRDefault="0006197A" w:rsidP="0006197A">
      <w:pPr>
        <w:jc w:val="both"/>
        <w:rPr>
          <w:sz w:val="28"/>
          <w:szCs w:val="28"/>
        </w:rPr>
      </w:pPr>
    </w:p>
    <w:p w:rsidR="0006197A" w:rsidRDefault="0006197A" w:rsidP="0006197A">
      <w:pPr>
        <w:jc w:val="both"/>
        <w:rPr>
          <w:sz w:val="24"/>
          <w:szCs w:val="24"/>
        </w:rPr>
      </w:pPr>
    </w:p>
    <w:p w:rsidR="0006197A" w:rsidRPr="0006197A" w:rsidRDefault="0006197A" w:rsidP="0006197A">
      <w:pPr>
        <w:pStyle w:val="Standard"/>
        <w:jc w:val="both"/>
        <w:rPr>
          <w:i/>
          <w:color w:val="000000"/>
          <w:sz w:val="24"/>
          <w:szCs w:val="24"/>
        </w:rPr>
      </w:pPr>
      <w:r w:rsidRPr="00F74B0E">
        <w:rPr>
          <w:sz w:val="24"/>
          <w:szCs w:val="24"/>
        </w:rPr>
        <w:t>Zamawiający informuje, że w odpowiedzi na zapytanie ofertowe</w:t>
      </w:r>
      <w:r>
        <w:rPr>
          <w:sz w:val="24"/>
          <w:szCs w:val="24"/>
        </w:rPr>
        <w:t xml:space="preserve"> </w:t>
      </w:r>
      <w:r w:rsidRPr="00F74B0E">
        <w:rPr>
          <w:sz w:val="24"/>
          <w:szCs w:val="24"/>
        </w:rPr>
        <w:t xml:space="preserve">nr </w:t>
      </w:r>
      <w:r>
        <w:rPr>
          <w:b/>
          <w:sz w:val="24"/>
          <w:szCs w:val="24"/>
        </w:rPr>
        <w:t>21</w:t>
      </w:r>
      <w:r w:rsidRPr="00F74B0E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Pr="00F74B0E">
        <w:rPr>
          <w:sz w:val="24"/>
          <w:szCs w:val="24"/>
        </w:rPr>
        <w:t xml:space="preserve"> na:</w:t>
      </w:r>
      <w:r w:rsidRPr="00F74B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06197A">
        <w:rPr>
          <w:i/>
          <w:color w:val="000000"/>
          <w:sz w:val="24"/>
          <w:szCs w:val="24"/>
        </w:rPr>
        <w:t>w</w:t>
      </w:r>
      <w:r w:rsidRPr="0006197A">
        <w:rPr>
          <w:i/>
          <w:color w:val="000000"/>
          <w:sz w:val="24"/>
          <w:szCs w:val="24"/>
        </w:rPr>
        <w:t xml:space="preserve">ykonanie projektu oraz modernizacja instalacji gazowej łącznie z demontażem starej instalacji gazowej w budynku </w:t>
      </w:r>
      <w:proofErr w:type="spellStart"/>
      <w:r w:rsidRPr="0006197A">
        <w:rPr>
          <w:i/>
          <w:color w:val="000000"/>
          <w:sz w:val="24"/>
          <w:szCs w:val="24"/>
        </w:rPr>
        <w:t>WTiICh</w:t>
      </w:r>
      <w:proofErr w:type="spellEnd"/>
      <w:r w:rsidRPr="0006197A">
        <w:rPr>
          <w:i/>
          <w:color w:val="000000"/>
          <w:sz w:val="24"/>
          <w:szCs w:val="24"/>
        </w:rPr>
        <w:t xml:space="preserve"> „Stara Chemia” ul. Pułaskiego 10, jako „Zaprojektuj i wybuduj”.</w:t>
      </w:r>
    </w:p>
    <w:p w:rsidR="0006197A" w:rsidRPr="00F74B0E" w:rsidRDefault="0006197A" w:rsidP="0006197A">
      <w:pPr>
        <w:jc w:val="both"/>
        <w:rPr>
          <w:b/>
          <w:sz w:val="24"/>
          <w:szCs w:val="24"/>
        </w:rPr>
      </w:pPr>
      <w:r w:rsidRPr="00F74B0E">
        <w:rPr>
          <w:b/>
          <w:sz w:val="24"/>
          <w:szCs w:val="24"/>
        </w:rPr>
        <w:t>wpłynęła  jedna oferta, której wartość przekracza kwotę jaką Zamawiający zamierza przeznaczyć na realizację tego zakresu prac.</w:t>
      </w:r>
    </w:p>
    <w:p w:rsidR="0006197A" w:rsidRPr="002B05B9" w:rsidRDefault="0006197A" w:rsidP="0006197A">
      <w:pPr>
        <w:jc w:val="both"/>
        <w:rPr>
          <w:b/>
          <w:szCs w:val="24"/>
          <w:u w:val="single"/>
        </w:rPr>
      </w:pPr>
    </w:p>
    <w:p w:rsidR="0006197A" w:rsidRDefault="0006197A" w:rsidP="0006197A">
      <w:pPr>
        <w:ind w:right="-2"/>
        <w:jc w:val="both"/>
        <w:rPr>
          <w:b/>
          <w:sz w:val="24"/>
          <w:szCs w:val="24"/>
        </w:rPr>
      </w:pPr>
      <w:bookmarkStart w:id="0" w:name="_GoBack"/>
      <w:bookmarkEnd w:id="0"/>
    </w:p>
    <w:p w:rsidR="0006197A" w:rsidRDefault="0006197A" w:rsidP="0006197A">
      <w:pPr>
        <w:ind w:right="-2"/>
        <w:rPr>
          <w:b/>
          <w:sz w:val="24"/>
          <w:szCs w:val="24"/>
        </w:rPr>
      </w:pPr>
    </w:p>
    <w:p w:rsidR="0006197A" w:rsidRPr="00BB5752" w:rsidRDefault="0006197A" w:rsidP="0006197A">
      <w:pPr>
        <w:ind w:right="-2"/>
        <w:jc w:val="center"/>
        <w:rPr>
          <w:b/>
          <w:sz w:val="32"/>
          <w:szCs w:val="32"/>
        </w:rPr>
      </w:pPr>
      <w:r w:rsidRPr="00BB5752">
        <w:rPr>
          <w:b/>
          <w:sz w:val="32"/>
          <w:szCs w:val="32"/>
        </w:rPr>
        <w:t>ZAPYTANIE OFERTOWE UNIEWAŻNIONO</w:t>
      </w:r>
    </w:p>
    <w:p w:rsidR="00E010D6" w:rsidRDefault="00E010D6"/>
    <w:sectPr w:rsidR="00E010D6" w:rsidSect="00523C22">
      <w:footerReference w:type="even" r:id="rId4"/>
      <w:footerReference w:type="default" r:id="rId5"/>
      <w:headerReference w:type="first" r:id="rId6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0619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0619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1" w:rsidRPr="00E619B0" w:rsidRDefault="0006197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06197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06197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7A"/>
    <w:rsid w:val="0006197A"/>
    <w:rsid w:val="00E0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3BA3B-DBC0-4550-A108-0C1CC8A6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61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19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197A"/>
  </w:style>
  <w:style w:type="paragraph" w:customStyle="1" w:styleId="Standard">
    <w:name w:val="Standard"/>
    <w:link w:val="StandardZnak"/>
    <w:rsid w:val="000619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0619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2019-04-02T06:18:00Z</dcterms:created>
  <dcterms:modified xsi:type="dcterms:W3CDTF">2019-04-02T06:21:00Z</dcterms:modified>
</cp:coreProperties>
</file>