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C46A3" w14:textId="22344EE3" w:rsidR="0061104F" w:rsidRPr="009C5317" w:rsidRDefault="0061104F" w:rsidP="009D004A">
      <w:pPr>
        <w:spacing w:line="276" w:lineRule="auto"/>
        <w:jc w:val="center"/>
        <w:rPr>
          <w:b/>
          <w:sz w:val="32"/>
          <w:szCs w:val="32"/>
        </w:rPr>
      </w:pPr>
      <w:bookmarkStart w:id="0" w:name="_Hlk99624814"/>
      <w:bookmarkStart w:id="1" w:name="_Hlk163808167"/>
      <w:r w:rsidRPr="00791EE6">
        <w:rPr>
          <w:b/>
          <w:sz w:val="32"/>
          <w:szCs w:val="32"/>
        </w:rPr>
        <w:t>ZARZĄDZENIE NR</w:t>
      </w:r>
      <w:r w:rsidR="007517FD">
        <w:rPr>
          <w:b/>
          <w:sz w:val="32"/>
          <w:szCs w:val="32"/>
        </w:rPr>
        <w:t xml:space="preserve"> 4</w:t>
      </w:r>
      <w:r w:rsidR="008B4A9D">
        <w:rPr>
          <w:b/>
          <w:sz w:val="32"/>
          <w:szCs w:val="32"/>
        </w:rPr>
        <w:t>4</w:t>
      </w:r>
    </w:p>
    <w:p w14:paraId="669E9FB3" w14:textId="77777777" w:rsidR="0061104F" w:rsidRPr="006E60FF" w:rsidRDefault="0061104F" w:rsidP="009D004A">
      <w:pPr>
        <w:spacing w:line="276" w:lineRule="auto"/>
        <w:jc w:val="center"/>
        <w:rPr>
          <w:b/>
          <w:sz w:val="28"/>
          <w:szCs w:val="28"/>
        </w:rPr>
      </w:pPr>
      <w:r w:rsidRPr="006E60FF">
        <w:rPr>
          <w:b/>
          <w:sz w:val="28"/>
          <w:szCs w:val="28"/>
        </w:rPr>
        <w:t xml:space="preserve">Rektora Zachodniopomorskiego Uniwersytetu Technologicznego w Szczecinie </w:t>
      </w:r>
    </w:p>
    <w:p w14:paraId="6E61709D" w14:textId="185DECA7" w:rsidR="0061104F" w:rsidRPr="006E60FF" w:rsidRDefault="004062B4" w:rsidP="009D004A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7517FD">
        <w:rPr>
          <w:b/>
          <w:sz w:val="28"/>
          <w:szCs w:val="28"/>
        </w:rPr>
        <w:t xml:space="preserve"> </w:t>
      </w:r>
      <w:r w:rsidR="008B4A9D">
        <w:rPr>
          <w:b/>
          <w:sz w:val="28"/>
          <w:szCs w:val="28"/>
        </w:rPr>
        <w:t>24</w:t>
      </w:r>
      <w:r w:rsidR="00600A5A">
        <w:rPr>
          <w:b/>
          <w:sz w:val="28"/>
          <w:szCs w:val="28"/>
        </w:rPr>
        <w:t xml:space="preserve"> kwietnia</w:t>
      </w:r>
      <w:r w:rsidR="00654A84">
        <w:rPr>
          <w:b/>
          <w:sz w:val="28"/>
          <w:szCs w:val="28"/>
        </w:rPr>
        <w:t xml:space="preserve"> </w:t>
      </w:r>
      <w:r w:rsidR="00BD4C3B">
        <w:rPr>
          <w:b/>
          <w:sz w:val="28"/>
          <w:szCs w:val="28"/>
        </w:rPr>
        <w:t>202</w:t>
      </w:r>
      <w:r w:rsidR="00D0797E">
        <w:rPr>
          <w:b/>
          <w:sz w:val="28"/>
          <w:szCs w:val="28"/>
        </w:rPr>
        <w:t>5</w:t>
      </w:r>
      <w:r w:rsidR="0061104F" w:rsidRPr="006E60FF">
        <w:rPr>
          <w:b/>
          <w:sz w:val="28"/>
          <w:szCs w:val="28"/>
        </w:rPr>
        <w:t xml:space="preserve"> r.</w:t>
      </w:r>
    </w:p>
    <w:p w14:paraId="2B2A2807" w14:textId="45AA729E" w:rsidR="0061104F" w:rsidRPr="00E9301A" w:rsidRDefault="00E3274B" w:rsidP="009D004A">
      <w:pPr>
        <w:spacing w:after="240" w:line="276" w:lineRule="auto"/>
        <w:jc w:val="center"/>
        <w:rPr>
          <w:b/>
        </w:rPr>
      </w:pPr>
      <w:r>
        <w:rPr>
          <w:b/>
        </w:rPr>
        <w:t>o</w:t>
      </w:r>
      <w:r w:rsidR="00870BC0" w:rsidRPr="00E9301A">
        <w:rPr>
          <w:b/>
        </w:rPr>
        <w:t xml:space="preserve"> </w:t>
      </w:r>
      <w:r w:rsidR="00FB6398">
        <w:rPr>
          <w:b/>
        </w:rPr>
        <w:t>sprostowani</w:t>
      </w:r>
      <w:r>
        <w:rPr>
          <w:b/>
        </w:rPr>
        <w:t>u</w:t>
      </w:r>
      <w:r w:rsidR="00FB6398">
        <w:rPr>
          <w:b/>
        </w:rPr>
        <w:t xml:space="preserve"> </w:t>
      </w:r>
      <w:r w:rsidR="00CA39C0">
        <w:rPr>
          <w:b/>
        </w:rPr>
        <w:t>błędu</w:t>
      </w:r>
      <w:r w:rsidR="00FB6398">
        <w:rPr>
          <w:b/>
        </w:rPr>
        <w:t xml:space="preserve"> w zarządzeniu nr 41 </w:t>
      </w:r>
      <w:r w:rsidR="001F7C19">
        <w:rPr>
          <w:b/>
        </w:rPr>
        <w:t>Rektora ZUT</w:t>
      </w:r>
      <w:r w:rsidR="00FB6398">
        <w:rPr>
          <w:b/>
        </w:rPr>
        <w:t xml:space="preserve"> </w:t>
      </w:r>
      <w:r w:rsidR="00FA5EE2">
        <w:rPr>
          <w:b/>
        </w:rPr>
        <w:t>z</w:t>
      </w:r>
      <w:r w:rsidR="002A07CB">
        <w:rPr>
          <w:b/>
        </w:rPr>
        <w:t> </w:t>
      </w:r>
      <w:r w:rsidR="00FA5EE2">
        <w:rPr>
          <w:b/>
        </w:rPr>
        <w:t xml:space="preserve"> dnia 15 kwietnia 2025 r. w sprawie </w:t>
      </w:r>
      <w:r w:rsidR="00870BC0" w:rsidRPr="00E9301A">
        <w:rPr>
          <w:b/>
        </w:rPr>
        <w:t>powołania komis</w:t>
      </w:r>
      <w:r w:rsidR="0006526F" w:rsidRPr="00E9301A">
        <w:rPr>
          <w:b/>
        </w:rPr>
        <w:t xml:space="preserve">ji </w:t>
      </w:r>
      <w:r w:rsidR="00392F68" w:rsidRPr="00E9301A">
        <w:rPr>
          <w:b/>
        </w:rPr>
        <w:t>egzaminacyjn</w:t>
      </w:r>
      <w:r w:rsidR="000838D3" w:rsidRPr="00E9301A">
        <w:rPr>
          <w:b/>
        </w:rPr>
        <w:t>ych</w:t>
      </w:r>
      <w:r w:rsidR="00392F68" w:rsidRPr="00E9301A">
        <w:rPr>
          <w:b/>
        </w:rPr>
        <w:t xml:space="preserve"> </w:t>
      </w:r>
      <w:r w:rsidR="00D352FB" w:rsidRPr="00E9301A">
        <w:rPr>
          <w:b/>
        </w:rPr>
        <w:t>do przeprowadzenia egzamin</w:t>
      </w:r>
      <w:r w:rsidR="00E9301A" w:rsidRPr="00E9301A">
        <w:rPr>
          <w:b/>
        </w:rPr>
        <w:t>u wstępnego</w:t>
      </w:r>
      <w:r w:rsidR="00D352FB" w:rsidRPr="00E9301A">
        <w:rPr>
          <w:b/>
        </w:rPr>
        <w:t xml:space="preserve"> </w:t>
      </w:r>
      <w:r w:rsidR="0006526F" w:rsidRPr="00E9301A">
        <w:rPr>
          <w:b/>
        </w:rPr>
        <w:t>w</w:t>
      </w:r>
      <w:r w:rsidR="00CA39C0">
        <w:rPr>
          <w:b/>
        </w:rPr>
        <w:t> </w:t>
      </w:r>
      <w:r w:rsidR="0006526F" w:rsidRPr="00E9301A">
        <w:rPr>
          <w:b/>
        </w:rPr>
        <w:t xml:space="preserve"> </w:t>
      </w:r>
      <w:r w:rsidR="000838D3" w:rsidRPr="00E9301A">
        <w:rPr>
          <w:b/>
        </w:rPr>
        <w:t>post</w:t>
      </w:r>
      <w:r w:rsidR="00BC46BF" w:rsidRPr="00E9301A">
        <w:rPr>
          <w:b/>
        </w:rPr>
        <w:t>ę</w:t>
      </w:r>
      <w:r w:rsidR="000838D3" w:rsidRPr="00E9301A">
        <w:rPr>
          <w:b/>
        </w:rPr>
        <w:t xml:space="preserve">powaniu kwalifikacyjnym </w:t>
      </w:r>
      <w:r w:rsidR="00870BC0" w:rsidRPr="00E9301A">
        <w:rPr>
          <w:b/>
        </w:rPr>
        <w:t>na studia</w:t>
      </w:r>
      <w:r w:rsidR="00017837" w:rsidRPr="00E9301A">
        <w:rPr>
          <w:b/>
        </w:rPr>
        <w:t xml:space="preserve"> </w:t>
      </w:r>
      <w:r w:rsidR="005D113F" w:rsidRPr="00E9301A">
        <w:rPr>
          <w:b/>
        </w:rPr>
        <w:t>w roku akademickim 202</w:t>
      </w:r>
      <w:r w:rsidR="00D0797E">
        <w:rPr>
          <w:b/>
        </w:rPr>
        <w:t>5</w:t>
      </w:r>
      <w:r w:rsidR="005D113F" w:rsidRPr="00E9301A">
        <w:rPr>
          <w:b/>
        </w:rPr>
        <w:t>/202</w:t>
      </w:r>
      <w:bookmarkEnd w:id="0"/>
      <w:bookmarkEnd w:id="1"/>
      <w:r w:rsidR="00D0797E">
        <w:rPr>
          <w:b/>
        </w:rPr>
        <w:t>6</w:t>
      </w:r>
    </w:p>
    <w:p w14:paraId="0649D17C" w14:textId="4239CF17" w:rsidR="000838D3" w:rsidRPr="00DA33EB" w:rsidRDefault="004062B4" w:rsidP="009D004A">
      <w:pPr>
        <w:spacing w:line="276" w:lineRule="auto"/>
        <w:jc w:val="both"/>
        <w:rPr>
          <w:color w:val="000000"/>
          <w:spacing w:val="-4"/>
        </w:rPr>
      </w:pPr>
      <w:r w:rsidRPr="00E9301A">
        <w:rPr>
          <w:spacing w:val="-4"/>
        </w:rPr>
        <w:t xml:space="preserve">Na podstawie </w:t>
      </w:r>
      <w:r w:rsidR="000B05B3" w:rsidRPr="00E9301A">
        <w:rPr>
          <w:spacing w:val="-6"/>
        </w:rPr>
        <w:t>art. 23 ust. 2 pkt 2 ustawy z dnia 20 lipca 2018 r. Prawo o szkolnictwie</w:t>
      </w:r>
      <w:r w:rsidR="000B05B3" w:rsidRPr="00E9301A">
        <w:rPr>
          <w:spacing w:val="-5"/>
        </w:rPr>
        <w:t xml:space="preserve"> </w:t>
      </w:r>
      <w:r w:rsidR="000B05B3" w:rsidRPr="00E9301A">
        <w:rPr>
          <w:spacing w:val="-6"/>
        </w:rPr>
        <w:t xml:space="preserve">wyższym i nauce </w:t>
      </w:r>
      <w:r w:rsidR="000B05B3" w:rsidRPr="00E9301A">
        <w:t>(tekst jedn. Dz. U. z 202</w:t>
      </w:r>
      <w:r w:rsidR="00B138A9">
        <w:t>4</w:t>
      </w:r>
      <w:r w:rsidR="000B05B3" w:rsidRPr="00E9301A">
        <w:t xml:space="preserve"> r. poz. </w:t>
      </w:r>
      <w:r w:rsidR="00B138A9">
        <w:t>1571</w:t>
      </w:r>
      <w:r w:rsidR="000B05B3" w:rsidRPr="00E9301A">
        <w:t>, z późn. zm</w:t>
      </w:r>
      <w:r w:rsidR="007C7C81">
        <w:t>.) w</w:t>
      </w:r>
      <w:r w:rsidR="00DA33EB" w:rsidRPr="00DA33EB">
        <w:rPr>
          <w:spacing w:val="-4"/>
        </w:rPr>
        <w:t xml:space="preserve"> </w:t>
      </w:r>
      <w:r w:rsidR="00FB6398" w:rsidRPr="00DA33EB">
        <w:rPr>
          <w:spacing w:val="-4"/>
        </w:rPr>
        <w:t>zarządzeni</w:t>
      </w:r>
      <w:r w:rsidR="00DA33EB" w:rsidRPr="00DA33EB">
        <w:rPr>
          <w:spacing w:val="-4"/>
        </w:rPr>
        <w:t>u</w:t>
      </w:r>
      <w:r w:rsidR="00FA5EE2" w:rsidRPr="00DA33EB">
        <w:rPr>
          <w:spacing w:val="-4"/>
        </w:rPr>
        <w:t xml:space="preserve"> </w:t>
      </w:r>
      <w:r w:rsidR="00FA5EE2" w:rsidRPr="00DA33EB">
        <w:rPr>
          <w:bCs/>
          <w:spacing w:val="-4"/>
        </w:rPr>
        <w:t xml:space="preserve">nr 41 </w:t>
      </w:r>
      <w:r w:rsidR="00A563AA">
        <w:rPr>
          <w:bCs/>
          <w:spacing w:val="-4"/>
        </w:rPr>
        <w:t xml:space="preserve">Rektora ZUT </w:t>
      </w:r>
      <w:r w:rsidR="00FA5EE2" w:rsidRPr="00DA33EB">
        <w:rPr>
          <w:bCs/>
          <w:spacing w:val="-4"/>
        </w:rPr>
        <w:t>z dnia 15 kwietnia 2025 r. w sprawie powołania komisji egzaminacyjnych do przeprowadzenia egzaminu wstępnego w</w:t>
      </w:r>
      <w:r w:rsidR="00DA33EB" w:rsidRPr="00DA33EB">
        <w:rPr>
          <w:bCs/>
          <w:spacing w:val="-4"/>
        </w:rPr>
        <w:t xml:space="preserve"> </w:t>
      </w:r>
      <w:r w:rsidR="00FA5EE2" w:rsidRPr="00DA33EB">
        <w:rPr>
          <w:bCs/>
          <w:spacing w:val="-4"/>
        </w:rPr>
        <w:t>postępowaniu kwalifikacyjnym na studia w roku akademickim 2025/2026</w:t>
      </w:r>
      <w:r w:rsidR="00DA33EB" w:rsidRPr="00DA33EB">
        <w:rPr>
          <w:spacing w:val="-4"/>
        </w:rPr>
        <w:t xml:space="preserve"> w § 1 </w:t>
      </w:r>
      <w:r w:rsidR="00E3274B">
        <w:rPr>
          <w:spacing w:val="-4"/>
        </w:rPr>
        <w:t xml:space="preserve">w </w:t>
      </w:r>
      <w:r w:rsidR="00DA33EB" w:rsidRPr="00DA33EB">
        <w:rPr>
          <w:spacing w:val="-4"/>
        </w:rPr>
        <w:t>pkt 5 lit.b</w:t>
      </w:r>
      <w:r w:rsidR="00FB6398" w:rsidRPr="00DA33EB">
        <w:rPr>
          <w:spacing w:val="-4"/>
        </w:rPr>
        <w:t xml:space="preserve"> </w:t>
      </w:r>
      <w:r w:rsidR="00CA39C0" w:rsidRPr="00DA33EB">
        <w:rPr>
          <w:spacing w:val="-4"/>
        </w:rPr>
        <w:t>zamiast</w:t>
      </w:r>
      <w:r w:rsidR="00D4791F" w:rsidRPr="00DA33EB">
        <w:rPr>
          <w:spacing w:val="-4"/>
        </w:rPr>
        <w:t xml:space="preserve"> </w:t>
      </w:r>
      <w:r w:rsidR="00FA5EE2" w:rsidRPr="00DA33EB">
        <w:rPr>
          <w:spacing w:val="-4"/>
        </w:rPr>
        <w:t>nazwiska</w:t>
      </w:r>
      <w:r w:rsidR="00DA33EB">
        <w:rPr>
          <w:spacing w:val="-4"/>
        </w:rPr>
        <w:t xml:space="preserve">: </w:t>
      </w:r>
      <w:r w:rsidR="00FA5EE2" w:rsidRPr="00DA33EB">
        <w:rPr>
          <w:spacing w:val="-4"/>
        </w:rPr>
        <w:t xml:space="preserve">„Grochowska” </w:t>
      </w:r>
      <w:r w:rsidR="00CA39C0" w:rsidRPr="00DA33EB">
        <w:rPr>
          <w:spacing w:val="-4"/>
        </w:rPr>
        <w:t>powinno być</w:t>
      </w:r>
      <w:r w:rsidR="00FA5EE2" w:rsidRPr="00DA33EB">
        <w:rPr>
          <w:spacing w:val="-4"/>
        </w:rPr>
        <w:t xml:space="preserve"> </w:t>
      </w:r>
      <w:r w:rsidR="00DA33EB" w:rsidRPr="00DA33EB">
        <w:rPr>
          <w:spacing w:val="-4"/>
        </w:rPr>
        <w:t>nazwisko</w:t>
      </w:r>
      <w:r w:rsidR="00DA33EB">
        <w:rPr>
          <w:spacing w:val="-4"/>
        </w:rPr>
        <w:t>:</w:t>
      </w:r>
      <w:r w:rsidR="00DA33EB" w:rsidRPr="00DA33EB">
        <w:rPr>
          <w:spacing w:val="-4"/>
        </w:rPr>
        <w:t xml:space="preserve"> </w:t>
      </w:r>
      <w:r w:rsidR="00FA5EE2" w:rsidRPr="00DA33EB">
        <w:rPr>
          <w:spacing w:val="-4"/>
        </w:rPr>
        <w:t>„Grochowalska”.</w:t>
      </w:r>
    </w:p>
    <w:p w14:paraId="1CC91B0F" w14:textId="77777777" w:rsidR="00657DC8" w:rsidRPr="00B52C76" w:rsidRDefault="00657DC8" w:rsidP="00657DC8">
      <w:pPr>
        <w:pStyle w:val="Akapitzlist"/>
        <w:spacing w:before="360"/>
        <w:ind w:left="5812"/>
        <w:rPr>
          <w:bCs/>
          <w:color w:val="000000"/>
        </w:rPr>
      </w:pPr>
      <w:bookmarkStart w:id="2" w:name="_Hlk195526528"/>
      <w:r w:rsidRPr="00B52C76">
        <w:rPr>
          <w:color w:val="000000"/>
        </w:rPr>
        <w:t>Rektor: Arkadiusz Terman</w:t>
      </w:r>
    </w:p>
    <w:bookmarkEnd w:id="2"/>
    <w:sectPr w:rsidR="00657DC8" w:rsidRPr="00B52C76" w:rsidSect="009D0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41048" w14:textId="77777777" w:rsidR="00F62AC0" w:rsidRDefault="00F62AC0" w:rsidP="00EA15B7">
      <w:r>
        <w:separator/>
      </w:r>
    </w:p>
  </w:endnote>
  <w:endnote w:type="continuationSeparator" w:id="0">
    <w:p w14:paraId="03B028B9" w14:textId="77777777" w:rsidR="00F62AC0" w:rsidRDefault="00F62AC0" w:rsidP="00EA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70B8" w14:textId="77777777" w:rsidR="00471B2A" w:rsidRDefault="00471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E76A" w14:textId="77777777" w:rsidR="00471B2A" w:rsidRDefault="00471B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3B95" w14:textId="77777777" w:rsidR="00471B2A" w:rsidRDefault="00471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5F099" w14:textId="77777777" w:rsidR="00F62AC0" w:rsidRDefault="00F62AC0" w:rsidP="00EA15B7">
      <w:r>
        <w:separator/>
      </w:r>
    </w:p>
  </w:footnote>
  <w:footnote w:type="continuationSeparator" w:id="0">
    <w:p w14:paraId="7FB6E661" w14:textId="77777777" w:rsidR="00F62AC0" w:rsidRDefault="00F62AC0" w:rsidP="00EA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7B79" w14:textId="77777777" w:rsidR="00471B2A" w:rsidRDefault="00471B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64F2" w14:textId="77777777" w:rsidR="00471B2A" w:rsidRPr="00471B2A" w:rsidRDefault="00471B2A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D59AC" w14:textId="77777777" w:rsidR="00471B2A" w:rsidRDefault="00471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4716"/>
    <w:multiLevelType w:val="hybridMultilevel"/>
    <w:tmpl w:val="D312F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FDA"/>
    <w:multiLevelType w:val="hybridMultilevel"/>
    <w:tmpl w:val="815E5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7919"/>
    <w:multiLevelType w:val="hybridMultilevel"/>
    <w:tmpl w:val="272C21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FC261A"/>
    <w:multiLevelType w:val="hybridMultilevel"/>
    <w:tmpl w:val="BCE63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3037"/>
    <w:multiLevelType w:val="hybridMultilevel"/>
    <w:tmpl w:val="F1D4F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44BD"/>
    <w:multiLevelType w:val="hybridMultilevel"/>
    <w:tmpl w:val="76F4EB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B80A02"/>
    <w:multiLevelType w:val="hybridMultilevel"/>
    <w:tmpl w:val="2E62B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47686"/>
    <w:multiLevelType w:val="hybridMultilevel"/>
    <w:tmpl w:val="85964DDE"/>
    <w:lvl w:ilvl="0" w:tplc="A55EABF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6285AE8"/>
    <w:multiLevelType w:val="hybridMultilevel"/>
    <w:tmpl w:val="9546034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7AC7B90"/>
    <w:multiLevelType w:val="hybridMultilevel"/>
    <w:tmpl w:val="29481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51572"/>
    <w:multiLevelType w:val="hybridMultilevel"/>
    <w:tmpl w:val="E22899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684135"/>
    <w:multiLevelType w:val="hybridMultilevel"/>
    <w:tmpl w:val="BE88E5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33240F"/>
    <w:multiLevelType w:val="hybridMultilevel"/>
    <w:tmpl w:val="143ED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17ED1"/>
    <w:multiLevelType w:val="hybridMultilevel"/>
    <w:tmpl w:val="C5B68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364AB"/>
    <w:multiLevelType w:val="hybridMultilevel"/>
    <w:tmpl w:val="9B68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D4D83"/>
    <w:multiLevelType w:val="hybridMultilevel"/>
    <w:tmpl w:val="2530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133F0"/>
    <w:multiLevelType w:val="hybridMultilevel"/>
    <w:tmpl w:val="799CD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84A77"/>
    <w:multiLevelType w:val="hybridMultilevel"/>
    <w:tmpl w:val="ECE0F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3262B"/>
    <w:multiLevelType w:val="hybridMultilevel"/>
    <w:tmpl w:val="FF261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51F23"/>
    <w:multiLevelType w:val="hybridMultilevel"/>
    <w:tmpl w:val="63D69CBE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6BF32611"/>
    <w:multiLevelType w:val="hybridMultilevel"/>
    <w:tmpl w:val="126E7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D53BD"/>
    <w:multiLevelType w:val="hybridMultilevel"/>
    <w:tmpl w:val="8F5E8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662CF"/>
    <w:multiLevelType w:val="hybridMultilevel"/>
    <w:tmpl w:val="D3085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34012"/>
    <w:multiLevelType w:val="hybridMultilevel"/>
    <w:tmpl w:val="6ABAE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43793"/>
    <w:multiLevelType w:val="hybridMultilevel"/>
    <w:tmpl w:val="949CC3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41355069">
    <w:abstractNumId w:val="16"/>
  </w:num>
  <w:num w:numId="2" w16cid:durableId="1304458397">
    <w:abstractNumId w:val="15"/>
  </w:num>
  <w:num w:numId="3" w16cid:durableId="520313511">
    <w:abstractNumId w:val="10"/>
  </w:num>
  <w:num w:numId="4" w16cid:durableId="1893536569">
    <w:abstractNumId w:val="18"/>
  </w:num>
  <w:num w:numId="5" w16cid:durableId="1492333748">
    <w:abstractNumId w:val="11"/>
  </w:num>
  <w:num w:numId="6" w16cid:durableId="167908096">
    <w:abstractNumId w:val="14"/>
  </w:num>
  <w:num w:numId="7" w16cid:durableId="1658875738">
    <w:abstractNumId w:val="5"/>
  </w:num>
  <w:num w:numId="8" w16cid:durableId="2018147900">
    <w:abstractNumId w:val="8"/>
  </w:num>
  <w:num w:numId="9" w16cid:durableId="1155873080">
    <w:abstractNumId w:val="24"/>
  </w:num>
  <w:num w:numId="10" w16cid:durableId="969481720">
    <w:abstractNumId w:val="21"/>
  </w:num>
  <w:num w:numId="11" w16cid:durableId="1691253094">
    <w:abstractNumId w:val="20"/>
  </w:num>
  <w:num w:numId="12" w16cid:durableId="1896695158">
    <w:abstractNumId w:val="2"/>
  </w:num>
  <w:num w:numId="13" w16cid:durableId="317656803">
    <w:abstractNumId w:val="19"/>
  </w:num>
  <w:num w:numId="14" w16cid:durableId="802120891">
    <w:abstractNumId w:val="7"/>
  </w:num>
  <w:num w:numId="15" w16cid:durableId="946813425">
    <w:abstractNumId w:val="3"/>
  </w:num>
  <w:num w:numId="16" w16cid:durableId="747069756">
    <w:abstractNumId w:val="0"/>
  </w:num>
  <w:num w:numId="17" w16cid:durableId="368410039">
    <w:abstractNumId w:val="4"/>
  </w:num>
  <w:num w:numId="18" w16cid:durableId="167256379">
    <w:abstractNumId w:val="22"/>
  </w:num>
  <w:num w:numId="19" w16cid:durableId="1238859525">
    <w:abstractNumId w:val="12"/>
  </w:num>
  <w:num w:numId="20" w16cid:durableId="598563238">
    <w:abstractNumId w:val="23"/>
  </w:num>
  <w:num w:numId="21" w16cid:durableId="775638025">
    <w:abstractNumId w:val="9"/>
  </w:num>
  <w:num w:numId="22" w16cid:durableId="6911781">
    <w:abstractNumId w:val="6"/>
  </w:num>
  <w:num w:numId="23" w16cid:durableId="1882748735">
    <w:abstractNumId w:val="1"/>
  </w:num>
  <w:num w:numId="24" w16cid:durableId="1123965322">
    <w:abstractNumId w:val="13"/>
  </w:num>
  <w:num w:numId="25" w16cid:durableId="18485184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4F"/>
    <w:rsid w:val="0000200F"/>
    <w:rsid w:val="00013213"/>
    <w:rsid w:val="0001754D"/>
    <w:rsid w:val="00017837"/>
    <w:rsid w:val="00025436"/>
    <w:rsid w:val="00027C4C"/>
    <w:rsid w:val="00033AA8"/>
    <w:rsid w:val="00042A9D"/>
    <w:rsid w:val="00043C6D"/>
    <w:rsid w:val="000509B4"/>
    <w:rsid w:val="000514ED"/>
    <w:rsid w:val="00051E0D"/>
    <w:rsid w:val="00051E0E"/>
    <w:rsid w:val="0006526F"/>
    <w:rsid w:val="000838D3"/>
    <w:rsid w:val="0009466A"/>
    <w:rsid w:val="000A11FC"/>
    <w:rsid w:val="000A3C55"/>
    <w:rsid w:val="000A42D9"/>
    <w:rsid w:val="000A53AB"/>
    <w:rsid w:val="000B05B3"/>
    <w:rsid w:val="000B333D"/>
    <w:rsid w:val="000D1390"/>
    <w:rsid w:val="000D23F5"/>
    <w:rsid w:val="000E0D8E"/>
    <w:rsid w:val="000E62D4"/>
    <w:rsid w:val="000F030D"/>
    <w:rsid w:val="00105158"/>
    <w:rsid w:val="001168FD"/>
    <w:rsid w:val="00125B46"/>
    <w:rsid w:val="0013050A"/>
    <w:rsid w:val="00163D8B"/>
    <w:rsid w:val="001764F4"/>
    <w:rsid w:val="001861B1"/>
    <w:rsid w:val="001D3759"/>
    <w:rsid w:val="001D6163"/>
    <w:rsid w:val="001F7C19"/>
    <w:rsid w:val="002008BD"/>
    <w:rsid w:val="00202EEC"/>
    <w:rsid w:val="0020380C"/>
    <w:rsid w:val="0021172E"/>
    <w:rsid w:val="00226065"/>
    <w:rsid w:val="002324A4"/>
    <w:rsid w:val="0023371D"/>
    <w:rsid w:val="002428A8"/>
    <w:rsid w:val="00250496"/>
    <w:rsid w:val="0025076B"/>
    <w:rsid w:val="00295EA4"/>
    <w:rsid w:val="002A07CB"/>
    <w:rsid w:val="002A3683"/>
    <w:rsid w:val="002A3B40"/>
    <w:rsid w:val="002B31D0"/>
    <w:rsid w:val="002B79AD"/>
    <w:rsid w:val="002C0200"/>
    <w:rsid w:val="002D5481"/>
    <w:rsid w:val="002E4715"/>
    <w:rsid w:val="002E7AE5"/>
    <w:rsid w:val="002F3A93"/>
    <w:rsid w:val="002F6F99"/>
    <w:rsid w:val="00304FD7"/>
    <w:rsid w:val="0030605B"/>
    <w:rsid w:val="00314E6D"/>
    <w:rsid w:val="003225FA"/>
    <w:rsid w:val="00331854"/>
    <w:rsid w:val="00332084"/>
    <w:rsid w:val="0034088C"/>
    <w:rsid w:val="0037597C"/>
    <w:rsid w:val="00392F68"/>
    <w:rsid w:val="003A37BA"/>
    <w:rsid w:val="003B53A5"/>
    <w:rsid w:val="003B6AC6"/>
    <w:rsid w:val="003B71D8"/>
    <w:rsid w:val="003D0F17"/>
    <w:rsid w:val="003D32B0"/>
    <w:rsid w:val="003E34CA"/>
    <w:rsid w:val="003F24F0"/>
    <w:rsid w:val="003F5A87"/>
    <w:rsid w:val="004062B4"/>
    <w:rsid w:val="00417EE7"/>
    <w:rsid w:val="0042245D"/>
    <w:rsid w:val="00430014"/>
    <w:rsid w:val="00431EF6"/>
    <w:rsid w:val="0044407A"/>
    <w:rsid w:val="00462EDA"/>
    <w:rsid w:val="00470D55"/>
    <w:rsid w:val="00471B2A"/>
    <w:rsid w:val="00481ED4"/>
    <w:rsid w:val="00496524"/>
    <w:rsid w:val="004A376B"/>
    <w:rsid w:val="004B39E7"/>
    <w:rsid w:val="004D6C6F"/>
    <w:rsid w:val="004E5539"/>
    <w:rsid w:val="00500C9C"/>
    <w:rsid w:val="0050221F"/>
    <w:rsid w:val="00513B56"/>
    <w:rsid w:val="00527811"/>
    <w:rsid w:val="00527DC3"/>
    <w:rsid w:val="0053416C"/>
    <w:rsid w:val="00553213"/>
    <w:rsid w:val="00556B53"/>
    <w:rsid w:val="005659D1"/>
    <w:rsid w:val="00570468"/>
    <w:rsid w:val="005900AA"/>
    <w:rsid w:val="00593D69"/>
    <w:rsid w:val="005A3C00"/>
    <w:rsid w:val="005B34C0"/>
    <w:rsid w:val="005B69AD"/>
    <w:rsid w:val="005C686F"/>
    <w:rsid w:val="005D113F"/>
    <w:rsid w:val="005D45D7"/>
    <w:rsid w:val="005E77BF"/>
    <w:rsid w:val="006003BC"/>
    <w:rsid w:val="00600A5A"/>
    <w:rsid w:val="006026F2"/>
    <w:rsid w:val="006100AF"/>
    <w:rsid w:val="0061104F"/>
    <w:rsid w:val="00611F0A"/>
    <w:rsid w:val="00616259"/>
    <w:rsid w:val="00617885"/>
    <w:rsid w:val="00623834"/>
    <w:rsid w:val="006242F4"/>
    <w:rsid w:val="00642831"/>
    <w:rsid w:val="00644418"/>
    <w:rsid w:val="00646410"/>
    <w:rsid w:val="00654A84"/>
    <w:rsid w:val="00657DC8"/>
    <w:rsid w:val="00660A02"/>
    <w:rsid w:val="00676F40"/>
    <w:rsid w:val="00677270"/>
    <w:rsid w:val="00677923"/>
    <w:rsid w:val="00681F44"/>
    <w:rsid w:val="00684853"/>
    <w:rsid w:val="00686027"/>
    <w:rsid w:val="006A6B9F"/>
    <w:rsid w:val="006C3D81"/>
    <w:rsid w:val="006C5785"/>
    <w:rsid w:val="006E09F1"/>
    <w:rsid w:val="006E60FF"/>
    <w:rsid w:val="006E7AD5"/>
    <w:rsid w:val="006E7B45"/>
    <w:rsid w:val="00703348"/>
    <w:rsid w:val="00726663"/>
    <w:rsid w:val="0074771A"/>
    <w:rsid w:val="007517FD"/>
    <w:rsid w:val="00753C71"/>
    <w:rsid w:val="00754E25"/>
    <w:rsid w:val="00761E7F"/>
    <w:rsid w:val="007644F7"/>
    <w:rsid w:val="00774927"/>
    <w:rsid w:val="00780837"/>
    <w:rsid w:val="00791EE6"/>
    <w:rsid w:val="007A3CA4"/>
    <w:rsid w:val="007A4F81"/>
    <w:rsid w:val="007A61BF"/>
    <w:rsid w:val="007A660C"/>
    <w:rsid w:val="007B0C29"/>
    <w:rsid w:val="007B3136"/>
    <w:rsid w:val="007B5864"/>
    <w:rsid w:val="007C7C81"/>
    <w:rsid w:val="007D62FD"/>
    <w:rsid w:val="007E0D33"/>
    <w:rsid w:val="007E2F28"/>
    <w:rsid w:val="007E3A0C"/>
    <w:rsid w:val="007E570F"/>
    <w:rsid w:val="007F5EFC"/>
    <w:rsid w:val="00804081"/>
    <w:rsid w:val="00805968"/>
    <w:rsid w:val="00805AD6"/>
    <w:rsid w:val="00824EB5"/>
    <w:rsid w:val="00834FCA"/>
    <w:rsid w:val="0085637D"/>
    <w:rsid w:val="0086498B"/>
    <w:rsid w:val="00867473"/>
    <w:rsid w:val="00870BC0"/>
    <w:rsid w:val="00871615"/>
    <w:rsid w:val="008724B8"/>
    <w:rsid w:val="00875ACB"/>
    <w:rsid w:val="0088236A"/>
    <w:rsid w:val="008856A1"/>
    <w:rsid w:val="00892737"/>
    <w:rsid w:val="00893046"/>
    <w:rsid w:val="008A5F7A"/>
    <w:rsid w:val="008B15D6"/>
    <w:rsid w:val="008B4A9D"/>
    <w:rsid w:val="008C4814"/>
    <w:rsid w:val="008C71B6"/>
    <w:rsid w:val="008D4F82"/>
    <w:rsid w:val="008D5C69"/>
    <w:rsid w:val="008D6EC7"/>
    <w:rsid w:val="008E0731"/>
    <w:rsid w:val="008E30D8"/>
    <w:rsid w:val="008E4B6F"/>
    <w:rsid w:val="008F542D"/>
    <w:rsid w:val="008F79D5"/>
    <w:rsid w:val="0090388F"/>
    <w:rsid w:val="00903C0D"/>
    <w:rsid w:val="00926B17"/>
    <w:rsid w:val="009345AA"/>
    <w:rsid w:val="00955B29"/>
    <w:rsid w:val="00956030"/>
    <w:rsid w:val="0095632E"/>
    <w:rsid w:val="009671FA"/>
    <w:rsid w:val="00980F6F"/>
    <w:rsid w:val="00987BA2"/>
    <w:rsid w:val="00997D58"/>
    <w:rsid w:val="009A26DC"/>
    <w:rsid w:val="009B0209"/>
    <w:rsid w:val="009B29CD"/>
    <w:rsid w:val="009B4457"/>
    <w:rsid w:val="009B44FA"/>
    <w:rsid w:val="009C0C02"/>
    <w:rsid w:val="009C5317"/>
    <w:rsid w:val="009C615E"/>
    <w:rsid w:val="009D004A"/>
    <w:rsid w:val="009E08C9"/>
    <w:rsid w:val="009E1189"/>
    <w:rsid w:val="009E1D0A"/>
    <w:rsid w:val="009E7B37"/>
    <w:rsid w:val="009F3F00"/>
    <w:rsid w:val="009F60F0"/>
    <w:rsid w:val="00A1101F"/>
    <w:rsid w:val="00A11C5B"/>
    <w:rsid w:val="00A161D2"/>
    <w:rsid w:val="00A2064C"/>
    <w:rsid w:val="00A36216"/>
    <w:rsid w:val="00A364D5"/>
    <w:rsid w:val="00A419FA"/>
    <w:rsid w:val="00A563AA"/>
    <w:rsid w:val="00A56F51"/>
    <w:rsid w:val="00A57B2D"/>
    <w:rsid w:val="00A57E01"/>
    <w:rsid w:val="00A67F8C"/>
    <w:rsid w:val="00A87F21"/>
    <w:rsid w:val="00A95BBD"/>
    <w:rsid w:val="00AB23C1"/>
    <w:rsid w:val="00AD5BCC"/>
    <w:rsid w:val="00AE586A"/>
    <w:rsid w:val="00B015AA"/>
    <w:rsid w:val="00B04129"/>
    <w:rsid w:val="00B12314"/>
    <w:rsid w:val="00B138A9"/>
    <w:rsid w:val="00B36D63"/>
    <w:rsid w:val="00B50207"/>
    <w:rsid w:val="00B663DB"/>
    <w:rsid w:val="00B66B4F"/>
    <w:rsid w:val="00B67100"/>
    <w:rsid w:val="00B83582"/>
    <w:rsid w:val="00B879D0"/>
    <w:rsid w:val="00B92880"/>
    <w:rsid w:val="00B95756"/>
    <w:rsid w:val="00B97170"/>
    <w:rsid w:val="00BA6907"/>
    <w:rsid w:val="00BC46BF"/>
    <w:rsid w:val="00BC6D85"/>
    <w:rsid w:val="00BD0B42"/>
    <w:rsid w:val="00BD4C3B"/>
    <w:rsid w:val="00BD7DD5"/>
    <w:rsid w:val="00C026C2"/>
    <w:rsid w:val="00C0575C"/>
    <w:rsid w:val="00C10062"/>
    <w:rsid w:val="00C15649"/>
    <w:rsid w:val="00C54546"/>
    <w:rsid w:val="00C7219F"/>
    <w:rsid w:val="00C75D5E"/>
    <w:rsid w:val="00C76486"/>
    <w:rsid w:val="00C775D3"/>
    <w:rsid w:val="00CA0A62"/>
    <w:rsid w:val="00CA39C0"/>
    <w:rsid w:val="00CB5371"/>
    <w:rsid w:val="00CD39FC"/>
    <w:rsid w:val="00CE4A65"/>
    <w:rsid w:val="00D02970"/>
    <w:rsid w:val="00D0797E"/>
    <w:rsid w:val="00D217EC"/>
    <w:rsid w:val="00D21839"/>
    <w:rsid w:val="00D229D2"/>
    <w:rsid w:val="00D232A3"/>
    <w:rsid w:val="00D2357B"/>
    <w:rsid w:val="00D247A6"/>
    <w:rsid w:val="00D352FB"/>
    <w:rsid w:val="00D42AC4"/>
    <w:rsid w:val="00D45485"/>
    <w:rsid w:val="00D46C45"/>
    <w:rsid w:val="00D4791F"/>
    <w:rsid w:val="00D62819"/>
    <w:rsid w:val="00D65744"/>
    <w:rsid w:val="00D74630"/>
    <w:rsid w:val="00D821BA"/>
    <w:rsid w:val="00D87E77"/>
    <w:rsid w:val="00D93A2A"/>
    <w:rsid w:val="00DA33EB"/>
    <w:rsid w:val="00DA3599"/>
    <w:rsid w:val="00DA4A7A"/>
    <w:rsid w:val="00DA5992"/>
    <w:rsid w:val="00DA68AC"/>
    <w:rsid w:val="00DB461C"/>
    <w:rsid w:val="00DC15BC"/>
    <w:rsid w:val="00DD35E1"/>
    <w:rsid w:val="00DD774E"/>
    <w:rsid w:val="00DE3F2C"/>
    <w:rsid w:val="00DE6B0A"/>
    <w:rsid w:val="00DF04C7"/>
    <w:rsid w:val="00DF3C1A"/>
    <w:rsid w:val="00E12E33"/>
    <w:rsid w:val="00E12E4C"/>
    <w:rsid w:val="00E14183"/>
    <w:rsid w:val="00E25612"/>
    <w:rsid w:val="00E3274B"/>
    <w:rsid w:val="00E34C0E"/>
    <w:rsid w:val="00E4532B"/>
    <w:rsid w:val="00E5147B"/>
    <w:rsid w:val="00E53338"/>
    <w:rsid w:val="00E5380B"/>
    <w:rsid w:val="00E634D5"/>
    <w:rsid w:val="00E70FA3"/>
    <w:rsid w:val="00E7386E"/>
    <w:rsid w:val="00E772BA"/>
    <w:rsid w:val="00E7788E"/>
    <w:rsid w:val="00E82840"/>
    <w:rsid w:val="00E9301A"/>
    <w:rsid w:val="00E9349A"/>
    <w:rsid w:val="00E959DA"/>
    <w:rsid w:val="00EA15B7"/>
    <w:rsid w:val="00EA5675"/>
    <w:rsid w:val="00EA6DED"/>
    <w:rsid w:val="00EC62CA"/>
    <w:rsid w:val="00EF6CA4"/>
    <w:rsid w:val="00F01E30"/>
    <w:rsid w:val="00F036DB"/>
    <w:rsid w:val="00F06BAB"/>
    <w:rsid w:val="00F127E5"/>
    <w:rsid w:val="00F33F00"/>
    <w:rsid w:val="00F45113"/>
    <w:rsid w:val="00F53614"/>
    <w:rsid w:val="00F53881"/>
    <w:rsid w:val="00F62AC0"/>
    <w:rsid w:val="00F646C8"/>
    <w:rsid w:val="00F7760C"/>
    <w:rsid w:val="00F77DEB"/>
    <w:rsid w:val="00FA0D1C"/>
    <w:rsid w:val="00FA5212"/>
    <w:rsid w:val="00FA5EE2"/>
    <w:rsid w:val="00FB30E7"/>
    <w:rsid w:val="00FB5094"/>
    <w:rsid w:val="00FB6398"/>
    <w:rsid w:val="00FC2A21"/>
    <w:rsid w:val="00FE09EB"/>
    <w:rsid w:val="00FF30A5"/>
    <w:rsid w:val="00FF41B4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9F841"/>
  <w15:docId w15:val="{5574DF7F-73F5-4515-BA50-C3835582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uiPriority w:val="19"/>
    <w:qFormat/>
    <w:rsid w:val="0061104F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A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A2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E1189"/>
    <w:pPr>
      <w:ind w:left="720"/>
      <w:contextualSpacing/>
    </w:pPr>
  </w:style>
  <w:style w:type="table" w:styleId="Tabela-Siatka">
    <w:name w:val="Table Grid"/>
    <w:basedOn w:val="Standardowy"/>
    <w:uiPriority w:val="39"/>
    <w:rsid w:val="009E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5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5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5B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62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62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2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2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6256-5FAE-430C-BEC5-77D55729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41 Rektora ZUT z dnia 15 kwietnia 2025 r. w sprawie powołania komisji egzaminacyjnych do przeprowadzenia egzaminu wstępnego w postępowaniu kwalifikacyjnym na studia w roku akademickim 2025/2026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 Rektora ZUT z dnia 24 kwietnia 2025 r. o sprostowaniu błędu w zarządzeniu nr 41 Rektora ZUT z  dnia 15 kwietnia 2025 r. w sprawie powołania komisji egzaminacyjnych do przeprowadzenia egzaminu wstępnego w  postępowaniu kwalifikacyjnym na studia w roku akademickim 2025/2026</dc:title>
  <dc:subject/>
  <dc:creator>Magdalena Szymczak</dc:creator>
  <cp:keywords/>
  <dc:description/>
  <cp:lastModifiedBy>Karolina Podgórska</cp:lastModifiedBy>
  <cp:revision>2</cp:revision>
  <cp:lastPrinted>2025-04-23T13:26:00Z</cp:lastPrinted>
  <dcterms:created xsi:type="dcterms:W3CDTF">2025-04-24T06:30:00Z</dcterms:created>
  <dcterms:modified xsi:type="dcterms:W3CDTF">2025-04-24T06:30:00Z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2022-08-31T12:29:29Z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c18349da-a339-4b44-ab0f-ddeac68de2cf</vt:lpwstr>
  </property>
  <property fmtid="{D5CDD505-2E9C-101B-9397-08002B2CF9AE}" pid="8" name="MSIP_Label_50945193-57ff-457d-9504-518e9bfb59a9_ContentBits">
    <vt:lpwstr>0</vt:lpwstr>
  </property>
</Properties>
</file>