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00B4" w14:textId="2A238ED7" w:rsidR="00BF5C0C" w:rsidRDefault="00961652" w:rsidP="00961652">
      <w:pPr>
        <w:pStyle w:val="Tytu"/>
      </w:pPr>
      <w:bookmarkStart w:id="0" w:name="_Hlk91068976"/>
      <w:bookmarkStart w:id="1" w:name="_Hlk185589558"/>
      <w:r>
        <w:t>zarządzenie nr</w:t>
      </w:r>
      <w:r w:rsidR="00BE4574">
        <w:t xml:space="preserve"> 31</w:t>
      </w:r>
    </w:p>
    <w:p w14:paraId="29CC3B3F" w14:textId="77777777" w:rsidR="0037239E" w:rsidRDefault="00507D49" w:rsidP="0037239E">
      <w:pPr>
        <w:pStyle w:val="Podtytu"/>
        <w:spacing w:after="0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</w:p>
    <w:p w14:paraId="042AB02B" w14:textId="7E765DBA" w:rsidR="00507D49" w:rsidRPr="009E689D" w:rsidRDefault="009E689D" w:rsidP="009E689D">
      <w:pPr>
        <w:pStyle w:val="Podtytu"/>
        <w:rPr>
          <w:sz w:val="28"/>
          <w:szCs w:val="28"/>
        </w:rPr>
      </w:pPr>
      <w:r>
        <w:rPr>
          <w:sz w:val="28"/>
          <w:szCs w:val="28"/>
        </w:rPr>
        <w:t>z dnia</w:t>
      </w:r>
      <w:r w:rsidR="00F87DD5">
        <w:rPr>
          <w:sz w:val="28"/>
          <w:szCs w:val="28"/>
        </w:rPr>
        <w:t xml:space="preserve"> 10 </w:t>
      </w:r>
      <w:r w:rsidR="00F15F22" w:rsidRPr="00D77192">
        <w:rPr>
          <w:sz w:val="28"/>
          <w:szCs w:val="28"/>
        </w:rPr>
        <w:t>marca</w:t>
      </w:r>
      <w:r w:rsidR="00F42B23" w:rsidRPr="00D77192">
        <w:rPr>
          <w:sz w:val="28"/>
          <w:szCs w:val="28"/>
        </w:rPr>
        <w:t xml:space="preserve"> 202</w:t>
      </w:r>
      <w:r w:rsidR="00DC28D6" w:rsidRPr="00D77192">
        <w:rPr>
          <w:sz w:val="28"/>
          <w:szCs w:val="28"/>
        </w:rPr>
        <w:t>5</w:t>
      </w:r>
      <w:r w:rsidR="008B02BD">
        <w:rPr>
          <w:sz w:val="28"/>
          <w:szCs w:val="28"/>
        </w:rPr>
        <w:t xml:space="preserve"> </w:t>
      </w:r>
      <w:r w:rsidR="00507D49" w:rsidRPr="009E689D">
        <w:rPr>
          <w:sz w:val="28"/>
          <w:szCs w:val="28"/>
        </w:rPr>
        <w:t>r.</w:t>
      </w:r>
    </w:p>
    <w:p w14:paraId="74B50CA1" w14:textId="3BE15EBF" w:rsidR="00507D49" w:rsidRPr="009E689D" w:rsidRDefault="00C221FC" w:rsidP="00DC41EE">
      <w:pPr>
        <w:pStyle w:val="Nagwek1"/>
        <w:rPr>
          <w:rFonts w:ascii="Times New Roman" w:hAnsi="Times New Roman" w:cs="Times New Roman"/>
        </w:rPr>
      </w:pPr>
      <w:r>
        <w:t xml:space="preserve">w sprawie </w:t>
      </w:r>
      <w:r w:rsidR="00F42B23">
        <w:t xml:space="preserve">powołania </w:t>
      </w:r>
      <w:bookmarkEnd w:id="0"/>
      <w:r w:rsidR="00DC28D6">
        <w:t xml:space="preserve">Komisji ds. </w:t>
      </w:r>
      <w:r w:rsidR="00F15F22">
        <w:t>O</w:t>
      </w:r>
      <w:r w:rsidR="00DC28D6">
        <w:t xml:space="preserve">ceny </w:t>
      </w:r>
      <w:r w:rsidR="00F15F22">
        <w:t>P</w:t>
      </w:r>
      <w:r w:rsidR="00DC28D6">
        <w:t>rojektów</w:t>
      </w:r>
      <w:r w:rsidR="006046CA">
        <w:t xml:space="preserve"> </w:t>
      </w:r>
      <w:r w:rsidR="00840438">
        <w:br/>
      </w:r>
      <w:r w:rsidR="006046CA">
        <w:t>w Z</w:t>
      </w:r>
      <w:r w:rsidR="00840438">
        <w:t>achodniopomorskim Uniwersytecie Technologicznym w Szczecinie</w:t>
      </w:r>
    </w:p>
    <w:bookmarkEnd w:id="1"/>
    <w:p w14:paraId="60B2605E" w14:textId="40D32DED" w:rsidR="00507D49" w:rsidRDefault="00507D49" w:rsidP="00AA7E67">
      <w:pPr>
        <w:pStyle w:val="podstawaprawna"/>
      </w:pPr>
      <w:r>
        <w:t xml:space="preserve">Na podstawie art. </w:t>
      </w:r>
      <w:r w:rsidR="00C221FC">
        <w:t xml:space="preserve">23 </w:t>
      </w:r>
      <w:r>
        <w:t>ustawy z dnia 20 lipca 2018 r. Prawo o szkolnictwie wyższym i nauce (</w:t>
      </w:r>
      <w:r w:rsidR="00E47924" w:rsidRPr="00E47924">
        <w:t>tekst jedn. Dz. U. z 202</w:t>
      </w:r>
      <w:r w:rsidR="0016627F">
        <w:t>4</w:t>
      </w:r>
      <w:r w:rsidR="00E47924" w:rsidRPr="00E47924">
        <w:t xml:space="preserve"> r. poz. </w:t>
      </w:r>
      <w:r w:rsidR="0016627F">
        <w:t>1571</w:t>
      </w:r>
      <w:r w:rsidR="00E47924" w:rsidRPr="00E47924">
        <w:t xml:space="preserve">, z późn. zm.) </w:t>
      </w:r>
      <w:r w:rsidR="00840438">
        <w:t>oraz § 4 ust.4 zarządzenia Rektora ZUT nr 9 z dnia 21</w:t>
      </w:r>
      <w:r w:rsidR="0003512A">
        <w:t> </w:t>
      </w:r>
      <w:r w:rsidR="00840438">
        <w:t xml:space="preserve"> stycznia 2025 r. </w:t>
      </w:r>
      <w:r w:rsidR="00605389">
        <w:t>zarządza się</w:t>
      </w:r>
      <w:r w:rsidR="00CB6D6F">
        <w:t>,</w:t>
      </w:r>
      <w:r w:rsidR="00605389">
        <w:t xml:space="preserve"> co następuje:</w:t>
      </w:r>
    </w:p>
    <w:p w14:paraId="3627D4EF" w14:textId="77777777" w:rsidR="00C221FC" w:rsidRDefault="00C221FC" w:rsidP="00AA7E67">
      <w:pPr>
        <w:pStyle w:val="paragraf"/>
      </w:pPr>
    </w:p>
    <w:p w14:paraId="3120A60C" w14:textId="4EF1EE2A" w:rsidR="000D59F1" w:rsidRDefault="004C3A0B" w:rsidP="0016627F">
      <w:pPr>
        <w:pStyle w:val="akapit"/>
      </w:pPr>
      <w:r w:rsidRPr="006046CA">
        <w:rPr>
          <w:spacing w:val="-4"/>
        </w:rPr>
        <w:t xml:space="preserve">Powołuje się </w:t>
      </w:r>
      <w:r w:rsidR="00DC28D6">
        <w:rPr>
          <w:spacing w:val="-4"/>
        </w:rPr>
        <w:t xml:space="preserve">Komisję ds. </w:t>
      </w:r>
      <w:r w:rsidR="00840438">
        <w:rPr>
          <w:spacing w:val="-4"/>
        </w:rPr>
        <w:t>O</w:t>
      </w:r>
      <w:r w:rsidR="00DC28D6">
        <w:rPr>
          <w:spacing w:val="-4"/>
        </w:rPr>
        <w:t xml:space="preserve">ceny </w:t>
      </w:r>
      <w:r w:rsidR="00AA42C8">
        <w:rPr>
          <w:spacing w:val="-4"/>
        </w:rPr>
        <w:t>P</w:t>
      </w:r>
      <w:r w:rsidR="00DC28D6">
        <w:rPr>
          <w:spacing w:val="-4"/>
        </w:rPr>
        <w:t>rojektów</w:t>
      </w:r>
      <w:r w:rsidRPr="006046CA">
        <w:rPr>
          <w:spacing w:val="-4"/>
        </w:rPr>
        <w:t xml:space="preserve"> w </w:t>
      </w:r>
      <w:r w:rsidR="00840438">
        <w:rPr>
          <w:spacing w:val="-4"/>
        </w:rPr>
        <w:t>ZUT</w:t>
      </w:r>
      <w:r w:rsidR="000D59F1" w:rsidRPr="00BA59A2">
        <w:t xml:space="preserve"> </w:t>
      </w:r>
      <w:r w:rsidR="00AA42C8">
        <w:t xml:space="preserve">na okres </w:t>
      </w:r>
      <w:r w:rsidR="00045994">
        <w:rPr>
          <w:spacing w:val="-4"/>
        </w:rPr>
        <w:t xml:space="preserve">do </w:t>
      </w:r>
      <w:r w:rsidR="00D77192">
        <w:rPr>
          <w:spacing w:val="-4"/>
        </w:rPr>
        <w:t xml:space="preserve">dnia </w:t>
      </w:r>
      <w:r w:rsidR="00E83FE1">
        <w:rPr>
          <w:spacing w:val="-4"/>
        </w:rPr>
        <w:t>1</w:t>
      </w:r>
      <w:r w:rsidR="0013276E">
        <w:rPr>
          <w:spacing w:val="-4"/>
        </w:rPr>
        <w:t xml:space="preserve"> </w:t>
      </w:r>
      <w:r w:rsidR="00765E04">
        <w:rPr>
          <w:spacing w:val="-4"/>
        </w:rPr>
        <w:t>s</w:t>
      </w:r>
      <w:r w:rsidR="00E83FE1">
        <w:rPr>
          <w:spacing w:val="-4"/>
        </w:rPr>
        <w:t>tycznia</w:t>
      </w:r>
      <w:r w:rsidR="009518AD" w:rsidRPr="00B632AB">
        <w:rPr>
          <w:spacing w:val="-4"/>
        </w:rPr>
        <w:t xml:space="preserve"> </w:t>
      </w:r>
      <w:r w:rsidR="000D59F1" w:rsidRPr="00B632AB">
        <w:rPr>
          <w:spacing w:val="-4"/>
        </w:rPr>
        <w:t>202</w:t>
      </w:r>
      <w:r w:rsidR="00E83FE1">
        <w:rPr>
          <w:spacing w:val="-4"/>
        </w:rPr>
        <w:t>7</w:t>
      </w:r>
      <w:r w:rsidR="000D59F1" w:rsidRPr="00B632AB">
        <w:rPr>
          <w:spacing w:val="-4"/>
        </w:rPr>
        <w:t xml:space="preserve"> r.</w:t>
      </w:r>
      <w:r w:rsidR="00CB6D6F">
        <w:rPr>
          <w:spacing w:val="-4"/>
        </w:rPr>
        <w:t>,</w:t>
      </w:r>
      <w:r w:rsidR="00F42CED">
        <w:rPr>
          <w:spacing w:val="-4"/>
        </w:rPr>
        <w:t xml:space="preserve"> </w:t>
      </w:r>
      <w:r w:rsidR="000D59F1" w:rsidRPr="00071FDF">
        <w:t>w</w:t>
      </w:r>
      <w:r w:rsidR="00D77192">
        <w:t xml:space="preserve"> </w:t>
      </w:r>
      <w:r w:rsidR="000D59F1" w:rsidRPr="00071FDF">
        <w:t>składzie:</w:t>
      </w:r>
    </w:p>
    <w:p w14:paraId="003358DC" w14:textId="52FDB378" w:rsidR="00EE3396" w:rsidRDefault="00E83FE1" w:rsidP="00AA42C8">
      <w:pPr>
        <w:pStyle w:val="Akapitzlist"/>
        <w:numPr>
          <w:ilvl w:val="0"/>
          <w:numId w:val="30"/>
        </w:numPr>
        <w:spacing w:before="60"/>
        <w:ind w:left="340" w:hanging="340"/>
        <w:contextualSpacing/>
        <w:rPr>
          <w:szCs w:val="24"/>
        </w:rPr>
      </w:pPr>
      <w:r>
        <w:rPr>
          <w:szCs w:val="24"/>
        </w:rPr>
        <w:t>p</w:t>
      </w:r>
      <w:r w:rsidRPr="00BC6E2C">
        <w:rPr>
          <w:szCs w:val="24"/>
        </w:rPr>
        <w:t>rof. dr hab. inż. Karol Fijałkowski</w:t>
      </w:r>
      <w:r>
        <w:t xml:space="preserve"> </w:t>
      </w:r>
      <w:r w:rsidR="00E75442">
        <w:t>–</w:t>
      </w:r>
      <w:r w:rsidR="00CB6D6F">
        <w:t xml:space="preserve"> </w:t>
      </w:r>
      <w:r w:rsidRPr="00BC6E2C">
        <w:rPr>
          <w:szCs w:val="24"/>
        </w:rPr>
        <w:t>prorektor ds. nauki i współpracy międzynarodowej – przewodniczący Komisji</w:t>
      </w:r>
      <w:r w:rsidR="00840438">
        <w:rPr>
          <w:szCs w:val="24"/>
        </w:rPr>
        <w:t>;</w:t>
      </w:r>
    </w:p>
    <w:p w14:paraId="73D29AB4" w14:textId="423AF4FE" w:rsidR="00EE3396" w:rsidRDefault="00EE3396" w:rsidP="00AA42C8">
      <w:pPr>
        <w:pStyle w:val="Akapitzlist"/>
        <w:numPr>
          <w:ilvl w:val="0"/>
          <w:numId w:val="30"/>
        </w:numPr>
        <w:spacing w:before="60"/>
        <w:ind w:left="340" w:hanging="340"/>
        <w:contextualSpacing/>
        <w:rPr>
          <w:szCs w:val="24"/>
        </w:rPr>
      </w:pPr>
      <w:r w:rsidRPr="00EE3396">
        <w:rPr>
          <w:szCs w:val="24"/>
        </w:rPr>
        <w:t xml:space="preserve">prof. dr hab. inż. Magdalena Janus </w:t>
      </w:r>
      <w:r w:rsidR="00B07AA2">
        <w:t xml:space="preserve">– </w:t>
      </w:r>
      <w:r w:rsidRPr="00EE3396">
        <w:rPr>
          <w:szCs w:val="24"/>
        </w:rPr>
        <w:t xml:space="preserve">dyrektor Szkoły Doktorskiej; </w:t>
      </w:r>
    </w:p>
    <w:p w14:paraId="7E4042C2" w14:textId="5C23F393" w:rsidR="00840438" w:rsidRPr="00AA42C8" w:rsidRDefault="00EE3396" w:rsidP="00AA42C8">
      <w:pPr>
        <w:pStyle w:val="Akapitzlist"/>
        <w:numPr>
          <w:ilvl w:val="0"/>
          <w:numId w:val="30"/>
        </w:numPr>
        <w:spacing w:before="60"/>
        <w:ind w:left="340" w:hanging="340"/>
        <w:contextualSpacing/>
        <w:rPr>
          <w:spacing w:val="-4"/>
          <w:szCs w:val="24"/>
        </w:rPr>
      </w:pPr>
      <w:r w:rsidRPr="00AA42C8">
        <w:rPr>
          <w:spacing w:val="-4"/>
          <w:szCs w:val="24"/>
        </w:rPr>
        <w:t xml:space="preserve">dr hab. inż. Krzysztof Pietrusewicz, prof. ZUT </w:t>
      </w:r>
      <w:r w:rsidR="00AA42C8" w:rsidRPr="00AA42C8">
        <w:rPr>
          <w:spacing w:val="-4"/>
          <w:szCs w:val="24"/>
        </w:rPr>
        <w:t>–</w:t>
      </w:r>
      <w:r w:rsidRPr="00AA42C8">
        <w:rPr>
          <w:spacing w:val="-4"/>
          <w:szCs w:val="24"/>
        </w:rPr>
        <w:t xml:space="preserve"> prorektor ds. organizacji i współpracy z</w:t>
      </w:r>
      <w:r w:rsidR="00AA42C8" w:rsidRPr="00AA42C8">
        <w:rPr>
          <w:spacing w:val="-4"/>
          <w:szCs w:val="24"/>
        </w:rPr>
        <w:t xml:space="preserve"> </w:t>
      </w:r>
      <w:r w:rsidRPr="00AA42C8">
        <w:rPr>
          <w:spacing w:val="-4"/>
          <w:szCs w:val="24"/>
        </w:rPr>
        <w:t>gospodarką</w:t>
      </w:r>
      <w:r w:rsidR="00840438" w:rsidRPr="00AA42C8">
        <w:rPr>
          <w:spacing w:val="-4"/>
          <w:szCs w:val="24"/>
        </w:rPr>
        <w:t>;</w:t>
      </w:r>
    </w:p>
    <w:p w14:paraId="42C35168" w14:textId="1A54803B" w:rsidR="00840438" w:rsidRDefault="00840438" w:rsidP="00AA42C8">
      <w:pPr>
        <w:pStyle w:val="Akapitzlist"/>
        <w:numPr>
          <w:ilvl w:val="0"/>
          <w:numId w:val="30"/>
        </w:numPr>
        <w:spacing w:before="60"/>
        <w:ind w:left="340" w:hanging="340"/>
        <w:contextualSpacing/>
        <w:rPr>
          <w:szCs w:val="24"/>
        </w:rPr>
      </w:pPr>
      <w:r w:rsidRPr="00840438">
        <w:rPr>
          <w:szCs w:val="24"/>
        </w:rPr>
        <w:t>prof. dr hab. inż. Arkadiusz Telesiński</w:t>
      </w:r>
      <w:r w:rsidR="00B07AA2">
        <w:rPr>
          <w:szCs w:val="24"/>
        </w:rPr>
        <w:t xml:space="preserve"> </w:t>
      </w:r>
      <w:r w:rsidR="00B07AA2">
        <w:t xml:space="preserve">– </w:t>
      </w:r>
      <w:r w:rsidRPr="00840438">
        <w:rPr>
          <w:szCs w:val="24"/>
        </w:rPr>
        <w:t>prorektor ds. studenckich;</w:t>
      </w:r>
    </w:p>
    <w:p w14:paraId="3D2C68E1" w14:textId="6BC0451F" w:rsidR="00B07AA2" w:rsidRDefault="00840438" w:rsidP="00AA42C8">
      <w:pPr>
        <w:pStyle w:val="Akapitzlist"/>
        <w:numPr>
          <w:ilvl w:val="0"/>
          <w:numId w:val="30"/>
        </w:numPr>
        <w:spacing w:before="60"/>
        <w:ind w:left="340" w:hanging="340"/>
        <w:contextualSpacing/>
        <w:rPr>
          <w:szCs w:val="24"/>
        </w:rPr>
      </w:pPr>
      <w:r w:rsidRPr="00840438">
        <w:rPr>
          <w:szCs w:val="24"/>
        </w:rPr>
        <w:t>prof. dr hab. inż. Remigiusz Panicz – reprezentant dziedziny nauk rolniczych</w:t>
      </w:r>
      <w:r w:rsidR="00B07AA2">
        <w:rPr>
          <w:szCs w:val="24"/>
        </w:rPr>
        <w:t>;</w:t>
      </w:r>
    </w:p>
    <w:p w14:paraId="7ADC516C" w14:textId="5D6DFBF8" w:rsidR="00B07AA2" w:rsidRDefault="00B07AA2" w:rsidP="00AA42C8">
      <w:pPr>
        <w:pStyle w:val="Akapitzlist"/>
        <w:numPr>
          <w:ilvl w:val="0"/>
          <w:numId w:val="30"/>
        </w:numPr>
        <w:spacing w:before="60"/>
        <w:ind w:left="340" w:hanging="340"/>
        <w:contextualSpacing/>
        <w:rPr>
          <w:szCs w:val="24"/>
        </w:rPr>
      </w:pPr>
      <w:r w:rsidRPr="00B07AA2">
        <w:rPr>
          <w:szCs w:val="24"/>
        </w:rPr>
        <w:t>prof. dr hab. inż. Elżbieta Tomaszewicz – reprezentant dziedziny nauk ścisłych i przyrodniczych</w:t>
      </w:r>
      <w:r>
        <w:rPr>
          <w:szCs w:val="24"/>
        </w:rPr>
        <w:t>;</w:t>
      </w:r>
    </w:p>
    <w:p w14:paraId="74ED24D0" w14:textId="77777777" w:rsidR="00B07AA2" w:rsidRDefault="00B07AA2" w:rsidP="00AA42C8">
      <w:pPr>
        <w:pStyle w:val="Akapitzlist"/>
        <w:numPr>
          <w:ilvl w:val="0"/>
          <w:numId w:val="30"/>
        </w:numPr>
        <w:spacing w:before="60"/>
        <w:ind w:left="340" w:hanging="340"/>
        <w:contextualSpacing/>
        <w:rPr>
          <w:szCs w:val="24"/>
        </w:rPr>
      </w:pPr>
      <w:r w:rsidRPr="00B07AA2">
        <w:rPr>
          <w:szCs w:val="24"/>
        </w:rPr>
        <w:t>dr hab. Maciej Nowak, prof. ZUT – reprezentant dziedziny nauk społecznych</w:t>
      </w:r>
      <w:r>
        <w:rPr>
          <w:szCs w:val="24"/>
        </w:rPr>
        <w:t>;</w:t>
      </w:r>
    </w:p>
    <w:p w14:paraId="3FB73664" w14:textId="77777777" w:rsidR="007355B1" w:rsidRDefault="00B07AA2" w:rsidP="00AA42C8">
      <w:pPr>
        <w:pStyle w:val="Akapitzlist"/>
        <w:numPr>
          <w:ilvl w:val="0"/>
          <w:numId w:val="30"/>
        </w:numPr>
        <w:spacing w:before="60"/>
        <w:ind w:left="340" w:hanging="340"/>
        <w:contextualSpacing/>
        <w:rPr>
          <w:szCs w:val="24"/>
        </w:rPr>
      </w:pPr>
      <w:r w:rsidRPr="00B07AA2">
        <w:rPr>
          <w:szCs w:val="24"/>
        </w:rPr>
        <w:t>dr hab. Renata Jackowiak, prof. ZUT – reprezentant dziedziny sztuki</w:t>
      </w:r>
      <w:r w:rsidR="007355B1">
        <w:rPr>
          <w:szCs w:val="24"/>
        </w:rPr>
        <w:t>;</w:t>
      </w:r>
    </w:p>
    <w:p w14:paraId="734C822A" w14:textId="3BCC6E58" w:rsidR="007355B1" w:rsidRDefault="00B07AA2" w:rsidP="00AA42C8">
      <w:pPr>
        <w:pStyle w:val="Akapitzlist"/>
        <w:numPr>
          <w:ilvl w:val="0"/>
          <w:numId w:val="30"/>
        </w:numPr>
        <w:spacing w:before="60"/>
        <w:ind w:left="340" w:hanging="340"/>
        <w:contextualSpacing/>
        <w:rPr>
          <w:szCs w:val="24"/>
        </w:rPr>
      </w:pPr>
      <w:r w:rsidRPr="00B07AA2">
        <w:rPr>
          <w:szCs w:val="24"/>
        </w:rPr>
        <w:t>prof. dr hab. inż. Sylwia Mozia – reprezentant dziedziny nauk inżynieryjno-technicznych</w:t>
      </w:r>
      <w:r w:rsidR="007355B1">
        <w:rPr>
          <w:szCs w:val="24"/>
        </w:rPr>
        <w:t>;</w:t>
      </w:r>
    </w:p>
    <w:p w14:paraId="43736B07" w14:textId="77777777" w:rsidR="007355B1" w:rsidRDefault="00B07AA2" w:rsidP="00AA42C8">
      <w:pPr>
        <w:pStyle w:val="Akapitzlist"/>
        <w:numPr>
          <w:ilvl w:val="0"/>
          <w:numId w:val="30"/>
        </w:numPr>
        <w:spacing w:before="60"/>
        <w:ind w:left="340" w:hanging="397"/>
        <w:contextualSpacing/>
        <w:rPr>
          <w:szCs w:val="24"/>
        </w:rPr>
      </w:pPr>
      <w:r w:rsidRPr="00AA42C8">
        <w:rPr>
          <w:spacing w:val="-4"/>
          <w:szCs w:val="24"/>
        </w:rPr>
        <w:t>dr hab. inż. Przemysław Klęsk, prof. ZUT – reprezentant dziedziny nauk inżynieryjno-technicznych</w:t>
      </w:r>
      <w:r w:rsidR="007355B1">
        <w:rPr>
          <w:szCs w:val="24"/>
        </w:rPr>
        <w:t>;</w:t>
      </w:r>
    </w:p>
    <w:p w14:paraId="790589DC" w14:textId="5C3D6EB1" w:rsidR="00E83FE1" w:rsidRPr="007355B1" w:rsidRDefault="00B07AA2" w:rsidP="00AA42C8">
      <w:pPr>
        <w:pStyle w:val="Akapitzlist"/>
        <w:numPr>
          <w:ilvl w:val="0"/>
          <w:numId w:val="30"/>
        </w:numPr>
        <w:spacing w:before="60"/>
        <w:ind w:left="340" w:hanging="397"/>
        <w:contextualSpacing/>
        <w:rPr>
          <w:szCs w:val="24"/>
        </w:rPr>
      </w:pPr>
      <w:r w:rsidRPr="007355B1">
        <w:rPr>
          <w:szCs w:val="24"/>
        </w:rPr>
        <w:t>dr hab. inż. Paweł Dunaj, prof. ZUT– reprezentant dziedziny nauk inżynieryjno-technicznych</w:t>
      </w:r>
      <w:r w:rsidR="007355B1">
        <w:rPr>
          <w:szCs w:val="24"/>
        </w:rPr>
        <w:t>.</w:t>
      </w:r>
    </w:p>
    <w:p w14:paraId="7AF96513" w14:textId="77777777" w:rsidR="000D59F1" w:rsidRDefault="000D59F1" w:rsidP="00AA7E67">
      <w:pPr>
        <w:pStyle w:val="paragraf"/>
      </w:pPr>
    </w:p>
    <w:p w14:paraId="21E9FBFF" w14:textId="1839E5F4" w:rsidR="00981CA9" w:rsidRDefault="000D59F1" w:rsidP="00732CA5">
      <w:pPr>
        <w:pStyle w:val="akapit"/>
      </w:pPr>
      <w:r>
        <w:t xml:space="preserve">Do zadań </w:t>
      </w:r>
      <w:r w:rsidR="001A2772">
        <w:t>Komisji</w:t>
      </w:r>
      <w:r>
        <w:t xml:space="preserve"> ds. </w:t>
      </w:r>
      <w:r w:rsidR="001A2772">
        <w:t xml:space="preserve">Oceny Projektu </w:t>
      </w:r>
      <w:r>
        <w:t>należy</w:t>
      </w:r>
      <w:r w:rsidR="00981CA9" w:rsidRPr="00981CA9">
        <w:rPr>
          <w:szCs w:val="24"/>
        </w:rPr>
        <w:t xml:space="preserve"> </w:t>
      </w:r>
      <w:r w:rsidR="00981CA9" w:rsidRPr="001A2772">
        <w:rPr>
          <w:szCs w:val="24"/>
        </w:rPr>
        <w:t>ocen</w:t>
      </w:r>
      <w:r w:rsidR="00981CA9">
        <w:rPr>
          <w:szCs w:val="24"/>
        </w:rPr>
        <w:t>a</w:t>
      </w:r>
      <w:r w:rsidR="00981CA9">
        <w:t>:</w:t>
      </w:r>
    </w:p>
    <w:p w14:paraId="0611EA74" w14:textId="0DAE41F6" w:rsidR="00981CA9" w:rsidRPr="00981CA9" w:rsidRDefault="001A2772" w:rsidP="00AA42C8">
      <w:pPr>
        <w:pStyle w:val="akapit"/>
        <w:numPr>
          <w:ilvl w:val="1"/>
          <w:numId w:val="20"/>
        </w:numPr>
        <w:ind w:left="340" w:hanging="340"/>
      </w:pPr>
      <w:r w:rsidRPr="001A2772">
        <w:rPr>
          <w:szCs w:val="24"/>
        </w:rPr>
        <w:t>wniosków grantowych</w:t>
      </w:r>
      <w:r w:rsidR="00732CA5">
        <w:rPr>
          <w:szCs w:val="24"/>
        </w:rPr>
        <w:t xml:space="preserve"> </w:t>
      </w:r>
      <w:r w:rsidRPr="001A2772">
        <w:rPr>
          <w:szCs w:val="24"/>
        </w:rPr>
        <w:t>oraz raportów z realizacji grantów w ramach konkursu „Grant Rektora</w:t>
      </w:r>
      <w:r w:rsidR="00093D61">
        <w:rPr>
          <w:szCs w:val="24"/>
        </w:rPr>
        <w:t>”</w:t>
      </w:r>
      <w:r w:rsidR="00D77192">
        <w:rPr>
          <w:szCs w:val="24"/>
        </w:rPr>
        <w:t>;</w:t>
      </w:r>
    </w:p>
    <w:p w14:paraId="30709BE0" w14:textId="07D80A5B" w:rsidR="001A2772" w:rsidRPr="00732CA5" w:rsidRDefault="001A2772" w:rsidP="00AA42C8">
      <w:pPr>
        <w:pStyle w:val="akapit"/>
        <w:numPr>
          <w:ilvl w:val="1"/>
          <w:numId w:val="20"/>
        </w:numPr>
        <w:ind w:left="340" w:hanging="340"/>
      </w:pPr>
      <w:r w:rsidRPr="001A2772">
        <w:rPr>
          <w:szCs w:val="24"/>
        </w:rPr>
        <w:t>wniosków o finansowanie projektów wskazanych przez prorektora ds. nauki i współpracy międzynarodowej.</w:t>
      </w:r>
    </w:p>
    <w:p w14:paraId="7B7D8C99" w14:textId="77777777" w:rsidR="000D59F1" w:rsidRPr="007D55CC" w:rsidRDefault="000D59F1" w:rsidP="00AA7E67">
      <w:pPr>
        <w:pStyle w:val="paragraf"/>
      </w:pPr>
    </w:p>
    <w:p w14:paraId="1A87D075" w14:textId="03D60C9F" w:rsidR="00AC5A7D" w:rsidRDefault="00C221FC" w:rsidP="003B7D48">
      <w:pPr>
        <w:pStyle w:val="akapit"/>
      </w:pPr>
      <w:r>
        <w:t>Zarządzenie wchodzi w życie z dniem podpisania</w:t>
      </w:r>
      <w:r w:rsidR="006046CA">
        <w:t>.</w:t>
      </w:r>
    </w:p>
    <w:p w14:paraId="61BC9C53" w14:textId="3AA50FCB" w:rsidR="00E61B2A" w:rsidRPr="00DC7E34" w:rsidRDefault="00DC7E34" w:rsidP="00DC7E34">
      <w:pPr>
        <w:tabs>
          <w:tab w:val="left" w:pos="567"/>
        </w:tabs>
        <w:spacing w:before="480" w:after="120" w:line="360" w:lineRule="atLeast"/>
        <w:ind w:left="5954"/>
        <w:jc w:val="center"/>
        <w:rPr>
          <w:rFonts w:eastAsia="Aptos"/>
          <w:szCs w:val="24"/>
        </w:rPr>
      </w:pPr>
      <w:r w:rsidRPr="00731E59">
        <w:rPr>
          <w:rFonts w:eastAsia="Aptos"/>
          <w:szCs w:val="24"/>
        </w:rPr>
        <w:t xml:space="preserve">Rektor: </w:t>
      </w:r>
      <w:bookmarkStart w:id="2" w:name="_Hlk42160621"/>
      <w:r w:rsidRPr="00731E59">
        <w:rPr>
          <w:rFonts w:eastAsia="Aptos"/>
          <w:szCs w:val="24"/>
        </w:rPr>
        <w:t xml:space="preserve">Arkadiusz </w:t>
      </w:r>
      <w:proofErr w:type="spellStart"/>
      <w:r w:rsidRPr="00731E59">
        <w:rPr>
          <w:rFonts w:eastAsia="Aptos"/>
          <w:szCs w:val="24"/>
        </w:rPr>
        <w:t>Ter</w:t>
      </w:r>
      <w:bookmarkEnd w:id="2"/>
      <w:r w:rsidRPr="00731E59">
        <w:rPr>
          <w:rFonts w:eastAsia="Aptos"/>
          <w:szCs w:val="24"/>
        </w:rPr>
        <w:t>man</w:t>
      </w:r>
      <w:proofErr w:type="spellEnd"/>
    </w:p>
    <w:sectPr w:rsidR="00E61B2A" w:rsidRPr="00DC7E34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1B57E54"/>
    <w:multiLevelType w:val="hybridMultilevel"/>
    <w:tmpl w:val="C668069A"/>
    <w:lvl w:ilvl="0" w:tplc="150CB956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1F7927ED"/>
    <w:multiLevelType w:val="hybridMultilevel"/>
    <w:tmpl w:val="E500D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0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2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3" w15:restartNumberingAfterBreak="0">
    <w:nsid w:val="488B50C4"/>
    <w:multiLevelType w:val="hybridMultilevel"/>
    <w:tmpl w:val="E37C8A60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F369CC0">
      <w:start w:val="1"/>
      <w:numFmt w:val="decimal"/>
      <w:lvlText w:val="%2)"/>
      <w:lvlJc w:val="left"/>
      <w:pPr>
        <w:ind w:left="21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4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618D1"/>
    <w:multiLevelType w:val="hybridMultilevel"/>
    <w:tmpl w:val="00B0ADD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  <w:sz w:val="24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8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A268C"/>
    <w:multiLevelType w:val="hybridMultilevel"/>
    <w:tmpl w:val="5DD65E9E"/>
    <w:lvl w:ilvl="0" w:tplc="6890CCC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E0BC3916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8546F"/>
    <w:multiLevelType w:val="hybridMultilevel"/>
    <w:tmpl w:val="EFAAD8EE"/>
    <w:lvl w:ilvl="0" w:tplc="400A2B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945A7B"/>
    <w:multiLevelType w:val="hybridMultilevel"/>
    <w:tmpl w:val="BD505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12A6E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129330">
    <w:abstractNumId w:val="12"/>
  </w:num>
  <w:num w:numId="2" w16cid:durableId="759982218">
    <w:abstractNumId w:val="10"/>
  </w:num>
  <w:num w:numId="3" w16cid:durableId="1351643543">
    <w:abstractNumId w:val="20"/>
  </w:num>
  <w:num w:numId="4" w16cid:durableId="973295638">
    <w:abstractNumId w:val="14"/>
  </w:num>
  <w:num w:numId="5" w16cid:durableId="160128092">
    <w:abstractNumId w:val="5"/>
  </w:num>
  <w:num w:numId="6" w16cid:durableId="231240420">
    <w:abstractNumId w:val="1"/>
  </w:num>
  <w:num w:numId="7" w16cid:durableId="749154784">
    <w:abstractNumId w:val="17"/>
  </w:num>
  <w:num w:numId="8" w16cid:durableId="2002001448">
    <w:abstractNumId w:val="15"/>
  </w:num>
  <w:num w:numId="9" w16cid:durableId="120924962">
    <w:abstractNumId w:val="8"/>
  </w:num>
  <w:num w:numId="10" w16cid:durableId="611204089">
    <w:abstractNumId w:val="11"/>
  </w:num>
  <w:num w:numId="11" w16cid:durableId="174733937">
    <w:abstractNumId w:val="9"/>
  </w:num>
  <w:num w:numId="12" w16cid:durableId="65878088">
    <w:abstractNumId w:val="2"/>
  </w:num>
  <w:num w:numId="13" w16cid:durableId="16863212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99652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4357626">
    <w:abstractNumId w:val="17"/>
  </w:num>
  <w:num w:numId="16" w16cid:durableId="1803573569">
    <w:abstractNumId w:val="6"/>
  </w:num>
  <w:num w:numId="17" w16cid:durableId="894777269">
    <w:abstractNumId w:val="3"/>
  </w:num>
  <w:num w:numId="18" w16cid:durableId="1605914156">
    <w:abstractNumId w:val="17"/>
  </w:num>
  <w:num w:numId="19" w16cid:durableId="1712534194">
    <w:abstractNumId w:val="17"/>
  </w:num>
  <w:num w:numId="20" w16cid:durableId="276060705">
    <w:abstractNumId w:val="13"/>
  </w:num>
  <w:num w:numId="21" w16cid:durableId="2944824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69873478">
    <w:abstractNumId w:val="22"/>
  </w:num>
  <w:num w:numId="23" w16cid:durableId="1629773465">
    <w:abstractNumId w:val="0"/>
  </w:num>
  <w:num w:numId="24" w16cid:durableId="1920408928">
    <w:abstractNumId w:val="18"/>
  </w:num>
  <w:num w:numId="25" w16cid:durableId="1227105892">
    <w:abstractNumId w:val="4"/>
  </w:num>
  <w:num w:numId="26" w16cid:durableId="1932737628">
    <w:abstractNumId w:val="21"/>
  </w:num>
  <w:num w:numId="27" w16cid:durableId="530335963">
    <w:abstractNumId w:val="19"/>
  </w:num>
  <w:num w:numId="28" w16cid:durableId="1253318842">
    <w:abstractNumId w:val="23"/>
  </w:num>
  <w:num w:numId="29" w16cid:durableId="1681660227">
    <w:abstractNumId w:val="7"/>
  </w:num>
  <w:num w:numId="30" w16cid:durableId="11879817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4F"/>
    <w:rsid w:val="00022E7E"/>
    <w:rsid w:val="0003512A"/>
    <w:rsid w:val="00037B4D"/>
    <w:rsid w:val="00045994"/>
    <w:rsid w:val="000655F1"/>
    <w:rsid w:val="00071FDF"/>
    <w:rsid w:val="000737ED"/>
    <w:rsid w:val="00083C23"/>
    <w:rsid w:val="00093D61"/>
    <w:rsid w:val="000D59F1"/>
    <w:rsid w:val="0013276E"/>
    <w:rsid w:val="0016627F"/>
    <w:rsid w:val="00172BA7"/>
    <w:rsid w:val="0017797D"/>
    <w:rsid w:val="00194F3E"/>
    <w:rsid w:val="001A2772"/>
    <w:rsid w:val="001D049C"/>
    <w:rsid w:val="001E2FF0"/>
    <w:rsid w:val="001F3351"/>
    <w:rsid w:val="002077D9"/>
    <w:rsid w:val="00217305"/>
    <w:rsid w:val="0027324F"/>
    <w:rsid w:val="0028744F"/>
    <w:rsid w:val="00296B94"/>
    <w:rsid w:val="002F1774"/>
    <w:rsid w:val="002F6EEF"/>
    <w:rsid w:val="00347E51"/>
    <w:rsid w:val="0037239E"/>
    <w:rsid w:val="00383131"/>
    <w:rsid w:val="00384909"/>
    <w:rsid w:val="00385A81"/>
    <w:rsid w:val="003A08A7"/>
    <w:rsid w:val="003B7D48"/>
    <w:rsid w:val="003C0BD5"/>
    <w:rsid w:val="003E2929"/>
    <w:rsid w:val="004076E3"/>
    <w:rsid w:val="00422031"/>
    <w:rsid w:val="00433D31"/>
    <w:rsid w:val="00454078"/>
    <w:rsid w:val="004600F6"/>
    <w:rsid w:val="00460EB5"/>
    <w:rsid w:val="00467315"/>
    <w:rsid w:val="00496798"/>
    <w:rsid w:val="004A1150"/>
    <w:rsid w:val="004C3A0B"/>
    <w:rsid w:val="004C545A"/>
    <w:rsid w:val="004D7B08"/>
    <w:rsid w:val="004F7981"/>
    <w:rsid w:val="00507D49"/>
    <w:rsid w:val="0053358C"/>
    <w:rsid w:val="005538AB"/>
    <w:rsid w:val="00564951"/>
    <w:rsid w:val="0059311C"/>
    <w:rsid w:val="0059673E"/>
    <w:rsid w:val="005A5836"/>
    <w:rsid w:val="005B0F6A"/>
    <w:rsid w:val="005C6326"/>
    <w:rsid w:val="005C69CE"/>
    <w:rsid w:val="005D5403"/>
    <w:rsid w:val="005E644F"/>
    <w:rsid w:val="006046CA"/>
    <w:rsid w:val="00605389"/>
    <w:rsid w:val="006079A3"/>
    <w:rsid w:val="0061662A"/>
    <w:rsid w:val="00640464"/>
    <w:rsid w:val="00655480"/>
    <w:rsid w:val="00681E87"/>
    <w:rsid w:val="00684AF4"/>
    <w:rsid w:val="006A0E48"/>
    <w:rsid w:val="006A7A51"/>
    <w:rsid w:val="006B6D58"/>
    <w:rsid w:val="006C1462"/>
    <w:rsid w:val="006D2287"/>
    <w:rsid w:val="006F3AF9"/>
    <w:rsid w:val="00716214"/>
    <w:rsid w:val="00731952"/>
    <w:rsid w:val="00732CA5"/>
    <w:rsid w:val="007355B1"/>
    <w:rsid w:val="00765E04"/>
    <w:rsid w:val="00787289"/>
    <w:rsid w:val="00790D2D"/>
    <w:rsid w:val="0079656F"/>
    <w:rsid w:val="007A7045"/>
    <w:rsid w:val="007D55CC"/>
    <w:rsid w:val="00807FA8"/>
    <w:rsid w:val="0081161B"/>
    <w:rsid w:val="00817282"/>
    <w:rsid w:val="00840438"/>
    <w:rsid w:val="00864682"/>
    <w:rsid w:val="00873AC7"/>
    <w:rsid w:val="00881A49"/>
    <w:rsid w:val="008B02BD"/>
    <w:rsid w:val="008C47EB"/>
    <w:rsid w:val="008D3161"/>
    <w:rsid w:val="008E0603"/>
    <w:rsid w:val="008F0845"/>
    <w:rsid w:val="008F1F7C"/>
    <w:rsid w:val="008F42D4"/>
    <w:rsid w:val="009267D0"/>
    <w:rsid w:val="009315B4"/>
    <w:rsid w:val="00937F58"/>
    <w:rsid w:val="00945700"/>
    <w:rsid w:val="009518AD"/>
    <w:rsid w:val="00961652"/>
    <w:rsid w:val="00966570"/>
    <w:rsid w:val="00981CA9"/>
    <w:rsid w:val="009E252D"/>
    <w:rsid w:val="009E3474"/>
    <w:rsid w:val="009E689D"/>
    <w:rsid w:val="00A236C7"/>
    <w:rsid w:val="00A414E8"/>
    <w:rsid w:val="00A43898"/>
    <w:rsid w:val="00A61C0B"/>
    <w:rsid w:val="00A73CA8"/>
    <w:rsid w:val="00A924C5"/>
    <w:rsid w:val="00AA42C8"/>
    <w:rsid w:val="00AA6883"/>
    <w:rsid w:val="00AA7E67"/>
    <w:rsid w:val="00AB76A2"/>
    <w:rsid w:val="00AC5A7D"/>
    <w:rsid w:val="00AE5B95"/>
    <w:rsid w:val="00AF1A9D"/>
    <w:rsid w:val="00B03BAB"/>
    <w:rsid w:val="00B07AA2"/>
    <w:rsid w:val="00B46149"/>
    <w:rsid w:val="00B6011A"/>
    <w:rsid w:val="00B632AB"/>
    <w:rsid w:val="00B809CF"/>
    <w:rsid w:val="00BA59A2"/>
    <w:rsid w:val="00BB084D"/>
    <w:rsid w:val="00BB4C09"/>
    <w:rsid w:val="00BE4574"/>
    <w:rsid w:val="00BF5C0C"/>
    <w:rsid w:val="00C005C1"/>
    <w:rsid w:val="00C221FC"/>
    <w:rsid w:val="00C342E1"/>
    <w:rsid w:val="00C50BB2"/>
    <w:rsid w:val="00C72222"/>
    <w:rsid w:val="00C87BA5"/>
    <w:rsid w:val="00C97BC4"/>
    <w:rsid w:val="00CB0AC7"/>
    <w:rsid w:val="00CB6D6F"/>
    <w:rsid w:val="00CC4A14"/>
    <w:rsid w:val="00CD673D"/>
    <w:rsid w:val="00D0080F"/>
    <w:rsid w:val="00D77192"/>
    <w:rsid w:val="00D85605"/>
    <w:rsid w:val="00DB7A81"/>
    <w:rsid w:val="00DC28D6"/>
    <w:rsid w:val="00DC41EE"/>
    <w:rsid w:val="00DC7E34"/>
    <w:rsid w:val="00E123B1"/>
    <w:rsid w:val="00E36557"/>
    <w:rsid w:val="00E437A8"/>
    <w:rsid w:val="00E47924"/>
    <w:rsid w:val="00E542DF"/>
    <w:rsid w:val="00E61B2A"/>
    <w:rsid w:val="00E726C4"/>
    <w:rsid w:val="00E75442"/>
    <w:rsid w:val="00E83D4F"/>
    <w:rsid w:val="00E83FE1"/>
    <w:rsid w:val="00EE0E88"/>
    <w:rsid w:val="00EE3396"/>
    <w:rsid w:val="00EE589E"/>
    <w:rsid w:val="00EF11B9"/>
    <w:rsid w:val="00F15F22"/>
    <w:rsid w:val="00F273CE"/>
    <w:rsid w:val="00F36A77"/>
    <w:rsid w:val="00F42B23"/>
    <w:rsid w:val="00F42CED"/>
    <w:rsid w:val="00F43928"/>
    <w:rsid w:val="00F56C58"/>
    <w:rsid w:val="00F87DD5"/>
    <w:rsid w:val="00FA370F"/>
    <w:rsid w:val="00FB577C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DA9F"/>
  <w15:chartTrackingRefBased/>
  <w15:docId w15:val="{CACFDE03-ACA5-4C03-8227-32BCEDDB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AA7E67"/>
    <w:pPr>
      <w:spacing w:before="240"/>
      <w:jc w:val="both"/>
      <w:outlineLvl w:val="9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AA7E67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B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B23"/>
    <w:rPr>
      <w:rFonts w:ascii="Segoe UI" w:hAnsi="Segoe UI" w:cs="Segoe UI"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E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1E8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1E87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E87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E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8BDDB52A-4FE8-44E0-8A15-3A38F8F4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31 Rektora ZUT z dnia 10 marca 2025 r. w sprawie powołania Komisji ds. Oceny Projektów w ZUT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 Rektora ZUT z dnia 10 marca 2025 r. w sprawie powołania Komisji ds. Oceny Projektów w ZUT</dc:title>
  <dc:subject/>
  <dc:creator>ZUT</dc:creator>
  <cp:keywords/>
  <dc:description/>
  <cp:lastModifiedBy>Aleksandra Parkitna</cp:lastModifiedBy>
  <cp:revision>10</cp:revision>
  <cp:lastPrinted>2025-03-07T08:39:00Z</cp:lastPrinted>
  <dcterms:created xsi:type="dcterms:W3CDTF">2025-03-07T08:02:00Z</dcterms:created>
  <dcterms:modified xsi:type="dcterms:W3CDTF">2025-03-11T08:11:00Z</dcterms:modified>
</cp:coreProperties>
</file>