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0B2C" w14:textId="756E4A09" w:rsidR="003547E0" w:rsidRDefault="00256BED" w:rsidP="00961652">
      <w:pPr>
        <w:pStyle w:val="Tytu"/>
      </w:pPr>
      <w:r>
        <w:t xml:space="preserve">zarządzenie nr </w:t>
      </w:r>
      <w:r w:rsidR="008577DA">
        <w:t>11</w:t>
      </w:r>
    </w:p>
    <w:p w14:paraId="2CFD7BB1" w14:textId="5E919590" w:rsidR="00507D49" w:rsidRPr="009E689D" w:rsidRDefault="00027197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t xml:space="preserve"> </w:t>
      </w:r>
      <w:r w:rsidR="009E689D">
        <w:rPr>
          <w:sz w:val="28"/>
          <w:szCs w:val="28"/>
        </w:rPr>
        <w:br/>
        <w:t>z dnia</w:t>
      </w:r>
      <w:r w:rsidR="00256BED">
        <w:rPr>
          <w:sz w:val="28"/>
          <w:szCs w:val="28"/>
        </w:rPr>
        <w:t xml:space="preserve"> </w:t>
      </w:r>
      <w:r w:rsidR="008577DA">
        <w:rPr>
          <w:sz w:val="28"/>
          <w:szCs w:val="28"/>
        </w:rPr>
        <w:t>2</w:t>
      </w:r>
      <w:r w:rsidR="00581D30">
        <w:rPr>
          <w:sz w:val="28"/>
          <w:szCs w:val="28"/>
        </w:rPr>
        <w:t>4</w:t>
      </w:r>
      <w:r w:rsidR="008577DA">
        <w:rPr>
          <w:sz w:val="28"/>
          <w:szCs w:val="28"/>
        </w:rPr>
        <w:t xml:space="preserve"> stycznia</w:t>
      </w:r>
      <w:r w:rsidR="00256BED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0B3226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="00507D49" w:rsidRPr="009E689D">
        <w:rPr>
          <w:sz w:val="28"/>
          <w:szCs w:val="28"/>
        </w:rPr>
        <w:t>r.</w:t>
      </w:r>
    </w:p>
    <w:p w14:paraId="137EED93" w14:textId="6821146B" w:rsidR="00507D49" w:rsidRPr="002F0FE6" w:rsidRDefault="00C221FC" w:rsidP="00DC41EE">
      <w:pPr>
        <w:pStyle w:val="Nagwek1"/>
        <w:rPr>
          <w:szCs w:val="24"/>
        </w:rPr>
      </w:pPr>
      <w:bookmarkStart w:id="0" w:name="_Hlk95813730"/>
      <w:r w:rsidRPr="009631EE">
        <w:t xml:space="preserve">w sprawie </w:t>
      </w:r>
      <w:r w:rsidR="00FA4C81" w:rsidRPr="009631EE">
        <w:rPr>
          <w:szCs w:val="24"/>
        </w:rPr>
        <w:t xml:space="preserve">wykazu </w:t>
      </w:r>
      <w:r w:rsidR="00FA32AF" w:rsidRPr="009631EE">
        <w:rPr>
          <w:szCs w:val="24"/>
        </w:rPr>
        <w:t>zajęć dydaktycznych w językach obcych</w:t>
      </w:r>
      <w:bookmarkEnd w:id="0"/>
      <w:r w:rsidR="00FA32AF">
        <w:rPr>
          <w:szCs w:val="24"/>
        </w:rPr>
        <w:t xml:space="preserve"> </w:t>
      </w:r>
      <w:r w:rsidR="002F0FE6">
        <w:rPr>
          <w:szCs w:val="24"/>
        </w:rPr>
        <w:br/>
      </w:r>
      <w:r w:rsidR="00FA32AF">
        <w:rPr>
          <w:szCs w:val="24"/>
        </w:rPr>
        <w:t xml:space="preserve">w ramach </w:t>
      </w:r>
      <w:r w:rsidR="003537D9">
        <w:rPr>
          <w:szCs w:val="24"/>
        </w:rPr>
        <w:t>realizacji programu</w:t>
      </w:r>
      <w:r w:rsidR="00FA32AF">
        <w:rPr>
          <w:szCs w:val="24"/>
        </w:rPr>
        <w:t xml:space="preserve"> </w:t>
      </w:r>
      <w:r w:rsidR="003537D9">
        <w:rPr>
          <w:szCs w:val="24"/>
        </w:rPr>
        <w:t>ERASMUS+</w:t>
      </w:r>
      <w:r w:rsidR="002F0FE6">
        <w:rPr>
          <w:szCs w:val="24"/>
        </w:rPr>
        <w:br/>
      </w:r>
      <w:r w:rsidR="00FA32AF">
        <w:rPr>
          <w:bCs/>
          <w:szCs w:val="24"/>
        </w:rPr>
        <w:t xml:space="preserve">na rok </w:t>
      </w:r>
      <w:r w:rsidR="00FA32AF" w:rsidRPr="00464E70">
        <w:rPr>
          <w:bCs/>
          <w:szCs w:val="24"/>
        </w:rPr>
        <w:t>akademicki 20</w:t>
      </w:r>
      <w:r w:rsidR="00FA32AF">
        <w:rPr>
          <w:bCs/>
          <w:szCs w:val="24"/>
        </w:rPr>
        <w:t>2</w:t>
      </w:r>
      <w:r w:rsidR="000B3226">
        <w:rPr>
          <w:bCs/>
          <w:szCs w:val="24"/>
        </w:rPr>
        <w:t>5</w:t>
      </w:r>
      <w:r w:rsidR="00FA32AF" w:rsidRPr="00464E70">
        <w:rPr>
          <w:bCs/>
          <w:szCs w:val="24"/>
        </w:rPr>
        <w:t>/202</w:t>
      </w:r>
      <w:r w:rsidR="000B3226">
        <w:rPr>
          <w:bCs/>
          <w:szCs w:val="24"/>
        </w:rPr>
        <w:t>6</w:t>
      </w:r>
      <w:r w:rsidR="00FA32AF">
        <w:rPr>
          <w:bCs/>
          <w:szCs w:val="24"/>
        </w:rPr>
        <w:t xml:space="preserve"> </w:t>
      </w:r>
    </w:p>
    <w:p w14:paraId="076CE3B1" w14:textId="7C2F35DB" w:rsidR="00507D49" w:rsidRPr="000B3226" w:rsidRDefault="00027197" w:rsidP="008577DA">
      <w:pPr>
        <w:pStyle w:val="podstawaprawna"/>
        <w:rPr>
          <w:szCs w:val="24"/>
        </w:rPr>
      </w:pPr>
      <w:r>
        <w:t>Na podstawie art. 23 ustawy z dnia 20 lipca 2018 r. Prawo o szkolnictwie wyższym i nauce (</w:t>
      </w:r>
      <w:r w:rsidR="000B3226" w:rsidRPr="000B3226">
        <w:rPr>
          <w:szCs w:val="24"/>
        </w:rPr>
        <w:t>tekst</w:t>
      </w:r>
      <w:r w:rsidR="000B3226">
        <w:rPr>
          <w:szCs w:val="24"/>
        </w:rPr>
        <w:t xml:space="preserve"> </w:t>
      </w:r>
      <w:r w:rsidR="000B3226" w:rsidRPr="000B3226">
        <w:rPr>
          <w:szCs w:val="24"/>
        </w:rPr>
        <w:t>jedn. Dz. U. z 2024 r. poz. 1571, z późn. zm.</w:t>
      </w:r>
      <w:r>
        <w:t>) zarządza się</w:t>
      </w:r>
      <w:r w:rsidR="00075E29">
        <w:t>,</w:t>
      </w:r>
      <w:r>
        <w:t xml:space="preserve"> co następuje:</w:t>
      </w:r>
    </w:p>
    <w:p w14:paraId="7767B51F" w14:textId="77777777" w:rsidR="00C221FC" w:rsidRDefault="00C221FC" w:rsidP="008577DA">
      <w:pPr>
        <w:pStyle w:val="paragraf"/>
      </w:pPr>
    </w:p>
    <w:p w14:paraId="609C4C76" w14:textId="55EF3A97" w:rsidR="00FA32AF" w:rsidRDefault="00FA4C81" w:rsidP="008577DA">
      <w:pPr>
        <w:pStyle w:val="1wyliczanka"/>
      </w:pPr>
      <w:r>
        <w:t>W ramach</w:t>
      </w:r>
      <w:r w:rsidR="000E4EE5">
        <w:t xml:space="preserve"> realizacji </w:t>
      </w:r>
      <w:r>
        <w:t xml:space="preserve">programu ERASMUS+ ustala się wykaz </w:t>
      </w:r>
      <w:r w:rsidR="000E4EE5">
        <w:t>zajęć dydaktycznych</w:t>
      </w:r>
      <w:r w:rsidR="009631EE">
        <w:t xml:space="preserve"> w językach obcych do wyboru,</w:t>
      </w:r>
      <w:r>
        <w:t xml:space="preserve"> skier</w:t>
      </w:r>
      <w:r w:rsidR="009631EE">
        <w:t xml:space="preserve">owany do studentów cudzoziemców, realizowanych na </w:t>
      </w:r>
      <w:r w:rsidR="00027197">
        <w:t xml:space="preserve">poszczególnych </w:t>
      </w:r>
      <w:r w:rsidR="006845AA">
        <w:t>w</w:t>
      </w:r>
      <w:r w:rsidR="00027197">
        <w:t>ydziałach</w:t>
      </w:r>
      <w:r w:rsidR="009631EE">
        <w:t xml:space="preserve"> </w:t>
      </w:r>
      <w:r>
        <w:t>w</w:t>
      </w:r>
      <w:r w:rsidR="009631EE">
        <w:t xml:space="preserve"> roku akademickim 202</w:t>
      </w:r>
      <w:r w:rsidR="000B3226">
        <w:t>5</w:t>
      </w:r>
      <w:r w:rsidR="009631EE">
        <w:t>/202</w:t>
      </w:r>
      <w:r w:rsidR="000B3226">
        <w:t>6</w:t>
      </w:r>
      <w:r w:rsidR="009631EE">
        <w:t>.</w:t>
      </w:r>
    </w:p>
    <w:p w14:paraId="672E41C7" w14:textId="69CD2DEF" w:rsidR="00FA4C81" w:rsidRPr="00FA4C81" w:rsidRDefault="00FA4C81" w:rsidP="008577DA">
      <w:pPr>
        <w:pStyle w:val="1wyliczanka"/>
      </w:pPr>
      <w:r>
        <w:t>Wykaz</w:t>
      </w:r>
      <w:r w:rsidR="00027197">
        <w:t>y</w:t>
      </w:r>
      <w:r>
        <w:t xml:space="preserve"> zajęć dydaktycznych</w:t>
      </w:r>
      <w:r w:rsidR="00027197">
        <w:t>, o których</w:t>
      </w:r>
      <w:r w:rsidR="000E4EE5">
        <w:t xml:space="preserve"> mowa w ust. 1, </w:t>
      </w:r>
      <w:r w:rsidR="00027197">
        <w:t>stanowiące</w:t>
      </w:r>
      <w:r w:rsidR="009631EE">
        <w:t xml:space="preserve"> załącznik</w:t>
      </w:r>
      <w:r w:rsidR="00027197">
        <w:t>i</w:t>
      </w:r>
      <w:r w:rsidR="009631EE">
        <w:t xml:space="preserve"> do niniejszego zarządzenia, </w:t>
      </w:r>
      <w:r w:rsidR="00027197">
        <w:t>zamieszczone</w:t>
      </w:r>
      <w:r>
        <w:t xml:space="preserve"> </w:t>
      </w:r>
      <w:r w:rsidR="00027197">
        <w:t>zostaną</w:t>
      </w:r>
      <w:r w:rsidR="009631EE">
        <w:t xml:space="preserve"> </w:t>
      </w:r>
      <w:r>
        <w:t xml:space="preserve">na stronie intranetowej </w:t>
      </w:r>
      <w:r w:rsidR="000E4EE5">
        <w:t xml:space="preserve">ZUT </w:t>
      </w:r>
      <w:r>
        <w:t xml:space="preserve">w zakładce </w:t>
      </w:r>
      <w:r w:rsidR="009631EE">
        <w:t>„</w:t>
      </w:r>
      <w:r>
        <w:t>ERASMUS+/List of courses 202</w:t>
      </w:r>
      <w:r w:rsidR="000B3226">
        <w:t>5</w:t>
      </w:r>
      <w:r>
        <w:t>/202</w:t>
      </w:r>
      <w:r w:rsidR="000B3226">
        <w:t>6</w:t>
      </w:r>
      <w:r w:rsidR="009631EE">
        <w:t>”</w:t>
      </w:r>
      <w:r w:rsidR="00E9139C">
        <w:t xml:space="preserve"> oraz w systemie Sylabus PRK</w:t>
      </w:r>
      <w:r w:rsidR="000E4EE5">
        <w:t>.</w:t>
      </w:r>
    </w:p>
    <w:p w14:paraId="749E533F" w14:textId="77777777" w:rsidR="00C221FC" w:rsidRPr="00D236AC" w:rsidRDefault="00C221FC" w:rsidP="008577DA">
      <w:pPr>
        <w:pStyle w:val="paragraf"/>
      </w:pPr>
    </w:p>
    <w:p w14:paraId="78EC7D90" w14:textId="77777777" w:rsidR="00AC5A7D" w:rsidRDefault="00C221FC" w:rsidP="008577DA">
      <w:pPr>
        <w:pStyle w:val="1wyliczanka"/>
        <w:numPr>
          <w:ilvl w:val="0"/>
          <w:numId w:val="0"/>
        </w:numPr>
        <w:ind w:left="360" w:hanging="360"/>
      </w:pPr>
      <w:r>
        <w:t>Zarządzenie wchodzi w życie z dniem podpisania</w:t>
      </w:r>
      <w:r w:rsidR="00027197">
        <w:t>.</w:t>
      </w:r>
    </w:p>
    <w:p w14:paraId="58A2BC3A" w14:textId="6416639E" w:rsidR="007F0301" w:rsidRDefault="007F0301" w:rsidP="007F0301">
      <w:pPr>
        <w:spacing w:before="480" w:after="240" w:line="720" w:lineRule="auto"/>
        <w:ind w:left="4253" w:firstLine="709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 zastępstwie </w:t>
      </w:r>
      <w:r w:rsidRPr="00D038B2">
        <w:rPr>
          <w:color w:val="000000"/>
          <w:lang w:eastAsia="pl-PL"/>
        </w:rPr>
        <w:t>Rektor</w:t>
      </w:r>
      <w:r>
        <w:rPr>
          <w:color w:val="000000"/>
          <w:lang w:eastAsia="pl-PL"/>
        </w:rPr>
        <w:t>a: Krzysztof Pietrusewicz</w:t>
      </w:r>
    </w:p>
    <w:sectPr w:rsidR="007F0301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032B" w14:textId="77777777" w:rsidR="00B01F44" w:rsidRDefault="00B01F44" w:rsidP="00744D05">
      <w:pPr>
        <w:spacing w:line="240" w:lineRule="auto"/>
      </w:pPr>
      <w:r>
        <w:separator/>
      </w:r>
    </w:p>
  </w:endnote>
  <w:endnote w:type="continuationSeparator" w:id="0">
    <w:p w14:paraId="2E208AB6" w14:textId="77777777" w:rsidR="00B01F44" w:rsidRDefault="00B01F44" w:rsidP="00744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1D23" w14:textId="77777777" w:rsidR="00B01F44" w:rsidRDefault="00B01F44" w:rsidP="00744D05">
      <w:pPr>
        <w:spacing w:line="240" w:lineRule="auto"/>
      </w:pPr>
      <w:r>
        <w:separator/>
      </w:r>
    </w:p>
  </w:footnote>
  <w:footnote w:type="continuationSeparator" w:id="0">
    <w:p w14:paraId="7A1CB662" w14:textId="77777777" w:rsidR="00B01F44" w:rsidRDefault="00B01F44" w:rsidP="00744D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311B1F"/>
    <w:multiLevelType w:val="multilevel"/>
    <w:tmpl w:val="33B62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A156E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867893">
    <w:abstractNumId w:val="11"/>
  </w:num>
  <w:num w:numId="2" w16cid:durableId="1204950484">
    <w:abstractNumId w:val="9"/>
  </w:num>
  <w:num w:numId="3" w16cid:durableId="863983414">
    <w:abstractNumId w:val="17"/>
  </w:num>
  <w:num w:numId="4" w16cid:durableId="116917988">
    <w:abstractNumId w:val="13"/>
  </w:num>
  <w:num w:numId="5" w16cid:durableId="597175066">
    <w:abstractNumId w:val="5"/>
  </w:num>
  <w:num w:numId="6" w16cid:durableId="926772331">
    <w:abstractNumId w:val="1"/>
  </w:num>
  <w:num w:numId="7" w16cid:durableId="236211554">
    <w:abstractNumId w:val="15"/>
  </w:num>
  <w:num w:numId="8" w16cid:durableId="631860594">
    <w:abstractNumId w:val="14"/>
  </w:num>
  <w:num w:numId="9" w16cid:durableId="403993928">
    <w:abstractNumId w:val="7"/>
  </w:num>
  <w:num w:numId="10" w16cid:durableId="1024013390">
    <w:abstractNumId w:val="10"/>
  </w:num>
  <w:num w:numId="11" w16cid:durableId="1423796405">
    <w:abstractNumId w:val="8"/>
  </w:num>
  <w:num w:numId="12" w16cid:durableId="2011172324">
    <w:abstractNumId w:val="2"/>
  </w:num>
  <w:num w:numId="13" w16cid:durableId="1819759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79322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0747186">
    <w:abstractNumId w:val="15"/>
  </w:num>
  <w:num w:numId="16" w16cid:durableId="1656102144">
    <w:abstractNumId w:val="6"/>
  </w:num>
  <w:num w:numId="17" w16cid:durableId="1423989040">
    <w:abstractNumId w:val="3"/>
  </w:num>
  <w:num w:numId="18" w16cid:durableId="890575726">
    <w:abstractNumId w:val="15"/>
  </w:num>
  <w:num w:numId="19" w16cid:durableId="860170742">
    <w:abstractNumId w:val="15"/>
  </w:num>
  <w:num w:numId="20" w16cid:durableId="1018627717">
    <w:abstractNumId w:val="12"/>
  </w:num>
  <w:num w:numId="21" w16cid:durableId="274095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131375">
    <w:abstractNumId w:val="18"/>
  </w:num>
  <w:num w:numId="23" w16cid:durableId="20936822">
    <w:abstractNumId w:val="0"/>
  </w:num>
  <w:num w:numId="24" w16cid:durableId="1399477123">
    <w:abstractNumId w:val="16"/>
  </w:num>
  <w:num w:numId="25" w16cid:durableId="86386178">
    <w:abstractNumId w:val="4"/>
  </w:num>
  <w:num w:numId="26" w16cid:durableId="11275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C9"/>
    <w:rsid w:val="00027197"/>
    <w:rsid w:val="00075E29"/>
    <w:rsid w:val="000B101F"/>
    <w:rsid w:val="000B3226"/>
    <w:rsid w:val="000E4EE5"/>
    <w:rsid w:val="001D049C"/>
    <w:rsid w:val="00222F8C"/>
    <w:rsid w:val="00256BED"/>
    <w:rsid w:val="002652EC"/>
    <w:rsid w:val="002F0FE6"/>
    <w:rsid w:val="002F1774"/>
    <w:rsid w:val="00347E51"/>
    <w:rsid w:val="003537D9"/>
    <w:rsid w:val="003547E0"/>
    <w:rsid w:val="003C0BD5"/>
    <w:rsid w:val="003D1B86"/>
    <w:rsid w:val="00474391"/>
    <w:rsid w:val="004A76F7"/>
    <w:rsid w:val="00507D49"/>
    <w:rsid w:val="0053358C"/>
    <w:rsid w:val="00581D30"/>
    <w:rsid w:val="005B0F6A"/>
    <w:rsid w:val="005E1F11"/>
    <w:rsid w:val="005F6143"/>
    <w:rsid w:val="00605389"/>
    <w:rsid w:val="006079A3"/>
    <w:rsid w:val="0061662A"/>
    <w:rsid w:val="006845AA"/>
    <w:rsid w:val="006E3B62"/>
    <w:rsid w:val="006F2B0B"/>
    <w:rsid w:val="00744D05"/>
    <w:rsid w:val="00787289"/>
    <w:rsid w:val="007A1FFE"/>
    <w:rsid w:val="007A3676"/>
    <w:rsid w:val="007C4E07"/>
    <w:rsid w:val="007F0301"/>
    <w:rsid w:val="007F212E"/>
    <w:rsid w:val="007F7135"/>
    <w:rsid w:val="00807FA8"/>
    <w:rsid w:val="0083403E"/>
    <w:rsid w:val="00854D04"/>
    <w:rsid w:val="008577DA"/>
    <w:rsid w:val="00873AC7"/>
    <w:rsid w:val="00881A49"/>
    <w:rsid w:val="008B02BD"/>
    <w:rsid w:val="008C1DD3"/>
    <w:rsid w:val="008C47EB"/>
    <w:rsid w:val="008D3161"/>
    <w:rsid w:val="008F0845"/>
    <w:rsid w:val="008F1F7C"/>
    <w:rsid w:val="00961652"/>
    <w:rsid w:val="009631EE"/>
    <w:rsid w:val="009A07FF"/>
    <w:rsid w:val="009E689D"/>
    <w:rsid w:val="00A01CF6"/>
    <w:rsid w:val="00A924C5"/>
    <w:rsid w:val="00AA03EB"/>
    <w:rsid w:val="00AA6883"/>
    <w:rsid w:val="00AC5A7D"/>
    <w:rsid w:val="00B01F44"/>
    <w:rsid w:val="00B46149"/>
    <w:rsid w:val="00C221FC"/>
    <w:rsid w:val="00C26C5D"/>
    <w:rsid w:val="00C37630"/>
    <w:rsid w:val="00C85B79"/>
    <w:rsid w:val="00CC4A14"/>
    <w:rsid w:val="00D0080F"/>
    <w:rsid w:val="00D400D7"/>
    <w:rsid w:val="00D85605"/>
    <w:rsid w:val="00DC41EE"/>
    <w:rsid w:val="00DE5838"/>
    <w:rsid w:val="00E123B1"/>
    <w:rsid w:val="00E364FB"/>
    <w:rsid w:val="00E36557"/>
    <w:rsid w:val="00E40E1D"/>
    <w:rsid w:val="00E437A8"/>
    <w:rsid w:val="00E4605A"/>
    <w:rsid w:val="00E9139C"/>
    <w:rsid w:val="00EE0E88"/>
    <w:rsid w:val="00F36A77"/>
    <w:rsid w:val="00F56C58"/>
    <w:rsid w:val="00F602B2"/>
    <w:rsid w:val="00F65A8F"/>
    <w:rsid w:val="00FA32AF"/>
    <w:rsid w:val="00FA370F"/>
    <w:rsid w:val="00FA4C81"/>
    <w:rsid w:val="00FC1E39"/>
    <w:rsid w:val="00FE22C9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58E08"/>
  <w15:chartTrackingRefBased/>
  <w15:docId w15:val="{02C288D8-BD65-44DB-B019-64CD155E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8577DA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8577DA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E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E3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 Rektora ZUT z dnia 15 lutego 2022 r. w sprawie wykazu przedmiotów/zajęć dydaktycznych w językach obcych w ramach realizacji programu ERASMUS+ na rok akademicki 2022/2023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 Rektora ZUT z dnia 24 stycznia 2025 r. w sprawie wykazu zajęć dydaktycznych w językach obcych w ramach realizacji programu ERASMUS+na rok akademicki 2025/2026</dc:title>
  <dc:subject/>
  <dc:creator>ZUT</dc:creator>
  <cp:keywords/>
  <dc:description/>
  <cp:lastModifiedBy>Karolina Podgórska</cp:lastModifiedBy>
  <cp:revision>4</cp:revision>
  <cp:lastPrinted>2025-01-23T09:28:00Z</cp:lastPrinted>
  <dcterms:created xsi:type="dcterms:W3CDTF">2025-01-24T08:21:00Z</dcterms:created>
  <dcterms:modified xsi:type="dcterms:W3CDTF">2025-01-24T08:26:00Z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2023-01-23T08:50:16Z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60a7e445-0a17-45f4-bab8-8e6eb882dffe</vt:lpwstr>
  </property>
  <property fmtid="{D5CDD505-2E9C-101B-9397-08002B2CF9AE}" pid="8" name="MSIP_Label_50945193-57ff-457d-9504-518e9bfb59a9_ContentBits">
    <vt:lpwstr>0</vt:lpwstr>
  </property>
</Properties>
</file>