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4735" w14:textId="17742718" w:rsidR="00EB7E6B" w:rsidRDefault="00961652" w:rsidP="0002183E">
      <w:pPr>
        <w:pStyle w:val="Tytu"/>
        <w:outlineLvl w:val="9"/>
      </w:pPr>
      <w:bookmarkStart w:id="0" w:name="_Hlk90297385"/>
      <w:r>
        <w:t xml:space="preserve">zarządzenie nr </w:t>
      </w:r>
      <w:r w:rsidR="00CB3180">
        <w:t>12</w:t>
      </w:r>
    </w:p>
    <w:p w14:paraId="3321AB00" w14:textId="17E357B5" w:rsidR="00507D49" w:rsidRPr="009E689D" w:rsidRDefault="00507D49" w:rsidP="0002183E">
      <w:pPr>
        <w:pStyle w:val="Podtytu"/>
        <w:outlineLvl w:val="9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E07A82">
        <w:rPr>
          <w:sz w:val="28"/>
          <w:szCs w:val="28"/>
        </w:rPr>
        <w:t>8</w:t>
      </w:r>
      <w:r w:rsidR="00CB3180">
        <w:rPr>
          <w:sz w:val="28"/>
          <w:szCs w:val="28"/>
        </w:rPr>
        <w:t xml:space="preserve"> lutego</w:t>
      </w:r>
      <w:r w:rsidR="00527DD1">
        <w:rPr>
          <w:sz w:val="28"/>
          <w:szCs w:val="28"/>
        </w:rPr>
        <w:t xml:space="preserve"> </w:t>
      </w:r>
      <w:r w:rsidR="00FE2680">
        <w:rPr>
          <w:sz w:val="28"/>
          <w:szCs w:val="28"/>
        </w:rPr>
        <w:t>202</w:t>
      </w:r>
      <w:r w:rsidR="0094731A">
        <w:rPr>
          <w:sz w:val="28"/>
          <w:szCs w:val="28"/>
        </w:rPr>
        <w:t>4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2DA9E476" w14:textId="77777777" w:rsidR="00507D49" w:rsidRPr="0002183E" w:rsidRDefault="00256B11" w:rsidP="0002183E">
      <w:pPr>
        <w:pStyle w:val="podstawaprawna"/>
      </w:pPr>
      <w:r w:rsidRPr="0002183E">
        <w:t xml:space="preserve">zmieniające zarządzenie nr 52 Rektora ZUT z dnia 16 września 2019 r. </w:t>
      </w:r>
      <w:r w:rsidRPr="0002183E">
        <w:br/>
        <w:t xml:space="preserve">w sprawie wprowadzenia Regulaminu pracy </w:t>
      </w:r>
      <w:r w:rsidRPr="0002183E">
        <w:br/>
        <w:t>Zachodniopomorskiego Uniwersytetu Technologicznego w Szczecinie</w:t>
      </w:r>
      <w:bookmarkEnd w:id="0"/>
    </w:p>
    <w:p w14:paraId="69AE44F4" w14:textId="58D4E6BA" w:rsidR="00507D49" w:rsidRPr="0002183E" w:rsidRDefault="00507D49" w:rsidP="0002183E">
      <w:pPr>
        <w:pStyle w:val="podstawaprawna"/>
        <w:jc w:val="both"/>
      </w:pPr>
      <w:r w:rsidRPr="0002183E">
        <w:rPr>
          <w:b w:val="0"/>
          <w:bCs w:val="0"/>
        </w:rPr>
        <w:t xml:space="preserve">Na podstawie art. </w:t>
      </w:r>
      <w:r w:rsidR="00C221FC" w:rsidRPr="0002183E">
        <w:rPr>
          <w:b w:val="0"/>
          <w:bCs w:val="0"/>
        </w:rPr>
        <w:t xml:space="preserve">23 </w:t>
      </w:r>
      <w:r w:rsidRPr="0002183E">
        <w:rPr>
          <w:b w:val="0"/>
          <w:bCs w:val="0"/>
        </w:rPr>
        <w:t xml:space="preserve">ustawy z dnia 20 lipca 2018 r. Prawo o szkolnictwie </w:t>
      </w:r>
      <w:r w:rsidR="00FE2680" w:rsidRPr="0002183E">
        <w:rPr>
          <w:b w:val="0"/>
          <w:bCs w:val="0"/>
        </w:rPr>
        <w:t>wyższym i nauce (tekst jedn. Dz. U. z 20</w:t>
      </w:r>
      <w:r w:rsidR="00D07388" w:rsidRPr="0002183E">
        <w:rPr>
          <w:b w:val="0"/>
          <w:bCs w:val="0"/>
        </w:rPr>
        <w:t>23</w:t>
      </w:r>
      <w:r w:rsidR="00FE2680" w:rsidRPr="0002183E">
        <w:rPr>
          <w:b w:val="0"/>
          <w:bCs w:val="0"/>
        </w:rPr>
        <w:t xml:space="preserve"> r. poz. </w:t>
      </w:r>
      <w:r w:rsidR="00D07388" w:rsidRPr="0002183E">
        <w:rPr>
          <w:b w:val="0"/>
          <w:bCs w:val="0"/>
        </w:rPr>
        <w:t>742</w:t>
      </w:r>
      <w:r w:rsidR="006C38A1" w:rsidRPr="0002183E">
        <w:rPr>
          <w:b w:val="0"/>
          <w:bCs w:val="0"/>
        </w:rPr>
        <w:t>, z późn. zm.</w:t>
      </w:r>
      <w:r w:rsidRPr="0002183E">
        <w:rPr>
          <w:b w:val="0"/>
          <w:bCs w:val="0"/>
        </w:rPr>
        <w:t>)</w:t>
      </w:r>
      <w:r w:rsidR="00256B11" w:rsidRPr="0002183E">
        <w:rPr>
          <w:b w:val="0"/>
          <w:bCs w:val="0"/>
        </w:rPr>
        <w:t xml:space="preserve"> </w:t>
      </w:r>
      <w:r w:rsidR="00256B11" w:rsidRPr="0002183E">
        <w:rPr>
          <w:b w:val="0"/>
          <w:bCs w:val="0"/>
          <w:szCs w:val="24"/>
        </w:rPr>
        <w:t>oraz na podstawie 104</w:t>
      </w:r>
      <w:r w:rsidR="00F16502" w:rsidRPr="0002183E">
        <w:rPr>
          <w:b w:val="0"/>
          <w:bCs w:val="0"/>
          <w:szCs w:val="24"/>
        </w:rPr>
        <w:t xml:space="preserve"> </w:t>
      </w:r>
      <w:r w:rsidR="00256B11" w:rsidRPr="0002183E">
        <w:rPr>
          <w:b w:val="0"/>
          <w:bCs w:val="0"/>
          <w:szCs w:val="24"/>
        </w:rPr>
        <w:t>§ 1</w:t>
      </w:r>
      <w:r w:rsidR="00256B11" w:rsidRPr="0002183E">
        <w:rPr>
          <w:b w:val="0"/>
          <w:bCs w:val="0"/>
          <w:szCs w:val="24"/>
          <w:vertAlign w:val="superscript"/>
        </w:rPr>
        <w:t xml:space="preserve">1 </w:t>
      </w:r>
      <w:r w:rsidR="00256B11" w:rsidRPr="0002183E">
        <w:rPr>
          <w:b w:val="0"/>
          <w:bCs w:val="0"/>
          <w:szCs w:val="24"/>
        </w:rPr>
        <w:t>ustawy z dnia 26</w:t>
      </w:r>
      <w:r w:rsidR="006C38A1" w:rsidRPr="0002183E">
        <w:rPr>
          <w:b w:val="0"/>
          <w:bCs w:val="0"/>
          <w:szCs w:val="24"/>
        </w:rPr>
        <w:t> </w:t>
      </w:r>
      <w:r w:rsidR="00256B11" w:rsidRPr="0002183E">
        <w:rPr>
          <w:b w:val="0"/>
          <w:bCs w:val="0"/>
          <w:szCs w:val="24"/>
        </w:rPr>
        <w:t xml:space="preserve">czerwca 1974 r. Kodeks pracy (tekst jedn. Dz. U. z </w:t>
      </w:r>
      <w:r w:rsidR="006E325C" w:rsidRPr="0002183E">
        <w:rPr>
          <w:b w:val="0"/>
          <w:bCs w:val="0"/>
          <w:szCs w:val="24"/>
        </w:rPr>
        <w:t>202</w:t>
      </w:r>
      <w:r w:rsidR="00AE158B" w:rsidRPr="0002183E">
        <w:rPr>
          <w:b w:val="0"/>
          <w:bCs w:val="0"/>
          <w:szCs w:val="24"/>
        </w:rPr>
        <w:t>2</w:t>
      </w:r>
      <w:r w:rsidR="00256B11" w:rsidRPr="0002183E">
        <w:rPr>
          <w:b w:val="0"/>
          <w:bCs w:val="0"/>
          <w:szCs w:val="24"/>
        </w:rPr>
        <w:t xml:space="preserve"> r. poz.</w:t>
      </w:r>
      <w:r w:rsidR="00401575" w:rsidRPr="0002183E">
        <w:rPr>
          <w:b w:val="0"/>
          <w:bCs w:val="0"/>
          <w:szCs w:val="24"/>
        </w:rPr>
        <w:t> </w:t>
      </w:r>
      <w:r w:rsidR="006E325C" w:rsidRPr="0002183E">
        <w:rPr>
          <w:b w:val="0"/>
          <w:bCs w:val="0"/>
          <w:szCs w:val="24"/>
        </w:rPr>
        <w:t>1</w:t>
      </w:r>
      <w:r w:rsidR="00AE158B" w:rsidRPr="0002183E">
        <w:rPr>
          <w:b w:val="0"/>
          <w:bCs w:val="0"/>
          <w:szCs w:val="24"/>
        </w:rPr>
        <w:t>51</w:t>
      </w:r>
      <w:r w:rsidR="006E325C" w:rsidRPr="0002183E">
        <w:rPr>
          <w:b w:val="0"/>
          <w:bCs w:val="0"/>
          <w:szCs w:val="24"/>
        </w:rPr>
        <w:t>0</w:t>
      </w:r>
      <w:r w:rsidR="00256B11" w:rsidRPr="0002183E">
        <w:rPr>
          <w:b w:val="0"/>
          <w:bCs w:val="0"/>
          <w:szCs w:val="24"/>
        </w:rPr>
        <w:t>, z późn. zm.), w uzgodnieniu z zakładowymi organizacjami związków zawodowych, zarządza się, co następuje</w:t>
      </w:r>
      <w:r w:rsidR="00605389" w:rsidRPr="0002183E">
        <w:t>:</w:t>
      </w:r>
    </w:p>
    <w:p w14:paraId="5D98266C" w14:textId="77777777" w:rsidR="00C221FC" w:rsidRDefault="00C221FC" w:rsidP="0002183E">
      <w:pPr>
        <w:pStyle w:val="paragraf"/>
      </w:pPr>
    </w:p>
    <w:p w14:paraId="5873F361" w14:textId="1DACC348" w:rsidR="00155A62" w:rsidRDefault="000D1B48" w:rsidP="0002183E">
      <w:pPr>
        <w:pStyle w:val="akapit"/>
      </w:pPr>
      <w:r w:rsidRPr="00401575">
        <w:t xml:space="preserve">W </w:t>
      </w:r>
      <w:r w:rsidR="00401575" w:rsidRPr="00401575">
        <w:t xml:space="preserve">Regulaminie pracy Zachodniopomorskiego Uniwersytetu Technologicznego w Szczecinie, </w:t>
      </w:r>
      <w:r w:rsidR="00AE471B">
        <w:t xml:space="preserve">stanowiącym załącznik do </w:t>
      </w:r>
      <w:r w:rsidRPr="00F16502">
        <w:rPr>
          <w:spacing w:val="-2"/>
        </w:rPr>
        <w:t>zarządzeni</w:t>
      </w:r>
      <w:r w:rsidR="00AE471B">
        <w:rPr>
          <w:spacing w:val="-2"/>
        </w:rPr>
        <w:t>a</w:t>
      </w:r>
      <w:r w:rsidR="00256B11" w:rsidRPr="00F16502">
        <w:rPr>
          <w:spacing w:val="-2"/>
        </w:rPr>
        <w:t xml:space="preserve"> nr 52 Rektora ZUT z dnia 16 września 2019 r.</w:t>
      </w:r>
      <w:r w:rsidR="00585B64" w:rsidRPr="00F16502">
        <w:rPr>
          <w:spacing w:val="-2"/>
        </w:rPr>
        <w:t xml:space="preserve">, z późn. zm., </w:t>
      </w:r>
      <w:r w:rsidR="00250F28">
        <w:rPr>
          <w:spacing w:val="-2"/>
        </w:rPr>
        <w:t>w</w:t>
      </w:r>
      <w:r w:rsidR="00A3072E">
        <w:rPr>
          <w:spacing w:val="-2"/>
        </w:rPr>
        <w:t> </w:t>
      </w:r>
      <w:r w:rsidR="00250F28">
        <w:rPr>
          <w:spacing w:val="-2"/>
        </w:rPr>
        <w:t xml:space="preserve"> </w:t>
      </w:r>
      <w:r w:rsidR="00155A62">
        <w:t xml:space="preserve">§ </w:t>
      </w:r>
      <w:r w:rsidR="00250F28">
        <w:t>22 w ust.</w:t>
      </w:r>
      <w:r w:rsidR="00BC19B3">
        <w:t xml:space="preserve"> </w:t>
      </w:r>
      <w:r w:rsidR="00250F28">
        <w:t>2 wyrazy: „</w:t>
      </w:r>
      <w:r w:rsidR="00250F28" w:rsidRPr="00250F28">
        <w:t>po uzyskaniu pozytywnych recenzji tej pracy</w:t>
      </w:r>
      <w:r w:rsidR="00250F28">
        <w:t>” zastępuje się wyrazami: „</w:t>
      </w:r>
      <w:r w:rsidR="00250F28" w:rsidRPr="00250F28">
        <w:t>po</w:t>
      </w:r>
      <w:r w:rsidR="00A3072E">
        <w:t> </w:t>
      </w:r>
      <w:r w:rsidR="00250F28" w:rsidRPr="00250F28">
        <w:t>zamieszczeniu przez pracownika dziekanatu daty złożenia pracy dyplomowej w uczelnianym systemie informatycznym (USI)</w:t>
      </w:r>
      <w:r w:rsidR="00250F28">
        <w:t>”.</w:t>
      </w:r>
    </w:p>
    <w:p w14:paraId="76C6E3B0" w14:textId="77777777" w:rsidR="00C221FC" w:rsidRPr="00D236AC" w:rsidRDefault="00C221FC" w:rsidP="0002183E">
      <w:pPr>
        <w:pStyle w:val="paragraf"/>
      </w:pPr>
    </w:p>
    <w:p w14:paraId="67624AEA" w14:textId="67905174" w:rsidR="006E325C" w:rsidRDefault="00C221FC" w:rsidP="0002183E">
      <w:pPr>
        <w:pStyle w:val="akapit"/>
        <w:spacing w:after="120"/>
        <w:rPr>
          <w:szCs w:val="24"/>
        </w:rPr>
      </w:pPr>
      <w:r>
        <w:t>Zarządzenie wchodzi w życie z dniem podpisania</w:t>
      </w:r>
      <w:r w:rsidR="00A3072E">
        <w:rPr>
          <w:szCs w:val="24"/>
        </w:rPr>
        <w:t>, z mocą obowiązującą od 2</w:t>
      </w:r>
      <w:r w:rsidR="00E07A82">
        <w:rPr>
          <w:szCs w:val="24"/>
        </w:rPr>
        <w:t xml:space="preserve">3 lutego 2024 r. </w:t>
      </w:r>
    </w:p>
    <w:p w14:paraId="17E3D7E9" w14:textId="166756AF" w:rsidR="009A6543" w:rsidRPr="0002183E" w:rsidRDefault="009A6543" w:rsidP="0002183E">
      <w:pPr>
        <w:pStyle w:val="rektorpodpis"/>
        <w:outlineLvl w:val="9"/>
        <w:rPr>
          <w:b w:val="0"/>
          <w:bCs w:val="0"/>
          <w:lang w:val="de-DE"/>
        </w:rPr>
      </w:pPr>
      <w:r w:rsidRPr="0002183E">
        <w:rPr>
          <w:b w:val="0"/>
          <w:bCs w:val="0"/>
          <w:lang w:val="de-DE"/>
        </w:rPr>
        <w:t>Rektor</w:t>
      </w:r>
      <w:r w:rsidR="00C97FF9" w:rsidRPr="0002183E">
        <w:rPr>
          <w:b w:val="0"/>
          <w:bCs w:val="0"/>
          <w:lang w:val="de-DE"/>
        </w:rPr>
        <w:br/>
      </w:r>
      <w:r w:rsidRPr="0002183E">
        <w:rPr>
          <w:b w:val="0"/>
          <w:bCs w:val="0"/>
          <w:lang w:val="de-DE"/>
        </w:rPr>
        <w:t>dr hab. inż. Jacek Wróbel, prof. ZUT</w:t>
      </w:r>
    </w:p>
    <w:sectPr w:rsidR="009A6543" w:rsidRPr="0002183E" w:rsidSect="00C97FF9">
      <w:pgSz w:w="11906" w:h="16838" w:code="9"/>
      <w:pgMar w:top="737" w:right="851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9D05" w14:textId="77777777" w:rsidR="00780290" w:rsidRDefault="00780290" w:rsidP="0068697E">
      <w:pPr>
        <w:spacing w:line="240" w:lineRule="auto"/>
      </w:pPr>
      <w:r>
        <w:separator/>
      </w:r>
    </w:p>
  </w:endnote>
  <w:endnote w:type="continuationSeparator" w:id="0">
    <w:p w14:paraId="13CB0F99" w14:textId="77777777" w:rsidR="00780290" w:rsidRDefault="00780290" w:rsidP="00686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1D71" w14:textId="77777777" w:rsidR="00780290" w:rsidRDefault="00780290" w:rsidP="0068697E">
      <w:pPr>
        <w:spacing w:line="240" w:lineRule="auto"/>
      </w:pPr>
      <w:r>
        <w:separator/>
      </w:r>
    </w:p>
  </w:footnote>
  <w:footnote w:type="continuationSeparator" w:id="0">
    <w:p w14:paraId="29D09554" w14:textId="77777777" w:rsidR="00780290" w:rsidRDefault="00780290" w:rsidP="006869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1BB81D54"/>
    <w:multiLevelType w:val="hybridMultilevel"/>
    <w:tmpl w:val="928ECA1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4A802E2"/>
    <w:multiLevelType w:val="hybridMultilevel"/>
    <w:tmpl w:val="B36CA644"/>
    <w:lvl w:ilvl="0" w:tplc="0868FED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8" w15:restartNumberingAfterBreak="0">
    <w:nsid w:val="2B993BCB"/>
    <w:multiLevelType w:val="hybridMultilevel"/>
    <w:tmpl w:val="B30C8B3A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51D31"/>
    <w:multiLevelType w:val="hybridMultilevel"/>
    <w:tmpl w:val="9FB8F422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8F66DFF"/>
    <w:multiLevelType w:val="hybridMultilevel"/>
    <w:tmpl w:val="179E66A2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3" w15:restartNumberingAfterBreak="0">
    <w:nsid w:val="3B0D2FA4"/>
    <w:multiLevelType w:val="hybridMultilevel"/>
    <w:tmpl w:val="1B8C0EAE"/>
    <w:lvl w:ilvl="0" w:tplc="3100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2680" w:hanging="360"/>
      </w:pPr>
    </w:lvl>
    <w:lvl w:ilvl="1" w:tplc="04150019" w:tentative="1">
      <w:start w:val="1"/>
      <w:numFmt w:val="lowerLetter"/>
      <w:lvlText w:val="%2."/>
      <w:lvlJc w:val="left"/>
      <w:pPr>
        <w:ind w:left="-1960" w:hanging="360"/>
      </w:pPr>
    </w:lvl>
    <w:lvl w:ilvl="2" w:tplc="0415001B" w:tentative="1">
      <w:start w:val="1"/>
      <w:numFmt w:val="lowerRoman"/>
      <w:lvlText w:val="%3."/>
      <w:lvlJc w:val="right"/>
      <w:pPr>
        <w:ind w:left="-1240" w:hanging="180"/>
      </w:pPr>
    </w:lvl>
    <w:lvl w:ilvl="3" w:tplc="0415000F" w:tentative="1">
      <w:start w:val="1"/>
      <w:numFmt w:val="decimal"/>
      <w:lvlText w:val="%4."/>
      <w:lvlJc w:val="left"/>
      <w:pPr>
        <w:ind w:left="-520" w:hanging="360"/>
      </w:pPr>
    </w:lvl>
    <w:lvl w:ilvl="4" w:tplc="04150019" w:tentative="1">
      <w:start w:val="1"/>
      <w:numFmt w:val="lowerLetter"/>
      <w:lvlText w:val="%5."/>
      <w:lvlJc w:val="left"/>
      <w:pPr>
        <w:ind w:left="200" w:hanging="360"/>
      </w:pPr>
    </w:lvl>
    <w:lvl w:ilvl="5" w:tplc="0415001B" w:tentative="1">
      <w:start w:val="1"/>
      <w:numFmt w:val="lowerRoman"/>
      <w:lvlText w:val="%6."/>
      <w:lvlJc w:val="right"/>
      <w:pPr>
        <w:ind w:left="920" w:hanging="180"/>
      </w:pPr>
    </w:lvl>
    <w:lvl w:ilvl="6" w:tplc="0415000F" w:tentative="1">
      <w:start w:val="1"/>
      <w:numFmt w:val="decimal"/>
      <w:lvlText w:val="%7."/>
      <w:lvlJc w:val="left"/>
      <w:pPr>
        <w:ind w:left="1640" w:hanging="360"/>
      </w:pPr>
    </w:lvl>
    <w:lvl w:ilvl="7" w:tplc="04150019" w:tentative="1">
      <w:start w:val="1"/>
      <w:numFmt w:val="lowerLetter"/>
      <w:lvlText w:val="%8."/>
      <w:lvlJc w:val="left"/>
      <w:pPr>
        <w:ind w:left="2360" w:hanging="360"/>
      </w:pPr>
    </w:lvl>
    <w:lvl w:ilvl="8" w:tplc="0415001B" w:tentative="1">
      <w:start w:val="1"/>
      <w:numFmt w:val="lowerRoman"/>
      <w:lvlText w:val="%9."/>
      <w:lvlJc w:val="right"/>
      <w:pPr>
        <w:ind w:left="3080" w:hanging="180"/>
      </w:pPr>
    </w:lvl>
  </w:abstractNum>
  <w:abstractNum w:abstractNumId="16" w15:restartNumberingAfterBreak="0">
    <w:nsid w:val="40E00484"/>
    <w:multiLevelType w:val="hybridMultilevel"/>
    <w:tmpl w:val="C8CCB284"/>
    <w:lvl w:ilvl="0" w:tplc="97ECD63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8" w15:restartNumberingAfterBreak="0">
    <w:nsid w:val="488B50C4"/>
    <w:multiLevelType w:val="hybridMultilevel"/>
    <w:tmpl w:val="D58E2070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3D68720">
      <w:start w:val="1"/>
      <w:numFmt w:val="lowerLetter"/>
      <w:lvlText w:val="%2)"/>
      <w:lvlJc w:val="left"/>
      <w:pPr>
        <w:ind w:left="21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9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3669B"/>
    <w:multiLevelType w:val="hybridMultilevel"/>
    <w:tmpl w:val="52748800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4111A28"/>
    <w:multiLevelType w:val="multilevel"/>
    <w:tmpl w:val="050E2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3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C67B1"/>
    <w:multiLevelType w:val="hybridMultilevel"/>
    <w:tmpl w:val="63E81A86"/>
    <w:lvl w:ilvl="0" w:tplc="E630667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BD7EAE"/>
    <w:multiLevelType w:val="hybridMultilevel"/>
    <w:tmpl w:val="928ECA1A"/>
    <w:lvl w:ilvl="0" w:tplc="FFFFFFFF">
      <w:start w:val="1"/>
      <w:numFmt w:val="lowerLetter"/>
      <w:lvlText w:val="%1)"/>
      <w:lvlJc w:val="left"/>
      <w:pPr>
        <w:ind w:left="1060" w:hanging="360"/>
      </w:pPr>
    </w:lvl>
    <w:lvl w:ilvl="1" w:tplc="FFFFFFFF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42633050">
    <w:abstractNumId w:val="17"/>
  </w:num>
  <w:num w:numId="2" w16cid:durableId="1990089542">
    <w:abstractNumId w:val="14"/>
  </w:num>
  <w:num w:numId="3" w16cid:durableId="800070746">
    <w:abstractNumId w:val="25"/>
  </w:num>
  <w:num w:numId="4" w16cid:durableId="933826005">
    <w:abstractNumId w:val="19"/>
  </w:num>
  <w:num w:numId="5" w16cid:durableId="989479031">
    <w:abstractNumId w:val="4"/>
  </w:num>
  <w:num w:numId="6" w16cid:durableId="1071926394">
    <w:abstractNumId w:val="1"/>
  </w:num>
  <w:num w:numId="7" w16cid:durableId="306400525">
    <w:abstractNumId w:val="22"/>
  </w:num>
  <w:num w:numId="8" w16cid:durableId="1625697992">
    <w:abstractNumId w:val="20"/>
  </w:num>
  <w:num w:numId="9" w16cid:durableId="1555386816">
    <w:abstractNumId w:val="9"/>
  </w:num>
  <w:num w:numId="10" w16cid:durableId="1988171299">
    <w:abstractNumId w:val="15"/>
  </w:num>
  <w:num w:numId="11" w16cid:durableId="416365205">
    <w:abstractNumId w:val="12"/>
  </w:num>
  <w:num w:numId="12" w16cid:durableId="850072302">
    <w:abstractNumId w:val="2"/>
  </w:num>
  <w:num w:numId="13" w16cid:durableId="9073462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92640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0546171">
    <w:abstractNumId w:val="22"/>
  </w:num>
  <w:num w:numId="16" w16cid:durableId="1561136877">
    <w:abstractNumId w:val="5"/>
  </w:num>
  <w:num w:numId="17" w16cid:durableId="1534537779">
    <w:abstractNumId w:val="3"/>
  </w:num>
  <w:num w:numId="18" w16cid:durableId="78061840">
    <w:abstractNumId w:val="22"/>
  </w:num>
  <w:num w:numId="19" w16cid:durableId="1624460998">
    <w:abstractNumId w:val="22"/>
  </w:num>
  <w:num w:numId="20" w16cid:durableId="1146623351">
    <w:abstractNumId w:val="18"/>
  </w:num>
  <w:num w:numId="21" w16cid:durableId="1605820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0935030">
    <w:abstractNumId w:val="26"/>
  </w:num>
  <w:num w:numId="23" w16cid:durableId="633951186">
    <w:abstractNumId w:val="0"/>
  </w:num>
  <w:num w:numId="24" w16cid:durableId="795417560">
    <w:abstractNumId w:val="23"/>
  </w:num>
  <w:num w:numId="25" w16cid:durableId="194079897">
    <w:abstractNumId w:val="22"/>
  </w:num>
  <w:num w:numId="26" w16cid:durableId="2060083040">
    <w:abstractNumId w:val="7"/>
  </w:num>
  <w:num w:numId="27" w16cid:durableId="1083181330">
    <w:abstractNumId w:val="13"/>
  </w:num>
  <w:num w:numId="28" w16cid:durableId="1480339171">
    <w:abstractNumId w:val="16"/>
  </w:num>
  <w:num w:numId="29" w16cid:durableId="1802190115">
    <w:abstractNumId w:val="22"/>
  </w:num>
  <w:num w:numId="30" w16cid:durableId="35854838">
    <w:abstractNumId w:val="24"/>
  </w:num>
  <w:num w:numId="31" w16cid:durableId="597447031">
    <w:abstractNumId w:val="6"/>
  </w:num>
  <w:num w:numId="32" w16cid:durableId="253784072">
    <w:abstractNumId w:val="21"/>
  </w:num>
  <w:num w:numId="33" w16cid:durableId="196045885">
    <w:abstractNumId w:val="11"/>
  </w:num>
  <w:num w:numId="34" w16cid:durableId="111290007">
    <w:abstractNumId w:val="10"/>
  </w:num>
  <w:num w:numId="35" w16cid:durableId="663167789">
    <w:abstractNumId w:val="8"/>
  </w:num>
  <w:num w:numId="36" w16cid:durableId="4696361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D5"/>
    <w:rsid w:val="000036B2"/>
    <w:rsid w:val="0002183E"/>
    <w:rsid w:val="00030FA8"/>
    <w:rsid w:val="00057B6E"/>
    <w:rsid w:val="000B5DAC"/>
    <w:rsid w:val="000D1B48"/>
    <w:rsid w:val="000F7DB1"/>
    <w:rsid w:val="00130C9B"/>
    <w:rsid w:val="0013646E"/>
    <w:rsid w:val="00155A62"/>
    <w:rsid w:val="001821E9"/>
    <w:rsid w:val="00191D85"/>
    <w:rsid w:val="001B2479"/>
    <w:rsid w:val="001B24DD"/>
    <w:rsid w:val="001D049C"/>
    <w:rsid w:val="001D5FC0"/>
    <w:rsid w:val="00250F28"/>
    <w:rsid w:val="00255A64"/>
    <w:rsid w:val="00256B11"/>
    <w:rsid w:val="002A3ED5"/>
    <w:rsid w:val="002B131F"/>
    <w:rsid w:val="002D604C"/>
    <w:rsid w:val="002F1774"/>
    <w:rsid w:val="00315B23"/>
    <w:rsid w:val="00324E5A"/>
    <w:rsid w:val="0032517C"/>
    <w:rsid w:val="00347E51"/>
    <w:rsid w:val="00347EDF"/>
    <w:rsid w:val="003C0BD5"/>
    <w:rsid w:val="003E1198"/>
    <w:rsid w:val="003E4798"/>
    <w:rsid w:val="00401575"/>
    <w:rsid w:val="00404C01"/>
    <w:rsid w:val="00431749"/>
    <w:rsid w:val="00464FFE"/>
    <w:rsid w:val="004F3E9C"/>
    <w:rsid w:val="00507D49"/>
    <w:rsid w:val="00527DD1"/>
    <w:rsid w:val="0053358C"/>
    <w:rsid w:val="005819D5"/>
    <w:rsid w:val="00582F83"/>
    <w:rsid w:val="00585B64"/>
    <w:rsid w:val="00595E5F"/>
    <w:rsid w:val="005A6DC5"/>
    <w:rsid w:val="005B0F6A"/>
    <w:rsid w:val="005B33C3"/>
    <w:rsid w:val="005B5516"/>
    <w:rsid w:val="005D0F14"/>
    <w:rsid w:val="005D70F0"/>
    <w:rsid w:val="006031D3"/>
    <w:rsid w:val="00605389"/>
    <w:rsid w:val="006079A3"/>
    <w:rsid w:val="0061662A"/>
    <w:rsid w:val="0068697E"/>
    <w:rsid w:val="006B62F6"/>
    <w:rsid w:val="006C38A1"/>
    <w:rsid w:val="006C6790"/>
    <w:rsid w:val="006D6E79"/>
    <w:rsid w:val="006E325C"/>
    <w:rsid w:val="00725827"/>
    <w:rsid w:val="00755FCC"/>
    <w:rsid w:val="00761F3F"/>
    <w:rsid w:val="00763867"/>
    <w:rsid w:val="00766D43"/>
    <w:rsid w:val="0077019D"/>
    <w:rsid w:val="00780290"/>
    <w:rsid w:val="00787289"/>
    <w:rsid w:val="007A7BCB"/>
    <w:rsid w:val="00807FA8"/>
    <w:rsid w:val="00873AC7"/>
    <w:rsid w:val="00881A49"/>
    <w:rsid w:val="00887C2D"/>
    <w:rsid w:val="008903F9"/>
    <w:rsid w:val="008A5CE1"/>
    <w:rsid w:val="008B02BD"/>
    <w:rsid w:val="008C2CCC"/>
    <w:rsid w:val="008C47EB"/>
    <w:rsid w:val="008D3161"/>
    <w:rsid w:val="008F0845"/>
    <w:rsid w:val="008F1F7C"/>
    <w:rsid w:val="0093694E"/>
    <w:rsid w:val="00944013"/>
    <w:rsid w:val="0094731A"/>
    <w:rsid w:val="00961652"/>
    <w:rsid w:val="00991B4F"/>
    <w:rsid w:val="009A6543"/>
    <w:rsid w:val="009E689D"/>
    <w:rsid w:val="00A0413B"/>
    <w:rsid w:val="00A20C29"/>
    <w:rsid w:val="00A2327C"/>
    <w:rsid w:val="00A3072E"/>
    <w:rsid w:val="00A555D9"/>
    <w:rsid w:val="00A759D1"/>
    <w:rsid w:val="00A81F78"/>
    <w:rsid w:val="00A924C5"/>
    <w:rsid w:val="00AA07B9"/>
    <w:rsid w:val="00AA6883"/>
    <w:rsid w:val="00AC3B1B"/>
    <w:rsid w:val="00AC3E82"/>
    <w:rsid w:val="00AC5A7D"/>
    <w:rsid w:val="00AE158B"/>
    <w:rsid w:val="00AE471B"/>
    <w:rsid w:val="00B03165"/>
    <w:rsid w:val="00B32302"/>
    <w:rsid w:val="00B46149"/>
    <w:rsid w:val="00B64582"/>
    <w:rsid w:val="00B97F13"/>
    <w:rsid w:val="00BC19B3"/>
    <w:rsid w:val="00BD0CE4"/>
    <w:rsid w:val="00BD1438"/>
    <w:rsid w:val="00BE2EDE"/>
    <w:rsid w:val="00BE752D"/>
    <w:rsid w:val="00C221FC"/>
    <w:rsid w:val="00C3769D"/>
    <w:rsid w:val="00C61E86"/>
    <w:rsid w:val="00C64B43"/>
    <w:rsid w:val="00C70EDC"/>
    <w:rsid w:val="00C97FF9"/>
    <w:rsid w:val="00CB3180"/>
    <w:rsid w:val="00CC4A14"/>
    <w:rsid w:val="00CC53B0"/>
    <w:rsid w:val="00D0080F"/>
    <w:rsid w:val="00D07388"/>
    <w:rsid w:val="00D12942"/>
    <w:rsid w:val="00D77016"/>
    <w:rsid w:val="00D85605"/>
    <w:rsid w:val="00D9479E"/>
    <w:rsid w:val="00DA3C13"/>
    <w:rsid w:val="00DC41EE"/>
    <w:rsid w:val="00DD0E71"/>
    <w:rsid w:val="00DD154F"/>
    <w:rsid w:val="00DD670A"/>
    <w:rsid w:val="00E07A82"/>
    <w:rsid w:val="00E123B1"/>
    <w:rsid w:val="00E17CE4"/>
    <w:rsid w:val="00E36557"/>
    <w:rsid w:val="00E41F61"/>
    <w:rsid w:val="00E437A8"/>
    <w:rsid w:val="00E45AAD"/>
    <w:rsid w:val="00E60759"/>
    <w:rsid w:val="00E637E2"/>
    <w:rsid w:val="00E70BA1"/>
    <w:rsid w:val="00E86E47"/>
    <w:rsid w:val="00EA4950"/>
    <w:rsid w:val="00EB5B15"/>
    <w:rsid w:val="00EB7E6B"/>
    <w:rsid w:val="00EC41A9"/>
    <w:rsid w:val="00EE0E88"/>
    <w:rsid w:val="00F16502"/>
    <w:rsid w:val="00F22C62"/>
    <w:rsid w:val="00F27356"/>
    <w:rsid w:val="00F36A77"/>
    <w:rsid w:val="00F56C58"/>
    <w:rsid w:val="00F57C7B"/>
    <w:rsid w:val="00FA370F"/>
    <w:rsid w:val="00FC4B8E"/>
    <w:rsid w:val="00FC7AEB"/>
    <w:rsid w:val="00FD7405"/>
    <w:rsid w:val="00FE2680"/>
    <w:rsid w:val="00FE2EAF"/>
    <w:rsid w:val="00FF2DA7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99A9C9"/>
  <w15:chartTrackingRefBased/>
  <w15:docId w15:val="{4FBC1FCD-CA41-4924-93F1-4F66E6E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02183E"/>
    <w:pPr>
      <w:spacing w:before="240" w:after="120"/>
      <w:outlineLvl w:val="9"/>
    </w:pPr>
    <w:rPr>
      <w:bCs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after="0"/>
      <w:ind w:left="510" w:firstLine="0"/>
    </w:pPr>
    <w:rPr>
      <w:b w:val="0"/>
    </w:rPr>
  </w:style>
  <w:style w:type="character" w:customStyle="1" w:styleId="podstawaprawnaZnak">
    <w:name w:val="podstawa prawna Znak"/>
    <w:basedOn w:val="dataZnak"/>
    <w:link w:val="podstawaprawna"/>
    <w:rsid w:val="0002183E"/>
    <w:rPr>
      <w:b/>
      <w:bCs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 w:val="0"/>
      <w:bCs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/>
      <w:bCs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/>
      <w:bCs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/>
      <w:bCs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/>
      <w:bCs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/>
      <w:bCs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odstawowy">
    <w:name w:val="Body Text"/>
    <w:basedOn w:val="Normalny"/>
    <w:link w:val="TekstpodstawowyZnak"/>
    <w:rsid w:val="00256B11"/>
    <w:pPr>
      <w:spacing w:line="240" w:lineRule="auto"/>
      <w:jc w:val="left"/>
    </w:pPr>
    <w:rPr>
      <w:bCs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6B11"/>
    <w:rPr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B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B48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6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97E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6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97E"/>
    <w:rPr>
      <w:bCs/>
      <w:sz w:val="24"/>
      <w:szCs w:val="20"/>
    </w:rPr>
  </w:style>
  <w:style w:type="table" w:styleId="Tabela-Siatka">
    <w:name w:val="Table Grid"/>
    <w:basedOn w:val="Standardowy"/>
    <w:uiPriority w:val="39"/>
    <w:rsid w:val="006D6E7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41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413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413B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13B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1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23C58BE-43F8-4D34-A3BA-CB2AE4D0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 Rektora Zachodniopomorskiego Uniwersytetu Technologicznego w Szczecinie z dnia 6 czerwca 2023 r. zmieniające zarządzenie nr 52 Rektora ZUT z dnia 16 września 2019 r. w sprawie wprowadzenia Regulaminu pracy Zachodniopomorskiego Uniwersyte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 Rektora ZUT z dnia 8 lutego 2024 r. zmieniające zarządzenie nr 52 Rektora ZUT z dnia 16 września 2019 r. w sprawie wprowadzenia Regulaminu pracy Zachodniopomorskiego Uniwersytetu Technologicznego w Szczecinie</dc:title>
  <dc:subject/>
  <dc:creator>Pasturczak</dc:creator>
  <cp:keywords/>
  <dc:description/>
  <cp:lastModifiedBy>Gabriela Pasturczak</cp:lastModifiedBy>
  <cp:revision>5</cp:revision>
  <cp:lastPrinted>2024-02-09T07:16:00Z</cp:lastPrinted>
  <dcterms:created xsi:type="dcterms:W3CDTF">2024-02-09T07:01:00Z</dcterms:created>
  <dcterms:modified xsi:type="dcterms:W3CDTF">2024-02-09T12:29:00Z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2023-04-25T09:14:24Z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48c9c904-2159-40ab-ad44-032550f32e4a</vt:lpwstr>
  </property>
  <property fmtid="{D5CDD505-2E9C-101B-9397-08002B2CF9AE}" pid="8" name="MSIP_Label_50945193-57ff-457d-9504-518e9bfb59a9_ContentBits">
    <vt:lpwstr>0</vt:lpwstr>
  </property>
</Properties>
</file>