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B1B8" w14:textId="3CAAD4AC" w:rsidR="00E3230B" w:rsidRPr="00F80A7B" w:rsidRDefault="00B73ECB" w:rsidP="009071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ZARZĄDZENIE NR </w:t>
      </w:r>
      <w:r w:rsidR="000D2C69">
        <w:rPr>
          <w:rFonts w:ascii="Times New Roman" w:hAnsi="Times New Roman" w:cs="Times New Roman"/>
          <w:b/>
          <w:bCs/>
          <w:sz w:val="32"/>
          <w:szCs w:val="32"/>
        </w:rPr>
        <w:t>114</w:t>
      </w:r>
    </w:p>
    <w:p w14:paraId="16CE987E" w14:textId="1C733882" w:rsidR="00E3230B" w:rsidRPr="00F80A7B" w:rsidRDefault="00E3230B" w:rsidP="00B73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7B">
        <w:rPr>
          <w:rFonts w:ascii="Times New Roman" w:hAnsi="Times New Roman" w:cs="Times New Roman"/>
          <w:b/>
          <w:bCs/>
          <w:sz w:val="28"/>
          <w:szCs w:val="28"/>
        </w:rPr>
        <w:t>Rektora Zachodniopomorskiego Uniwersytetu Technologicznego w Szczecinie</w:t>
      </w:r>
      <w:r w:rsidRPr="00F80A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</w:t>
      </w:r>
      <w:r w:rsidR="000D2C6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7C5500" w:rsidRPr="00F80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DAD" w:rsidRPr="00F80A7B">
        <w:rPr>
          <w:rFonts w:ascii="Times New Roman" w:hAnsi="Times New Roman" w:cs="Times New Roman"/>
          <w:b/>
          <w:bCs/>
          <w:sz w:val="28"/>
          <w:szCs w:val="28"/>
        </w:rPr>
        <w:t xml:space="preserve">grudnia </w:t>
      </w:r>
      <w:r w:rsidR="00297EB4" w:rsidRPr="00F80A7B">
        <w:rPr>
          <w:rFonts w:ascii="Times New Roman" w:hAnsi="Times New Roman" w:cs="Times New Roman"/>
          <w:b/>
          <w:bCs/>
          <w:sz w:val="28"/>
          <w:szCs w:val="28"/>
        </w:rPr>
        <w:t>2024 r.</w:t>
      </w:r>
    </w:p>
    <w:p w14:paraId="0EBCD98A" w14:textId="04FC35F5" w:rsidR="00E3230B" w:rsidRPr="00F80A7B" w:rsidRDefault="00E3230B" w:rsidP="0093671B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66761521"/>
      <w:r w:rsidR="000A7799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zasad </w:t>
      </w:r>
      <w:r w:rsidRPr="00F80A7B">
        <w:rPr>
          <w:rFonts w:ascii="Times New Roman" w:hAnsi="Times New Roman" w:cs="Times New Roman"/>
          <w:b/>
          <w:bCs/>
          <w:sz w:val="24"/>
          <w:szCs w:val="24"/>
        </w:rPr>
        <w:t>przyznawania, wydatkowania oraz rozliczania środków finansowych</w:t>
      </w:r>
      <w:r w:rsidRPr="00F80A7B">
        <w:br/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BA6DBB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naukow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6A7E4B3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w ramach utrzymania potencjału badawczego</w:t>
      </w:r>
      <w:r w:rsidR="00C5166D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A7B">
        <w:rPr>
          <w:rFonts w:ascii="Times New Roman" w:hAnsi="Times New Roman" w:cs="Times New Roman"/>
          <w:b/>
          <w:bCs/>
          <w:sz w:val="24"/>
          <w:szCs w:val="24"/>
        </w:rPr>
        <w:t>pochodzących z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0A7B">
        <w:rPr>
          <w:rFonts w:ascii="Times New Roman" w:hAnsi="Times New Roman" w:cs="Times New Roman"/>
          <w:b/>
          <w:bCs/>
          <w:sz w:val="24"/>
          <w:szCs w:val="24"/>
        </w:rPr>
        <w:t>subwencji na utrzymanie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i rozwój </w:t>
      </w:r>
      <w:bookmarkStart w:id="1" w:name="_Hlk166764228"/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potencjału dydaktycznego </w:t>
      </w:r>
      <w:bookmarkEnd w:id="1"/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>i badawczego</w:t>
      </w:r>
      <w:bookmarkEnd w:id="0"/>
    </w:p>
    <w:p w14:paraId="01FB8810" w14:textId="3CBA9783" w:rsidR="003A1840" w:rsidRPr="0067785B" w:rsidRDefault="1F4280F8" w:rsidP="0093671B">
      <w:pPr>
        <w:spacing w:before="240"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Na podstawie art. 23 ust. 1 i 2 pkt 10 </w:t>
      </w:r>
      <w:r w:rsidR="2C5AFF65"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w związku z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art. 365 </w:t>
      </w:r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pkt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>ppkt</w:t>
      </w:r>
      <w:proofErr w:type="spellEnd"/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 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>ustawy z dnia 20 lipca 2018 r. Prawo o szkolnictwie wyższym i nauce (tekst jedn. Dz. U. z 202</w:t>
      </w:r>
      <w:r w:rsidR="005114E0" w:rsidRPr="0067785B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 r. poz.</w:t>
      </w:r>
      <w:r w:rsidR="005114E0"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 1571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, z </w:t>
      </w:r>
      <w:proofErr w:type="spellStart"/>
      <w:r w:rsidRPr="0067785B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Pr="0067785B">
        <w:rPr>
          <w:rFonts w:ascii="Times New Roman" w:hAnsi="Times New Roman" w:cs="Times New Roman"/>
          <w:spacing w:val="-2"/>
          <w:sz w:val="24"/>
          <w:szCs w:val="24"/>
        </w:rPr>
        <w:t>. zm.)</w:t>
      </w:r>
      <w:r w:rsidR="009367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>w związku z § 8 ust. 4 pkt 10 Statutu ZUT, zarządza się, co następuje:</w:t>
      </w:r>
    </w:p>
    <w:p w14:paraId="1292531A" w14:textId="2B8AAF11" w:rsidR="00C55474" w:rsidRPr="00F80A7B" w:rsidRDefault="00371E1A" w:rsidP="00F723AE">
      <w:pPr>
        <w:spacing w:before="240"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0A7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B73ECB" w:rsidRPr="00F80A7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55474" w:rsidRPr="00F80A7B">
        <w:rPr>
          <w:rFonts w:ascii="Times New Roman" w:hAnsi="Times New Roman" w:cs="Times New Roman"/>
          <w:b/>
          <w:bCs/>
          <w:sz w:val="24"/>
          <w:szCs w:val="24"/>
        </w:rPr>
        <w:t>Przepisy</w:t>
      </w:r>
      <w:r w:rsidR="00026D2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4FC">
        <w:rPr>
          <w:rFonts w:ascii="Times New Roman" w:hAnsi="Times New Roman" w:cs="Times New Roman"/>
          <w:b/>
          <w:bCs/>
          <w:sz w:val="24"/>
          <w:szCs w:val="24"/>
        </w:rPr>
        <w:t>ogólne</w:t>
      </w:r>
    </w:p>
    <w:p w14:paraId="61477F5E" w14:textId="48131272" w:rsidR="008358F6" w:rsidRPr="008358F6" w:rsidRDefault="008358F6" w:rsidP="009367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E73B5F1">
        <w:rPr>
          <w:rFonts w:ascii="Times New Roman" w:hAnsi="Times New Roman" w:cs="Times New Roman"/>
          <w:sz w:val="24"/>
          <w:szCs w:val="24"/>
        </w:rPr>
        <w:t>Niniejsze zarządzenie wprowadza zasady przyznawania, wydatkowania oraz rozliczania środków na działalnoś</w:t>
      </w:r>
      <w:r w:rsidR="009071D6">
        <w:rPr>
          <w:rFonts w:ascii="Times New Roman" w:hAnsi="Times New Roman" w:cs="Times New Roman"/>
          <w:sz w:val="24"/>
          <w:szCs w:val="24"/>
        </w:rPr>
        <w:t>ć</w:t>
      </w:r>
      <w:r w:rsidRPr="1E73B5F1">
        <w:rPr>
          <w:rFonts w:ascii="Times New Roman" w:hAnsi="Times New Roman" w:cs="Times New Roman"/>
          <w:sz w:val="24"/>
          <w:szCs w:val="24"/>
        </w:rPr>
        <w:t xml:space="preserve"> naukow</w:t>
      </w:r>
      <w:r w:rsidR="009071D6">
        <w:rPr>
          <w:rFonts w:ascii="Times New Roman" w:hAnsi="Times New Roman" w:cs="Times New Roman"/>
          <w:sz w:val="24"/>
          <w:szCs w:val="24"/>
        </w:rPr>
        <w:t>ą</w:t>
      </w:r>
      <w:r w:rsidRPr="1E73B5F1">
        <w:rPr>
          <w:rFonts w:ascii="Times New Roman" w:hAnsi="Times New Roman" w:cs="Times New Roman"/>
          <w:sz w:val="24"/>
          <w:szCs w:val="24"/>
        </w:rPr>
        <w:t xml:space="preserve"> w ramach utrzymania potencjału badawczego, finansowanej z subwencji na utrzymanie i rozwój potencjału dydaktycznego i badawczego, zwanej dalej „subwencją”.</w:t>
      </w:r>
    </w:p>
    <w:p w14:paraId="5F81FCB1" w14:textId="1EB784DF" w:rsidR="0044369A" w:rsidRPr="00F80A7B" w:rsidRDefault="0044369A" w:rsidP="009367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Dziekan ustala w formie zarządzenia</w:t>
      </w:r>
      <w:r w:rsidR="004B3B54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Pr="00F80A7B">
        <w:rPr>
          <w:rFonts w:ascii="Times New Roman" w:hAnsi="Times New Roman" w:cs="Times New Roman"/>
          <w:sz w:val="24"/>
          <w:szCs w:val="24"/>
        </w:rPr>
        <w:t xml:space="preserve">zasady </w:t>
      </w:r>
      <w:r w:rsidR="00C55474" w:rsidRPr="00F80A7B">
        <w:rPr>
          <w:rFonts w:ascii="Times New Roman" w:hAnsi="Times New Roman" w:cs="Times New Roman"/>
          <w:sz w:val="24"/>
          <w:szCs w:val="24"/>
        </w:rPr>
        <w:t>przyznawania</w:t>
      </w:r>
      <w:r w:rsidRPr="00F80A7B">
        <w:rPr>
          <w:rFonts w:ascii="Times New Roman" w:hAnsi="Times New Roman" w:cs="Times New Roman"/>
          <w:sz w:val="24"/>
          <w:szCs w:val="24"/>
        </w:rPr>
        <w:t xml:space="preserve">, wydatkowania </w:t>
      </w:r>
      <w:r w:rsidR="00664776" w:rsidRPr="00F80A7B">
        <w:rPr>
          <w:rFonts w:ascii="Times New Roman" w:hAnsi="Times New Roman" w:cs="Times New Roman"/>
          <w:sz w:val="24"/>
          <w:szCs w:val="24"/>
        </w:rPr>
        <w:t xml:space="preserve">oraz </w:t>
      </w:r>
      <w:r w:rsidRPr="00F80A7B">
        <w:rPr>
          <w:rFonts w:ascii="Times New Roman" w:hAnsi="Times New Roman" w:cs="Times New Roman"/>
          <w:sz w:val="24"/>
          <w:szCs w:val="24"/>
        </w:rPr>
        <w:t xml:space="preserve">rozliczania środków </w:t>
      </w:r>
      <w:r w:rsidR="002A2FED" w:rsidRPr="00F80A7B">
        <w:rPr>
          <w:rFonts w:ascii="Times New Roman" w:hAnsi="Times New Roman" w:cs="Times New Roman"/>
          <w:sz w:val="24"/>
          <w:szCs w:val="24"/>
        </w:rPr>
        <w:t xml:space="preserve">na prowadzenie przez </w:t>
      </w:r>
      <w:r w:rsidR="00FE6DA2">
        <w:rPr>
          <w:rFonts w:ascii="Times New Roman" w:hAnsi="Times New Roman" w:cs="Times New Roman"/>
          <w:sz w:val="24"/>
          <w:szCs w:val="24"/>
        </w:rPr>
        <w:t>w</w:t>
      </w:r>
      <w:r w:rsidR="002A2FED" w:rsidRPr="00F80A7B">
        <w:rPr>
          <w:rFonts w:ascii="Times New Roman" w:hAnsi="Times New Roman" w:cs="Times New Roman"/>
          <w:sz w:val="24"/>
          <w:szCs w:val="24"/>
        </w:rPr>
        <w:t>ydział działalności naukowej w ramach utrzymania potencjału badawczego</w:t>
      </w:r>
      <w:r w:rsidR="006D4BE7" w:rsidRPr="00F80A7B">
        <w:rPr>
          <w:rFonts w:ascii="Times New Roman" w:hAnsi="Times New Roman" w:cs="Times New Roman"/>
          <w:sz w:val="24"/>
          <w:szCs w:val="24"/>
        </w:rPr>
        <w:t xml:space="preserve"> (UPB)</w:t>
      </w:r>
      <w:r w:rsidR="00616805" w:rsidRPr="00F80A7B">
        <w:rPr>
          <w:rFonts w:ascii="Times New Roman" w:hAnsi="Times New Roman" w:cs="Times New Roman"/>
          <w:sz w:val="24"/>
          <w:szCs w:val="24"/>
        </w:rPr>
        <w:t>,</w:t>
      </w:r>
      <w:r w:rsidR="002A2FED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616805" w:rsidRPr="00F80A7B">
        <w:rPr>
          <w:rFonts w:ascii="Times New Roman" w:eastAsiaTheme="majorEastAsia" w:hAnsi="Times New Roman" w:cs="Times New Roman"/>
          <w:bCs/>
          <w:sz w:val="24"/>
          <w:szCs w:val="24"/>
        </w:rPr>
        <w:t>finansowanej z subwencji na utrzymanie i rozwój potencjału dydaktycznego i badawczego</w:t>
      </w:r>
      <w:r w:rsidR="00616805" w:rsidRPr="00F80A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A7B">
        <w:rPr>
          <w:rFonts w:ascii="Times New Roman" w:hAnsi="Times New Roman" w:cs="Times New Roman"/>
          <w:sz w:val="24"/>
          <w:szCs w:val="24"/>
        </w:rPr>
        <w:t xml:space="preserve">obowiązujące od 1 stycznia </w:t>
      </w:r>
      <w:r w:rsidR="00B77EED" w:rsidRPr="00F80A7B">
        <w:rPr>
          <w:rFonts w:ascii="Times New Roman" w:hAnsi="Times New Roman" w:cs="Times New Roman"/>
          <w:sz w:val="24"/>
          <w:szCs w:val="24"/>
        </w:rPr>
        <w:t>roku, którego dotyczy to finansowanie.</w:t>
      </w:r>
    </w:p>
    <w:p w14:paraId="16248361" w14:textId="1DFFD69B" w:rsidR="00F65611" w:rsidRPr="00F80A7B" w:rsidRDefault="00F65611" w:rsidP="00B73ECB">
      <w:pPr>
        <w:shd w:val="clear" w:color="auto" w:fill="FFFFFF" w:themeFill="background1"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t>§ 2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t>.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br/>
      </w:r>
      <w:r w:rsidR="00C55474" w:rsidRPr="00F80A7B">
        <w:rPr>
          <w:rFonts w:ascii="Times New Roman" w:hAnsi="Times New Roman" w:cs="Times New Roman"/>
          <w:b/>
          <w:sz w:val="24"/>
          <w:szCs w:val="24"/>
        </w:rPr>
        <w:t xml:space="preserve">Podział środków </w:t>
      </w:r>
    </w:p>
    <w:p w14:paraId="76338977" w14:textId="1A96FAE2" w:rsidR="00017B64" w:rsidRPr="00F80A7B" w:rsidRDefault="341A502E" w:rsidP="0093671B">
      <w:pPr>
        <w:pStyle w:val="Akapitzlist"/>
        <w:numPr>
          <w:ilvl w:val="0"/>
          <w:numId w:val="28"/>
        </w:num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Dziekan, po uwzględnieniu potrzeb działalności dydaktycznej w zakresie jej utrzymania i rozwoju, wyodrębnia z subwencji na dany rok kalendarzowy pulę środków finansowych przeznaczonych na prowadzenie działalności naukowej w ramach UPB.</w:t>
      </w:r>
      <w:r w:rsidR="004717C3" w:rsidRPr="00F80A7B">
        <w:t xml:space="preserve"> </w:t>
      </w:r>
    </w:p>
    <w:p w14:paraId="15BC1301" w14:textId="2B0DE97B" w:rsidR="00AA2EF2" w:rsidRPr="00F80A7B" w:rsidRDefault="341A502E" w:rsidP="0093671B">
      <w:pPr>
        <w:pStyle w:val="Akapitzlist"/>
        <w:numPr>
          <w:ilvl w:val="0"/>
          <w:numId w:val="28"/>
        </w:numPr>
        <w:shd w:val="clear" w:color="auto" w:fill="FFFFFF" w:themeFill="background1"/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1E73B5F1">
        <w:rPr>
          <w:rFonts w:ascii="Times New Roman" w:hAnsi="Times New Roman" w:cs="Times New Roman"/>
          <w:sz w:val="24"/>
          <w:szCs w:val="24"/>
        </w:rPr>
        <w:t xml:space="preserve">Nie mniej niż 90% środków wyodrębnionych na prowadzenie działalności naukowej w ramach UPB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Pr="1E73B5F1">
        <w:rPr>
          <w:rFonts w:ascii="Times New Roman" w:hAnsi="Times New Roman" w:cs="Times New Roman"/>
          <w:sz w:val="24"/>
          <w:szCs w:val="24"/>
        </w:rPr>
        <w:t xml:space="preserve">ziekan rozdziela pomiędzy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1E73B5F1">
        <w:rPr>
          <w:rFonts w:ascii="Times New Roman" w:hAnsi="Times New Roman" w:cs="Times New Roman"/>
          <w:sz w:val="24"/>
          <w:szCs w:val="24"/>
        </w:rPr>
        <w:t>atedry</w:t>
      </w:r>
      <w:r w:rsidR="00AF5CC8" w:rsidRPr="1E73B5F1">
        <w:rPr>
          <w:sz w:val="24"/>
          <w:szCs w:val="24"/>
        </w:rPr>
        <w:t xml:space="preserve"> </w:t>
      </w:r>
      <w:r w:rsidR="00AF5CC8" w:rsidRPr="1E73B5F1">
        <w:rPr>
          <w:rFonts w:ascii="Times New Roman" w:hAnsi="Times New Roman" w:cs="Times New Roman"/>
          <w:sz w:val="24"/>
          <w:szCs w:val="24"/>
        </w:rPr>
        <w:t>w celu realizacji zadań badawczych</w:t>
      </w:r>
      <w:r w:rsidRPr="1E73B5F1">
        <w:rPr>
          <w:rFonts w:ascii="Times New Roman" w:hAnsi="Times New Roman" w:cs="Times New Roman"/>
          <w:sz w:val="24"/>
          <w:szCs w:val="24"/>
        </w:rPr>
        <w:t xml:space="preserve">, lub wydziela na tzw. zadania specjalne. Pozostałe środki pozostają w dyspozycji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Pr="1E73B5F1">
        <w:rPr>
          <w:rFonts w:ascii="Times New Roman" w:hAnsi="Times New Roman" w:cs="Times New Roman"/>
          <w:sz w:val="24"/>
          <w:szCs w:val="24"/>
        </w:rPr>
        <w:t>ziekana, z przeznaczeniem wyłącznie na dofinansowanie działań związanych z nauką, niemożliwych do przewidzenia w</w:t>
      </w:r>
      <w:r w:rsidR="00BC3A4C">
        <w:rPr>
          <w:rFonts w:ascii="Times New Roman" w:hAnsi="Times New Roman" w:cs="Times New Roman"/>
          <w:sz w:val="24"/>
          <w:szCs w:val="24"/>
        </w:rPr>
        <w:t> </w:t>
      </w:r>
      <w:r w:rsidRPr="1E73B5F1">
        <w:rPr>
          <w:rFonts w:ascii="Times New Roman" w:hAnsi="Times New Roman" w:cs="Times New Roman"/>
          <w:sz w:val="24"/>
          <w:szCs w:val="24"/>
        </w:rPr>
        <w:t>trakcie formułowania zadań badawczych</w:t>
      </w:r>
      <w:r w:rsidR="004717C3" w:rsidRPr="1E73B5F1">
        <w:rPr>
          <w:rFonts w:ascii="Times New Roman" w:hAnsi="Times New Roman" w:cs="Times New Roman"/>
          <w:sz w:val="24"/>
          <w:szCs w:val="24"/>
        </w:rPr>
        <w:t xml:space="preserve"> i specjalnych</w:t>
      </w:r>
      <w:r w:rsidRPr="1E73B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1BE03" w14:textId="1BF15C06" w:rsidR="003779AA" w:rsidRPr="00F80A7B" w:rsidRDefault="00AA2EF2" w:rsidP="0093671B">
      <w:pPr>
        <w:pStyle w:val="Akapitzlist"/>
        <w:numPr>
          <w:ilvl w:val="0"/>
          <w:numId w:val="28"/>
        </w:numPr>
        <w:shd w:val="clear" w:color="auto" w:fill="FFFFFF" w:themeFill="background1"/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Podział środków </w:t>
      </w:r>
      <w:r w:rsidR="00CE5A86" w:rsidRPr="00F80A7B">
        <w:rPr>
          <w:rFonts w:ascii="Times New Roman" w:hAnsi="Times New Roman" w:cs="Times New Roman"/>
          <w:sz w:val="24"/>
          <w:szCs w:val="24"/>
        </w:rPr>
        <w:t xml:space="preserve">pomiędzy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="00CE5A86" w:rsidRPr="00F80A7B">
        <w:rPr>
          <w:rFonts w:ascii="Times New Roman" w:hAnsi="Times New Roman" w:cs="Times New Roman"/>
          <w:sz w:val="24"/>
          <w:szCs w:val="24"/>
        </w:rPr>
        <w:t xml:space="preserve">atedry, </w:t>
      </w:r>
      <w:r w:rsidRPr="00F80A7B">
        <w:rPr>
          <w:rFonts w:ascii="Times New Roman" w:hAnsi="Times New Roman" w:cs="Times New Roman"/>
          <w:sz w:val="24"/>
          <w:szCs w:val="24"/>
        </w:rPr>
        <w:t>na prowadzenie działalności naukowej w ramach UPB</w:t>
      </w:r>
      <w:r w:rsidR="001907CB" w:rsidRPr="00F80A7B">
        <w:rPr>
          <w:rFonts w:ascii="Times New Roman" w:hAnsi="Times New Roman" w:cs="Times New Roman"/>
          <w:sz w:val="24"/>
          <w:szCs w:val="24"/>
        </w:rPr>
        <w:t>,</w:t>
      </w:r>
      <w:r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611EF1" w:rsidRPr="00F80A7B">
        <w:rPr>
          <w:rFonts w:ascii="Times New Roman" w:hAnsi="Times New Roman" w:cs="Times New Roman"/>
          <w:sz w:val="24"/>
          <w:szCs w:val="24"/>
        </w:rPr>
        <w:t>realizowanej w formie zadań badawczych</w:t>
      </w:r>
      <w:r w:rsidR="00C339C6" w:rsidRPr="00F80A7B">
        <w:rPr>
          <w:rFonts w:ascii="Times New Roman" w:hAnsi="Times New Roman" w:cs="Times New Roman"/>
          <w:sz w:val="24"/>
          <w:szCs w:val="24"/>
        </w:rPr>
        <w:t>,</w:t>
      </w:r>
      <w:r w:rsidRPr="00F80A7B"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E53FCD" w:rsidRPr="00F80A7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BC3A4C">
        <w:rPr>
          <w:rFonts w:ascii="Times New Roman" w:hAnsi="Times New Roman" w:cs="Times New Roman"/>
          <w:sz w:val="24"/>
          <w:szCs w:val="24"/>
        </w:rPr>
        <w:t>z</w:t>
      </w:r>
      <w:r w:rsidR="00E53FCD" w:rsidRPr="00F80A7B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="00E53FCD" w:rsidRPr="00F80A7B">
        <w:rPr>
          <w:rFonts w:ascii="Times New Roman" w:hAnsi="Times New Roman" w:cs="Times New Roman"/>
          <w:sz w:val="24"/>
          <w:szCs w:val="24"/>
        </w:rPr>
        <w:t>ziekana</w:t>
      </w:r>
      <w:r w:rsidRPr="00F80A7B">
        <w:rPr>
          <w:rFonts w:ascii="Times New Roman" w:hAnsi="Times New Roman" w:cs="Times New Roman"/>
          <w:sz w:val="24"/>
          <w:szCs w:val="24"/>
        </w:rPr>
        <w:t xml:space="preserve"> z</w:t>
      </w:r>
      <w:r w:rsidR="00BC3A4C">
        <w:rPr>
          <w:rFonts w:ascii="Times New Roman" w:hAnsi="Times New Roman" w:cs="Times New Roman"/>
          <w:sz w:val="24"/>
          <w:szCs w:val="24"/>
        </w:rPr>
        <w:t> </w:t>
      </w:r>
      <w:r w:rsidRPr="00F80A7B">
        <w:rPr>
          <w:rFonts w:ascii="Times New Roman" w:hAnsi="Times New Roman" w:cs="Times New Roman"/>
          <w:sz w:val="24"/>
          <w:szCs w:val="24"/>
        </w:rPr>
        <w:t>uwzględnieniem osiągnięć naukowych wypracowanych przez jej pracowników</w:t>
      </w:r>
      <w:r w:rsidR="00E53FCD" w:rsidRPr="00F80A7B">
        <w:rPr>
          <w:rFonts w:ascii="Times New Roman" w:hAnsi="Times New Roman" w:cs="Times New Roman"/>
          <w:sz w:val="24"/>
          <w:szCs w:val="24"/>
        </w:rPr>
        <w:t>.</w:t>
      </w:r>
    </w:p>
    <w:p w14:paraId="33C52585" w14:textId="2D3FDC77" w:rsidR="00757984" w:rsidRPr="00F80A7B" w:rsidRDefault="00757984" w:rsidP="0093671B">
      <w:pPr>
        <w:pStyle w:val="Akapitzlist"/>
        <w:numPr>
          <w:ilvl w:val="0"/>
          <w:numId w:val="28"/>
        </w:numPr>
        <w:shd w:val="clear" w:color="auto" w:fill="FFFFFF" w:themeFill="background1"/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Podział środków na prowadzenie działalności naukowej w ramach UPB</w:t>
      </w:r>
      <w:r w:rsidR="002E43C5" w:rsidRPr="00F80A7B">
        <w:rPr>
          <w:rFonts w:ascii="Times New Roman" w:hAnsi="Times New Roman" w:cs="Times New Roman"/>
          <w:sz w:val="24"/>
          <w:szCs w:val="24"/>
        </w:rPr>
        <w:t>,</w:t>
      </w:r>
      <w:r w:rsidRPr="00F80A7B">
        <w:rPr>
          <w:rFonts w:ascii="Times New Roman" w:hAnsi="Times New Roman" w:cs="Times New Roman"/>
          <w:sz w:val="24"/>
          <w:szCs w:val="24"/>
        </w:rPr>
        <w:t xml:space="preserve"> realizowanej w formie zadań specjalnych</w:t>
      </w:r>
      <w:r w:rsidR="002E43C5" w:rsidRPr="00F80A7B">
        <w:rPr>
          <w:rFonts w:ascii="Times New Roman" w:hAnsi="Times New Roman" w:cs="Times New Roman"/>
          <w:sz w:val="24"/>
          <w:szCs w:val="24"/>
        </w:rPr>
        <w:t>,</w:t>
      </w:r>
      <w:r w:rsidRPr="00F80A7B">
        <w:rPr>
          <w:rFonts w:ascii="Times New Roman" w:hAnsi="Times New Roman" w:cs="Times New Roman"/>
          <w:sz w:val="24"/>
          <w:szCs w:val="24"/>
        </w:rPr>
        <w:t xml:space="preserve"> odbywa się na podstawie </w:t>
      </w:r>
      <w:r w:rsidR="00487E79" w:rsidRPr="00F80A7B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Pr="00F80A7B">
        <w:rPr>
          <w:rFonts w:ascii="Times New Roman" w:hAnsi="Times New Roman" w:cs="Times New Roman"/>
          <w:sz w:val="24"/>
          <w:szCs w:val="24"/>
        </w:rPr>
        <w:t>ziekana w porozumieniu z</w:t>
      </w:r>
      <w:r w:rsidR="00176C33">
        <w:rPr>
          <w:rFonts w:ascii="Times New Roman" w:hAnsi="Times New Roman" w:cs="Times New Roman"/>
          <w:sz w:val="24"/>
          <w:szCs w:val="24"/>
        </w:rPr>
        <w:t> </w:t>
      </w:r>
      <w:r w:rsidRPr="00F80A7B">
        <w:rPr>
          <w:rFonts w:ascii="Times New Roman" w:hAnsi="Times New Roman" w:cs="Times New Roman"/>
          <w:sz w:val="24"/>
          <w:szCs w:val="24"/>
        </w:rPr>
        <w:t xml:space="preserve">przewodniczącymi </w:t>
      </w:r>
      <w:r w:rsidR="00BC3A4C">
        <w:rPr>
          <w:rFonts w:ascii="Times New Roman" w:hAnsi="Times New Roman" w:cs="Times New Roman"/>
          <w:sz w:val="24"/>
          <w:szCs w:val="24"/>
        </w:rPr>
        <w:t>r</w:t>
      </w:r>
      <w:r w:rsidRPr="00F80A7B">
        <w:rPr>
          <w:rFonts w:ascii="Times New Roman" w:hAnsi="Times New Roman" w:cs="Times New Roman"/>
          <w:sz w:val="24"/>
          <w:szCs w:val="24"/>
        </w:rPr>
        <w:t xml:space="preserve">ad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Pr="00F80A7B">
        <w:rPr>
          <w:rFonts w:ascii="Times New Roman" w:hAnsi="Times New Roman" w:cs="Times New Roman"/>
          <w:sz w:val="24"/>
          <w:szCs w:val="24"/>
        </w:rPr>
        <w:t xml:space="preserve">yscyplin oraz kierownikami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00F80A7B">
        <w:rPr>
          <w:rFonts w:ascii="Times New Roman" w:hAnsi="Times New Roman" w:cs="Times New Roman"/>
          <w:sz w:val="24"/>
          <w:szCs w:val="24"/>
        </w:rPr>
        <w:t>atedr</w:t>
      </w:r>
      <w:r w:rsidR="004717C3" w:rsidRPr="00F80A7B">
        <w:rPr>
          <w:rFonts w:ascii="Times New Roman" w:hAnsi="Times New Roman" w:cs="Times New Roman"/>
          <w:sz w:val="24"/>
          <w:szCs w:val="24"/>
        </w:rPr>
        <w:t>.</w:t>
      </w:r>
    </w:p>
    <w:p w14:paraId="5478B67E" w14:textId="5FD021A0" w:rsidR="004C2175" w:rsidRPr="00F80A7B" w:rsidRDefault="341A502E" w:rsidP="0093671B">
      <w:pPr>
        <w:pStyle w:val="Akapitzlist"/>
        <w:numPr>
          <w:ilvl w:val="0"/>
          <w:numId w:val="28"/>
        </w:numPr>
        <w:shd w:val="clear" w:color="auto" w:fill="FFFFFF" w:themeFill="background1"/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Dziekan, </w:t>
      </w:r>
      <w:bookmarkStart w:id="2" w:name="_Hlk183973594"/>
      <w:r w:rsidRPr="00F80A7B">
        <w:rPr>
          <w:rFonts w:ascii="Times New Roman" w:hAnsi="Times New Roman" w:cs="Times New Roman"/>
          <w:sz w:val="24"/>
          <w:szCs w:val="24"/>
        </w:rPr>
        <w:t xml:space="preserve">do czasu ustalenia na dany rok kalendarzowy subwencji dla </w:t>
      </w:r>
      <w:r w:rsidR="00FE6DA2">
        <w:rPr>
          <w:rFonts w:ascii="Times New Roman" w:hAnsi="Times New Roman" w:cs="Times New Roman"/>
          <w:sz w:val="24"/>
          <w:szCs w:val="24"/>
        </w:rPr>
        <w:t>w</w:t>
      </w:r>
      <w:r w:rsidRPr="00F80A7B">
        <w:rPr>
          <w:rFonts w:ascii="Times New Roman" w:hAnsi="Times New Roman" w:cs="Times New Roman"/>
          <w:sz w:val="24"/>
          <w:szCs w:val="24"/>
        </w:rPr>
        <w:t>ydziałów</w:t>
      </w:r>
      <w:bookmarkEnd w:id="2"/>
      <w:r w:rsidRPr="00F80A7B">
        <w:rPr>
          <w:rFonts w:ascii="Times New Roman" w:hAnsi="Times New Roman" w:cs="Times New Roman"/>
          <w:sz w:val="24"/>
          <w:szCs w:val="24"/>
        </w:rPr>
        <w:t xml:space="preserve">, udostępnia kierownikom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00F80A7B">
        <w:rPr>
          <w:rFonts w:ascii="Times New Roman" w:hAnsi="Times New Roman" w:cs="Times New Roman"/>
          <w:sz w:val="24"/>
          <w:szCs w:val="24"/>
        </w:rPr>
        <w:t xml:space="preserve">atedr środki na prowadzenie działalności naukowej w ramach UPB w wysokości do 40% kwoty przyznanej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00F80A7B">
        <w:rPr>
          <w:rFonts w:ascii="Times New Roman" w:hAnsi="Times New Roman" w:cs="Times New Roman"/>
          <w:sz w:val="24"/>
          <w:szCs w:val="24"/>
        </w:rPr>
        <w:t>atedrze w roku poprzedzającym.</w:t>
      </w:r>
      <w:r w:rsidR="00757984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D3544A" w:rsidRPr="00F80A7B">
        <w:rPr>
          <w:rFonts w:ascii="Times New Roman" w:hAnsi="Times New Roman" w:cs="Times New Roman"/>
          <w:sz w:val="24"/>
          <w:szCs w:val="24"/>
        </w:rPr>
        <w:t>Analogicznie, ś</w:t>
      </w:r>
      <w:r w:rsidR="00757984" w:rsidRPr="00F80A7B">
        <w:rPr>
          <w:rFonts w:ascii="Times New Roman" w:hAnsi="Times New Roman" w:cs="Times New Roman"/>
          <w:sz w:val="24"/>
          <w:szCs w:val="24"/>
        </w:rPr>
        <w:t xml:space="preserve">rodki wyodrębnione 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przez </w:t>
      </w:r>
      <w:r w:rsidR="00BC3A4C">
        <w:rPr>
          <w:rFonts w:ascii="Times New Roman" w:hAnsi="Times New Roman" w:cs="Times New Roman"/>
          <w:sz w:val="24"/>
          <w:szCs w:val="24"/>
        </w:rPr>
        <w:t>d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ziekana </w:t>
      </w:r>
      <w:r w:rsidR="00757984" w:rsidRPr="00F80A7B">
        <w:rPr>
          <w:rFonts w:ascii="Times New Roman" w:hAnsi="Times New Roman" w:cs="Times New Roman"/>
          <w:sz w:val="24"/>
          <w:szCs w:val="24"/>
        </w:rPr>
        <w:t xml:space="preserve">na realizację zadań specjalnych, do czasu ustalenia 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subwencji dla </w:t>
      </w:r>
      <w:r w:rsidR="00FE6DA2">
        <w:rPr>
          <w:rFonts w:ascii="Times New Roman" w:hAnsi="Times New Roman" w:cs="Times New Roman"/>
          <w:sz w:val="24"/>
          <w:szCs w:val="24"/>
        </w:rPr>
        <w:t>w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ydziałów </w:t>
      </w:r>
      <w:r w:rsidR="00757984" w:rsidRPr="00F80A7B">
        <w:rPr>
          <w:rFonts w:ascii="Times New Roman" w:hAnsi="Times New Roman" w:cs="Times New Roman"/>
          <w:sz w:val="24"/>
          <w:szCs w:val="24"/>
        </w:rPr>
        <w:t xml:space="preserve">na dany rok kalendarzowy, nie mogą </w:t>
      </w:r>
      <w:r w:rsidR="00D3544A" w:rsidRPr="00F80A7B">
        <w:rPr>
          <w:rFonts w:ascii="Times New Roman" w:hAnsi="Times New Roman" w:cs="Times New Roman"/>
          <w:sz w:val="24"/>
          <w:szCs w:val="24"/>
        </w:rPr>
        <w:t>przekraczać 40% kwoty przeznaczonej na ten cel w roku poprzednim.</w:t>
      </w:r>
    </w:p>
    <w:p w14:paraId="2CFA231E" w14:textId="7A698A65" w:rsidR="00C55474" w:rsidRPr="00F80A7B" w:rsidRDefault="006146C3" w:rsidP="00FE6DA2">
      <w:pPr>
        <w:keepNext/>
        <w:keepLines/>
        <w:shd w:val="clear" w:color="auto" w:fill="FFFFFF" w:themeFill="background1"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65611" w:rsidRPr="00F80A7B">
        <w:rPr>
          <w:rFonts w:ascii="Times New Roman" w:hAnsi="Times New Roman" w:cs="Times New Roman"/>
          <w:b/>
          <w:sz w:val="24"/>
          <w:szCs w:val="24"/>
        </w:rPr>
        <w:t>3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t>.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br/>
      </w:r>
      <w:r w:rsidR="00C55474" w:rsidRPr="00F80A7B">
        <w:rPr>
          <w:rFonts w:ascii="Times New Roman" w:hAnsi="Times New Roman" w:cs="Times New Roman"/>
          <w:b/>
          <w:sz w:val="24"/>
          <w:szCs w:val="24"/>
        </w:rPr>
        <w:t xml:space="preserve">Ogólne zasady </w:t>
      </w:r>
    </w:p>
    <w:p w14:paraId="00047340" w14:textId="50D374D6" w:rsidR="00585951" w:rsidRPr="001A1287" w:rsidRDefault="00ED403B" w:rsidP="0093671B">
      <w:pPr>
        <w:pStyle w:val="Akapitzlist"/>
        <w:keepNext/>
        <w:keepLines/>
        <w:numPr>
          <w:ilvl w:val="0"/>
          <w:numId w:val="40"/>
        </w:numPr>
        <w:shd w:val="clear" w:color="auto" w:fill="FFFFFF" w:themeFill="background1"/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287">
        <w:rPr>
          <w:rFonts w:ascii="Times New Roman" w:hAnsi="Times New Roman" w:cs="Times New Roman"/>
          <w:sz w:val="24"/>
          <w:szCs w:val="24"/>
        </w:rPr>
        <w:t xml:space="preserve">Działalność naukowa w ramach UPB </w:t>
      </w:r>
      <w:r w:rsidR="00E35F49" w:rsidRPr="001A1287">
        <w:rPr>
          <w:rFonts w:ascii="Times New Roman" w:hAnsi="Times New Roman" w:cs="Times New Roman"/>
          <w:sz w:val="24"/>
          <w:szCs w:val="24"/>
        </w:rPr>
        <w:t xml:space="preserve">realizowana </w:t>
      </w:r>
      <w:r w:rsidR="00C0545B" w:rsidRPr="001A1287">
        <w:rPr>
          <w:rFonts w:ascii="Times New Roman" w:hAnsi="Times New Roman" w:cs="Times New Roman"/>
          <w:sz w:val="24"/>
          <w:szCs w:val="24"/>
        </w:rPr>
        <w:t>może być tylko</w:t>
      </w:r>
      <w:r w:rsidRPr="001A1287">
        <w:rPr>
          <w:rFonts w:ascii="Times New Roman" w:hAnsi="Times New Roman" w:cs="Times New Roman"/>
          <w:sz w:val="24"/>
          <w:szCs w:val="24"/>
        </w:rPr>
        <w:t xml:space="preserve"> </w:t>
      </w:r>
      <w:r w:rsidR="00E35F49" w:rsidRPr="001A1287">
        <w:rPr>
          <w:rFonts w:ascii="Times New Roman" w:hAnsi="Times New Roman" w:cs="Times New Roman"/>
          <w:sz w:val="24"/>
          <w:szCs w:val="24"/>
        </w:rPr>
        <w:t xml:space="preserve">w formie </w:t>
      </w:r>
      <w:bookmarkStart w:id="3" w:name="_Hlk183971342"/>
      <w:r w:rsidR="00E35F49" w:rsidRPr="001A1287">
        <w:rPr>
          <w:rFonts w:ascii="Times New Roman" w:hAnsi="Times New Roman" w:cs="Times New Roman"/>
          <w:sz w:val="24"/>
          <w:szCs w:val="24"/>
        </w:rPr>
        <w:t xml:space="preserve">zadań badawczych </w:t>
      </w:r>
      <w:bookmarkEnd w:id="3"/>
      <w:r w:rsidR="004F46D3" w:rsidRPr="001A1287">
        <w:rPr>
          <w:rFonts w:ascii="Times New Roman" w:hAnsi="Times New Roman" w:cs="Times New Roman"/>
          <w:sz w:val="24"/>
          <w:szCs w:val="24"/>
        </w:rPr>
        <w:t>oraz</w:t>
      </w:r>
      <w:r w:rsidR="00AF5CC8" w:rsidRPr="001A1287">
        <w:rPr>
          <w:rFonts w:ascii="Times New Roman" w:hAnsi="Times New Roman" w:cs="Times New Roman"/>
          <w:sz w:val="24"/>
          <w:szCs w:val="24"/>
        </w:rPr>
        <w:t xml:space="preserve"> zadań specjalnych </w:t>
      </w:r>
      <w:r w:rsidR="009C4509" w:rsidRPr="001A1287">
        <w:rPr>
          <w:rFonts w:ascii="Times New Roman" w:hAnsi="Times New Roman" w:cs="Times New Roman"/>
          <w:sz w:val="24"/>
          <w:szCs w:val="24"/>
        </w:rPr>
        <w:t>opatrzonych</w:t>
      </w:r>
      <w:r w:rsidR="00585951" w:rsidRPr="001A1287">
        <w:rPr>
          <w:rFonts w:ascii="Times New Roman" w:hAnsi="Times New Roman" w:cs="Times New Roman"/>
          <w:sz w:val="24"/>
          <w:szCs w:val="24"/>
        </w:rPr>
        <w:t xml:space="preserve"> tematami i numerami, które są przewidziane do realizacji w</w:t>
      </w:r>
      <w:r w:rsidR="00176C33">
        <w:rPr>
          <w:rFonts w:ascii="Times New Roman" w:hAnsi="Times New Roman" w:cs="Times New Roman"/>
          <w:sz w:val="24"/>
          <w:szCs w:val="24"/>
        </w:rPr>
        <w:t> </w:t>
      </w:r>
      <w:r w:rsidR="00585951" w:rsidRPr="001A1287">
        <w:rPr>
          <w:rFonts w:ascii="Times New Roman" w:hAnsi="Times New Roman" w:cs="Times New Roman"/>
          <w:sz w:val="24"/>
          <w:szCs w:val="24"/>
        </w:rPr>
        <w:t>danym roku</w:t>
      </w:r>
      <w:r w:rsidR="001A1287" w:rsidRPr="001A1287">
        <w:rPr>
          <w:rFonts w:ascii="Times New Roman" w:hAnsi="Times New Roman" w:cs="Times New Roman"/>
          <w:sz w:val="24"/>
          <w:szCs w:val="24"/>
        </w:rPr>
        <w:t xml:space="preserve">, </w:t>
      </w:r>
      <w:r w:rsidR="00223BE6" w:rsidRPr="001A1287">
        <w:rPr>
          <w:rFonts w:ascii="Times New Roman" w:hAnsi="Times New Roman" w:cs="Times New Roman"/>
          <w:sz w:val="24"/>
          <w:szCs w:val="24"/>
        </w:rPr>
        <w:t>zgodnie ze wzorami stanowiącymi odpowiednio załącznik nr 1 i 2 do niniejszego zarządzenia</w:t>
      </w:r>
      <w:r w:rsidR="00585951" w:rsidRPr="001A1287">
        <w:rPr>
          <w:rFonts w:ascii="Times New Roman" w:hAnsi="Times New Roman" w:cs="Times New Roman"/>
          <w:sz w:val="24"/>
          <w:szCs w:val="24"/>
        </w:rPr>
        <w:t>.</w:t>
      </w:r>
    </w:p>
    <w:p w14:paraId="1E370126" w14:textId="7506B339" w:rsidR="006968E5" w:rsidRPr="00F80A7B" w:rsidRDefault="006968E5" w:rsidP="0093671B">
      <w:pPr>
        <w:pStyle w:val="Akapitzlist"/>
        <w:numPr>
          <w:ilvl w:val="0"/>
          <w:numId w:val="40"/>
        </w:numPr>
        <w:shd w:val="clear" w:color="auto" w:fill="FFFFFF" w:themeFill="background1"/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Zadania badawcze, oznaczone odpowiednimi tematami, obejmują działalność naukową realizowaną w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00F80A7B">
        <w:rPr>
          <w:rFonts w:ascii="Times New Roman" w:hAnsi="Times New Roman" w:cs="Times New Roman"/>
          <w:sz w:val="24"/>
          <w:szCs w:val="24"/>
        </w:rPr>
        <w:t>atedrach.</w:t>
      </w:r>
    </w:p>
    <w:p w14:paraId="6C095F10" w14:textId="17669F44" w:rsidR="00C0545B" w:rsidRPr="00F80A7B" w:rsidRDefault="52BF41BB" w:rsidP="0093671B">
      <w:pPr>
        <w:pStyle w:val="Akapitzlist"/>
        <w:numPr>
          <w:ilvl w:val="0"/>
          <w:numId w:val="40"/>
        </w:numPr>
        <w:shd w:val="clear" w:color="auto" w:fill="FFFFFF" w:themeFill="background1"/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Zadania specjalne, </w:t>
      </w:r>
      <w:r w:rsidR="006968E5" w:rsidRPr="00F80A7B">
        <w:rPr>
          <w:rFonts w:ascii="Times New Roman" w:hAnsi="Times New Roman" w:cs="Times New Roman"/>
          <w:sz w:val="24"/>
          <w:szCs w:val="24"/>
        </w:rPr>
        <w:t xml:space="preserve">oznaczone odpowiednimi tematami, </w:t>
      </w:r>
      <w:r w:rsidRPr="00F80A7B">
        <w:rPr>
          <w:rFonts w:ascii="Times New Roman" w:hAnsi="Times New Roman" w:cs="Times New Roman"/>
          <w:sz w:val="24"/>
          <w:szCs w:val="24"/>
        </w:rPr>
        <w:t>mogą obejmować między innymi dofinansowanie kosztów artykułów i monografii naukowych</w:t>
      </w:r>
      <w:r w:rsidR="006968E5" w:rsidRPr="00F80A7B">
        <w:rPr>
          <w:rFonts w:ascii="Times New Roman" w:hAnsi="Times New Roman" w:cs="Times New Roman"/>
          <w:sz w:val="24"/>
          <w:szCs w:val="24"/>
        </w:rPr>
        <w:t xml:space="preserve">, </w:t>
      </w:r>
      <w:r w:rsidRPr="00F80A7B">
        <w:rPr>
          <w:rFonts w:ascii="Times New Roman" w:hAnsi="Times New Roman" w:cs="Times New Roman"/>
          <w:sz w:val="24"/>
          <w:szCs w:val="24"/>
        </w:rPr>
        <w:t>wyjazdów na konferencje naukowe</w:t>
      </w:r>
      <w:r w:rsidR="006968E5" w:rsidRPr="00F80A7B">
        <w:rPr>
          <w:rFonts w:ascii="Times New Roman" w:hAnsi="Times New Roman" w:cs="Times New Roman"/>
          <w:sz w:val="24"/>
          <w:szCs w:val="24"/>
        </w:rPr>
        <w:t xml:space="preserve">, staży naukowych, szkoleń związanych z działalnością naukową, </w:t>
      </w:r>
      <w:r w:rsidR="00611EF1" w:rsidRPr="00F80A7B">
        <w:rPr>
          <w:rFonts w:ascii="Times New Roman" w:hAnsi="Times New Roman" w:cs="Times New Roman"/>
          <w:sz w:val="24"/>
          <w:szCs w:val="24"/>
        </w:rPr>
        <w:t>działalności naukowej prowadzonej w specjalistycznych laboratoriach ogólnowydziałowych</w:t>
      </w:r>
      <w:r w:rsidR="00541BBF" w:rsidRPr="00F80A7B">
        <w:rPr>
          <w:rFonts w:ascii="Times New Roman" w:hAnsi="Times New Roman" w:cs="Times New Roman"/>
          <w:sz w:val="24"/>
          <w:szCs w:val="24"/>
        </w:rPr>
        <w:t xml:space="preserve"> oraz</w:t>
      </w:r>
      <w:r w:rsidR="00611EF1" w:rsidRPr="00F80A7B">
        <w:rPr>
          <w:rFonts w:ascii="Times New Roman" w:hAnsi="Times New Roman" w:cs="Times New Roman"/>
          <w:sz w:val="24"/>
          <w:szCs w:val="24"/>
        </w:rPr>
        <w:t xml:space="preserve"> o charakterze ogólnowydziałowym lub międzywydziałowym.</w:t>
      </w:r>
    </w:p>
    <w:p w14:paraId="0A4446EF" w14:textId="1F379990" w:rsidR="341A502E" w:rsidRPr="00F80A7B" w:rsidRDefault="52BF41BB" w:rsidP="0093671B">
      <w:pPr>
        <w:pStyle w:val="Akapitzlist"/>
        <w:numPr>
          <w:ilvl w:val="0"/>
          <w:numId w:val="40"/>
        </w:numPr>
        <w:shd w:val="clear" w:color="auto" w:fill="FFFFFF" w:themeFill="background1"/>
        <w:tabs>
          <w:tab w:val="left" w:pos="426"/>
        </w:tabs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A4C">
        <w:rPr>
          <w:rFonts w:ascii="Times New Roman" w:hAnsi="Times New Roman" w:cs="Times New Roman"/>
          <w:spacing w:val="-2"/>
          <w:sz w:val="24"/>
          <w:szCs w:val="24"/>
        </w:rPr>
        <w:t xml:space="preserve">Środki przeznaczone na prowadzenie działalności naukowej w ramach UPB muszą być wykorzystane do końca roku </w:t>
      </w:r>
      <w:r w:rsidR="00DE7F38" w:rsidRPr="00BC3A4C">
        <w:rPr>
          <w:rFonts w:ascii="Times New Roman" w:hAnsi="Times New Roman" w:cs="Times New Roman"/>
          <w:spacing w:val="-2"/>
          <w:sz w:val="24"/>
          <w:szCs w:val="24"/>
        </w:rPr>
        <w:t>kalendarzowego</w:t>
      </w:r>
      <w:r w:rsidRPr="00BC3A4C">
        <w:rPr>
          <w:rFonts w:ascii="Times New Roman" w:hAnsi="Times New Roman" w:cs="Times New Roman"/>
          <w:spacing w:val="-2"/>
          <w:sz w:val="24"/>
          <w:szCs w:val="24"/>
        </w:rPr>
        <w:t>, na który zostały przyznane.</w:t>
      </w:r>
      <w:r w:rsidR="00DE7F38" w:rsidRPr="00BC3A4C">
        <w:rPr>
          <w:spacing w:val="-2"/>
        </w:rPr>
        <w:t xml:space="preserve"> </w:t>
      </w:r>
      <w:r w:rsidR="00DE7F38" w:rsidRPr="00BC3A4C">
        <w:rPr>
          <w:rFonts w:ascii="Times New Roman" w:hAnsi="Times New Roman" w:cs="Times New Roman"/>
          <w:spacing w:val="-2"/>
          <w:sz w:val="24"/>
          <w:szCs w:val="24"/>
        </w:rPr>
        <w:t>Środki niewykorzystane nie przechodzą na następny rok kalendarzowy</w:t>
      </w:r>
      <w:r w:rsidR="00DE7F38" w:rsidRPr="00F80A7B">
        <w:rPr>
          <w:rFonts w:ascii="Times New Roman" w:hAnsi="Times New Roman" w:cs="Times New Roman"/>
          <w:sz w:val="24"/>
          <w:szCs w:val="24"/>
        </w:rPr>
        <w:t>.</w:t>
      </w:r>
    </w:p>
    <w:p w14:paraId="19F8F953" w14:textId="306E1DF1" w:rsidR="0038450F" w:rsidRPr="00F80A7B" w:rsidRDefault="0038450F" w:rsidP="002C6AF5">
      <w:pPr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t>4.</w:t>
      </w:r>
      <w:r w:rsidR="00B73ECB" w:rsidRPr="00F80A7B">
        <w:rPr>
          <w:rFonts w:ascii="Times New Roman" w:hAnsi="Times New Roman" w:cs="Times New Roman"/>
          <w:b/>
          <w:sz w:val="24"/>
          <w:szCs w:val="24"/>
        </w:rPr>
        <w:br/>
      </w:r>
      <w:r w:rsidRPr="00F80A7B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5C6995" w:rsidRPr="00F80A7B">
        <w:rPr>
          <w:rFonts w:ascii="Times New Roman" w:hAnsi="Times New Roman" w:cs="Times New Roman"/>
          <w:b/>
          <w:sz w:val="24"/>
          <w:szCs w:val="24"/>
        </w:rPr>
        <w:t>wydatkowania</w:t>
      </w:r>
      <w:r w:rsidRPr="00F80A7B">
        <w:rPr>
          <w:rFonts w:ascii="Times New Roman" w:hAnsi="Times New Roman" w:cs="Times New Roman"/>
          <w:b/>
          <w:sz w:val="24"/>
          <w:szCs w:val="24"/>
        </w:rPr>
        <w:t xml:space="preserve"> i sprawozdawczość</w:t>
      </w:r>
    </w:p>
    <w:p w14:paraId="107027DF" w14:textId="71E2F3D6" w:rsidR="00AA2EF2" w:rsidRPr="00F80A7B" w:rsidRDefault="00C206B3" w:rsidP="00AA2EF2">
      <w:pPr>
        <w:pStyle w:val="Akapitzlist"/>
        <w:numPr>
          <w:ilvl w:val="0"/>
          <w:numId w:val="30"/>
        </w:numPr>
        <w:shd w:val="clear" w:color="auto" w:fill="FFFFFF" w:themeFill="background1"/>
        <w:tabs>
          <w:tab w:val="left" w:pos="284"/>
        </w:tabs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1E73B5F1">
        <w:rPr>
          <w:rFonts w:ascii="Times New Roman" w:hAnsi="Times New Roman" w:cs="Times New Roman"/>
          <w:sz w:val="24"/>
          <w:szCs w:val="24"/>
        </w:rPr>
        <w:t xml:space="preserve">Wydatki </w:t>
      </w:r>
      <w:r w:rsidR="00237C9E" w:rsidRPr="1E73B5F1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B527FC" w:rsidRPr="1E73B5F1">
        <w:rPr>
          <w:rFonts w:ascii="Times New Roman" w:hAnsi="Times New Roman" w:cs="Times New Roman"/>
          <w:sz w:val="24"/>
          <w:szCs w:val="24"/>
        </w:rPr>
        <w:t>działalności</w:t>
      </w:r>
      <w:r w:rsidR="00237C9E" w:rsidRPr="1E73B5F1">
        <w:rPr>
          <w:rFonts w:ascii="Times New Roman" w:hAnsi="Times New Roman" w:cs="Times New Roman"/>
          <w:sz w:val="24"/>
          <w:szCs w:val="24"/>
        </w:rPr>
        <w:t>ą</w:t>
      </w:r>
      <w:r w:rsidR="00B527FC" w:rsidRPr="1E73B5F1">
        <w:rPr>
          <w:rFonts w:ascii="Times New Roman" w:hAnsi="Times New Roman" w:cs="Times New Roman"/>
          <w:sz w:val="24"/>
          <w:szCs w:val="24"/>
        </w:rPr>
        <w:t xml:space="preserve"> naukow</w:t>
      </w:r>
      <w:r w:rsidR="00237C9E" w:rsidRPr="1E73B5F1">
        <w:rPr>
          <w:rFonts w:ascii="Times New Roman" w:hAnsi="Times New Roman" w:cs="Times New Roman"/>
          <w:sz w:val="24"/>
          <w:szCs w:val="24"/>
        </w:rPr>
        <w:t>ą</w:t>
      </w:r>
      <w:r w:rsidR="00B527FC" w:rsidRPr="1E73B5F1">
        <w:rPr>
          <w:rFonts w:ascii="Times New Roman" w:hAnsi="Times New Roman" w:cs="Times New Roman"/>
          <w:sz w:val="24"/>
          <w:szCs w:val="24"/>
        </w:rPr>
        <w:t xml:space="preserve"> w ramach UPB</w:t>
      </w:r>
      <w:r w:rsidR="005E431F" w:rsidRPr="1E73B5F1">
        <w:rPr>
          <w:rFonts w:ascii="Times New Roman" w:hAnsi="Times New Roman" w:cs="Times New Roman"/>
          <w:sz w:val="24"/>
          <w:szCs w:val="24"/>
        </w:rPr>
        <w:t xml:space="preserve"> </w:t>
      </w:r>
      <w:r w:rsidRPr="1E73B5F1">
        <w:rPr>
          <w:rFonts w:ascii="Times New Roman" w:hAnsi="Times New Roman" w:cs="Times New Roman"/>
          <w:sz w:val="24"/>
          <w:szCs w:val="24"/>
        </w:rPr>
        <w:t>dokonywane są w oparciu o plan rzeczowo-finansowy</w:t>
      </w:r>
      <w:r w:rsidR="00C04C0E" w:rsidRPr="1E73B5F1">
        <w:rPr>
          <w:rFonts w:ascii="Times New Roman" w:hAnsi="Times New Roman" w:cs="Times New Roman"/>
          <w:sz w:val="24"/>
          <w:szCs w:val="24"/>
        </w:rPr>
        <w:t xml:space="preserve"> </w:t>
      </w:r>
      <w:r w:rsidR="009071D6">
        <w:rPr>
          <w:rFonts w:ascii="Times New Roman" w:hAnsi="Times New Roman" w:cs="Times New Roman"/>
          <w:sz w:val="24"/>
          <w:szCs w:val="24"/>
        </w:rPr>
        <w:t>U</w:t>
      </w:r>
      <w:r w:rsidR="00C04C0E" w:rsidRPr="1E73B5F1">
        <w:rPr>
          <w:rFonts w:ascii="Times New Roman" w:hAnsi="Times New Roman" w:cs="Times New Roman"/>
          <w:sz w:val="24"/>
          <w:szCs w:val="24"/>
        </w:rPr>
        <w:t>czelni</w:t>
      </w:r>
      <w:r w:rsidRPr="1E73B5F1">
        <w:rPr>
          <w:rFonts w:ascii="Times New Roman" w:hAnsi="Times New Roman" w:cs="Times New Roman"/>
          <w:sz w:val="24"/>
          <w:szCs w:val="24"/>
        </w:rPr>
        <w:t>.</w:t>
      </w:r>
    </w:p>
    <w:p w14:paraId="73DD23A5" w14:textId="6B8576F0" w:rsidR="00AA2EF2" w:rsidRPr="00F80A7B" w:rsidRDefault="00AA2EF2" w:rsidP="00AA2EF2">
      <w:pPr>
        <w:pStyle w:val="Akapitzlist"/>
        <w:numPr>
          <w:ilvl w:val="0"/>
          <w:numId w:val="30"/>
        </w:numPr>
        <w:shd w:val="clear" w:color="auto" w:fill="FFFFFF" w:themeFill="background1"/>
        <w:tabs>
          <w:tab w:val="left" w:pos="284"/>
        </w:tabs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Ze środków przeznaczonych na prowadzenie działalności naukowej w ramach UPB nie może być finansowana działalność niezwiązana z nauką. </w:t>
      </w:r>
    </w:p>
    <w:p w14:paraId="3588605E" w14:textId="0C906D63" w:rsidR="000A7799" w:rsidRPr="00F80A7B" w:rsidRDefault="00164FB8" w:rsidP="0027421C">
      <w:pPr>
        <w:pStyle w:val="Akapitzlist"/>
        <w:numPr>
          <w:ilvl w:val="0"/>
          <w:numId w:val="30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W ramach</w:t>
      </w:r>
      <w:r w:rsidR="00237C9E" w:rsidRPr="00F80A7B">
        <w:rPr>
          <w:rFonts w:ascii="Times New Roman" w:hAnsi="Times New Roman" w:cs="Times New Roman"/>
          <w:sz w:val="24"/>
          <w:szCs w:val="24"/>
        </w:rPr>
        <w:t xml:space="preserve"> działalności naukowej </w:t>
      </w:r>
      <w:r w:rsidR="000837B5" w:rsidRPr="00F80A7B">
        <w:rPr>
          <w:rFonts w:ascii="Times New Roman" w:hAnsi="Times New Roman" w:cs="Times New Roman"/>
          <w:sz w:val="24"/>
          <w:szCs w:val="24"/>
        </w:rPr>
        <w:t>związanej z</w:t>
      </w:r>
      <w:r w:rsidR="00237C9E" w:rsidRPr="00F80A7B">
        <w:rPr>
          <w:rFonts w:ascii="Times New Roman" w:hAnsi="Times New Roman" w:cs="Times New Roman"/>
          <w:sz w:val="24"/>
          <w:szCs w:val="24"/>
        </w:rPr>
        <w:t xml:space="preserve"> UPB </w:t>
      </w:r>
      <w:r w:rsidR="000A7799" w:rsidRPr="00F80A7B">
        <w:rPr>
          <w:rFonts w:ascii="Times New Roman" w:hAnsi="Times New Roman" w:cs="Times New Roman"/>
          <w:sz w:val="24"/>
          <w:szCs w:val="24"/>
        </w:rPr>
        <w:t>mogą być finansowane:</w:t>
      </w:r>
    </w:p>
    <w:p w14:paraId="47A94F97" w14:textId="69606B34" w:rsidR="00164FB8" w:rsidRPr="00F80A7B" w:rsidRDefault="00CB0F12" w:rsidP="0027421C">
      <w:pPr>
        <w:pStyle w:val="Akapitzlist"/>
        <w:numPr>
          <w:ilvl w:val="0"/>
          <w:numId w:val="33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z uwzględnieniem narzutu kosztów pośrednich w wysokości 30%</w:t>
      </w:r>
      <w:r w:rsidR="00841BA5" w:rsidRPr="00F80A7B">
        <w:rPr>
          <w:rFonts w:ascii="Times New Roman" w:hAnsi="Times New Roman" w:cs="Times New Roman"/>
          <w:sz w:val="24"/>
          <w:szCs w:val="24"/>
        </w:rPr>
        <w:t>:</w:t>
      </w:r>
    </w:p>
    <w:p w14:paraId="47F14B90" w14:textId="57E7B7DE" w:rsidR="00C60DCE" w:rsidRPr="00EF1041" w:rsidRDefault="000A7799" w:rsidP="00057061">
      <w:pPr>
        <w:pStyle w:val="Akapitzlist"/>
        <w:numPr>
          <w:ilvl w:val="0"/>
          <w:numId w:val="32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F1041">
        <w:rPr>
          <w:rFonts w:ascii="Times New Roman" w:hAnsi="Times New Roman" w:cs="Times New Roman"/>
          <w:spacing w:val="-6"/>
          <w:sz w:val="24"/>
          <w:szCs w:val="24"/>
        </w:rPr>
        <w:t>wynagrodzenia bezosobowe (umowy zlecenia) wraz z pochodnymi</w:t>
      </w:r>
      <w:r w:rsidR="007D4487" w:rsidRPr="00EF1041">
        <w:rPr>
          <w:rFonts w:ascii="Times New Roman" w:hAnsi="Times New Roman" w:cs="Times New Roman"/>
          <w:spacing w:val="-6"/>
          <w:sz w:val="24"/>
          <w:szCs w:val="24"/>
        </w:rPr>
        <w:t xml:space="preserve"> (z zastrzeżeniem ust. </w:t>
      </w:r>
      <w:r w:rsidR="00475F82" w:rsidRPr="00EF1041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724F61" w:rsidRPr="00EF1041">
        <w:rPr>
          <w:rFonts w:ascii="Times New Roman" w:hAnsi="Times New Roman" w:cs="Times New Roman"/>
          <w:spacing w:val="-6"/>
          <w:sz w:val="24"/>
          <w:szCs w:val="24"/>
        </w:rPr>
        <w:t xml:space="preserve"> i 4</w:t>
      </w:r>
      <w:r w:rsidR="007D4487" w:rsidRPr="00EF1041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EF104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7F42FB7A" w14:textId="373AC402" w:rsidR="00C60DCE" w:rsidRPr="00BC3A4C" w:rsidRDefault="000A7799" w:rsidP="00057061">
      <w:pPr>
        <w:pStyle w:val="Akapitzlist"/>
        <w:numPr>
          <w:ilvl w:val="0"/>
          <w:numId w:val="32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usługi obce (np. </w:t>
      </w:r>
      <w:r w:rsidR="00541BBF"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konsultacje, </w:t>
      </w:r>
      <w:r w:rsidR="00D02BC1"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tłumaczenia, </w:t>
      </w: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transport, naprawy </w:t>
      </w:r>
      <w:r w:rsidR="00541BBF"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itp. </w:t>
      </w: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– bez usług badawczych), </w:t>
      </w:r>
    </w:p>
    <w:p w14:paraId="7D12D209" w14:textId="70AC1848" w:rsidR="00C60DCE" w:rsidRPr="00F80A7B" w:rsidRDefault="52BF41BB" w:rsidP="00057061">
      <w:pPr>
        <w:pStyle w:val="Akapitzlist"/>
        <w:numPr>
          <w:ilvl w:val="0"/>
          <w:numId w:val="32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materiały</w:t>
      </w:r>
      <w:r w:rsidR="005C7407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30767C" w:rsidRPr="00F80A7B">
        <w:rPr>
          <w:rFonts w:ascii="Times New Roman" w:hAnsi="Times New Roman" w:cs="Times New Roman"/>
          <w:sz w:val="24"/>
          <w:szCs w:val="24"/>
        </w:rPr>
        <w:t xml:space="preserve">(np. </w:t>
      </w:r>
      <w:r w:rsidR="00E221CC" w:rsidRPr="00F80A7B">
        <w:rPr>
          <w:rFonts w:ascii="Times New Roman" w:hAnsi="Times New Roman" w:cs="Times New Roman"/>
          <w:sz w:val="24"/>
          <w:szCs w:val="24"/>
        </w:rPr>
        <w:t xml:space="preserve">papier, toner, </w:t>
      </w:r>
      <w:r w:rsidR="005C7407" w:rsidRPr="00F80A7B">
        <w:rPr>
          <w:rFonts w:ascii="Times New Roman" w:hAnsi="Times New Roman" w:cs="Times New Roman"/>
          <w:sz w:val="24"/>
          <w:szCs w:val="24"/>
        </w:rPr>
        <w:t>odczynniki,</w:t>
      </w:r>
      <w:r w:rsidR="00B77EED" w:rsidRPr="00F80A7B">
        <w:rPr>
          <w:rFonts w:ascii="Times New Roman" w:hAnsi="Times New Roman" w:cs="Times New Roman"/>
          <w:sz w:val="24"/>
          <w:szCs w:val="24"/>
        </w:rPr>
        <w:t xml:space="preserve"> surowce</w:t>
      </w:r>
      <w:r w:rsidR="005C7407" w:rsidRPr="00F80A7B">
        <w:rPr>
          <w:rFonts w:ascii="Times New Roman" w:hAnsi="Times New Roman" w:cs="Times New Roman"/>
          <w:sz w:val="24"/>
          <w:szCs w:val="24"/>
        </w:rPr>
        <w:t xml:space="preserve"> itp.</w:t>
      </w:r>
      <w:r w:rsidR="00E221CC" w:rsidRPr="00F80A7B">
        <w:rPr>
          <w:rFonts w:ascii="Times New Roman" w:hAnsi="Times New Roman" w:cs="Times New Roman"/>
          <w:sz w:val="24"/>
          <w:szCs w:val="24"/>
        </w:rPr>
        <w:t>),</w:t>
      </w:r>
    </w:p>
    <w:p w14:paraId="0AA0C6CB" w14:textId="1C36C453" w:rsidR="00C60DCE" w:rsidRPr="00F80A7B" w:rsidRDefault="000A7799" w:rsidP="00057061">
      <w:pPr>
        <w:pStyle w:val="Akapitzlist"/>
        <w:numPr>
          <w:ilvl w:val="0"/>
          <w:numId w:val="32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podróże służbowe,</w:t>
      </w:r>
    </w:p>
    <w:p w14:paraId="0279D2A7" w14:textId="7786CFEF" w:rsidR="00164FB8" w:rsidRPr="00F80A7B" w:rsidRDefault="727120BB" w:rsidP="727120BB">
      <w:pPr>
        <w:pStyle w:val="Akapitzlist"/>
        <w:numPr>
          <w:ilvl w:val="0"/>
          <w:numId w:val="32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pozostałe koszty bezpośrednie</w:t>
      </w:r>
      <w:r w:rsidR="00541BBF" w:rsidRPr="00F80A7B">
        <w:rPr>
          <w:rFonts w:ascii="Times New Roman" w:hAnsi="Times New Roman" w:cs="Times New Roman"/>
          <w:sz w:val="24"/>
          <w:szCs w:val="24"/>
        </w:rPr>
        <w:t xml:space="preserve"> (np. wydatki na publikacje i </w:t>
      </w:r>
      <w:r w:rsidR="00D307A0" w:rsidRPr="00F80A7B">
        <w:rPr>
          <w:rFonts w:ascii="Times New Roman" w:hAnsi="Times New Roman" w:cs="Times New Roman"/>
          <w:sz w:val="24"/>
          <w:szCs w:val="24"/>
        </w:rPr>
        <w:t>upowszechniania</w:t>
      </w:r>
      <w:r w:rsidR="00541BBF" w:rsidRPr="00F80A7B">
        <w:rPr>
          <w:rFonts w:ascii="Times New Roman" w:hAnsi="Times New Roman" w:cs="Times New Roman"/>
          <w:sz w:val="24"/>
          <w:szCs w:val="24"/>
        </w:rPr>
        <w:t xml:space="preserve"> wyników badań</w:t>
      </w:r>
      <w:r w:rsidR="00D307A0" w:rsidRPr="00F80A7B">
        <w:rPr>
          <w:rFonts w:ascii="Times New Roman" w:hAnsi="Times New Roman" w:cs="Times New Roman"/>
          <w:sz w:val="24"/>
          <w:szCs w:val="24"/>
        </w:rPr>
        <w:t>,</w:t>
      </w:r>
      <w:r w:rsidR="0013413F" w:rsidRPr="00F80A7B">
        <w:rPr>
          <w:rFonts w:ascii="Times New Roman" w:hAnsi="Times New Roman" w:cs="Times New Roman"/>
          <w:sz w:val="24"/>
          <w:szCs w:val="24"/>
        </w:rPr>
        <w:t xml:space="preserve"> udział w targach, wystawy artystyczne</w:t>
      </w:r>
      <w:r w:rsidR="00541BBF" w:rsidRPr="00F80A7B">
        <w:rPr>
          <w:rFonts w:ascii="Times New Roman" w:hAnsi="Times New Roman" w:cs="Times New Roman"/>
          <w:sz w:val="24"/>
          <w:szCs w:val="24"/>
        </w:rPr>
        <w:t>, koszty eksploatacji infrastruktury</w:t>
      </w:r>
      <w:r w:rsidR="004702C3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541BBF" w:rsidRPr="00F80A7B">
        <w:rPr>
          <w:rFonts w:ascii="Times New Roman" w:hAnsi="Times New Roman" w:cs="Times New Roman"/>
          <w:sz w:val="24"/>
          <w:szCs w:val="24"/>
        </w:rPr>
        <w:t>itp.)</w:t>
      </w:r>
      <w:r w:rsidRPr="00F80A7B">
        <w:rPr>
          <w:rFonts w:ascii="Times New Roman" w:hAnsi="Times New Roman" w:cs="Times New Roman"/>
          <w:sz w:val="24"/>
          <w:szCs w:val="24"/>
        </w:rPr>
        <w:t>;</w:t>
      </w:r>
    </w:p>
    <w:p w14:paraId="6B00C0BC" w14:textId="4F2451D7" w:rsidR="004675CA" w:rsidRPr="00F80A7B" w:rsidRDefault="004675CA" w:rsidP="00B73EC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pozostałe: </w:t>
      </w:r>
    </w:p>
    <w:p w14:paraId="45BBDA91" w14:textId="7690FF84" w:rsidR="00C60DCE" w:rsidRPr="00F80A7B" w:rsidRDefault="000A7799" w:rsidP="00057061">
      <w:pPr>
        <w:pStyle w:val="Akapitzlist"/>
        <w:numPr>
          <w:ilvl w:val="0"/>
          <w:numId w:val="35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usługi wewnętrzne (służące działalności badawczej), </w:t>
      </w:r>
    </w:p>
    <w:p w14:paraId="72B07815" w14:textId="261A724F" w:rsidR="00C60DCE" w:rsidRPr="00F80A7B" w:rsidRDefault="000A7799" w:rsidP="00057061">
      <w:pPr>
        <w:pStyle w:val="Akapitzlist"/>
        <w:numPr>
          <w:ilvl w:val="0"/>
          <w:numId w:val="35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aparatura naukowo-badawcza (o wartości nieprzekraczającej 10.000 zł), </w:t>
      </w:r>
    </w:p>
    <w:p w14:paraId="40081B42" w14:textId="77777777" w:rsidR="00225615" w:rsidRPr="00F80A7B" w:rsidRDefault="000A7799" w:rsidP="00057061">
      <w:pPr>
        <w:pStyle w:val="Akapitzlist"/>
        <w:numPr>
          <w:ilvl w:val="0"/>
          <w:numId w:val="35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biblioteczne nośniki informacji (np. książki, czasopisma)</w:t>
      </w:r>
      <w:r w:rsidR="00225615" w:rsidRPr="00F80A7B">
        <w:rPr>
          <w:rFonts w:ascii="Times New Roman" w:hAnsi="Times New Roman" w:cs="Times New Roman"/>
          <w:sz w:val="24"/>
          <w:szCs w:val="24"/>
        </w:rPr>
        <w:t>,</w:t>
      </w:r>
    </w:p>
    <w:p w14:paraId="74FEEB22" w14:textId="11822D4C" w:rsidR="00554441" w:rsidRPr="00F80A7B" w:rsidRDefault="00554441" w:rsidP="0027421C">
      <w:pPr>
        <w:pStyle w:val="Akapitzlist"/>
        <w:numPr>
          <w:ilvl w:val="0"/>
          <w:numId w:val="30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W ramach </w:t>
      </w:r>
      <w:r w:rsidR="00713796" w:rsidRPr="00F80A7B">
        <w:rPr>
          <w:rFonts w:ascii="Times New Roman" w:hAnsi="Times New Roman" w:cs="Times New Roman"/>
          <w:sz w:val="24"/>
          <w:szCs w:val="24"/>
        </w:rPr>
        <w:t xml:space="preserve">działalności naukowej </w:t>
      </w:r>
      <w:r w:rsidR="000837B5" w:rsidRPr="00F80A7B">
        <w:rPr>
          <w:rFonts w:ascii="Times New Roman" w:hAnsi="Times New Roman" w:cs="Times New Roman"/>
          <w:sz w:val="24"/>
          <w:szCs w:val="24"/>
        </w:rPr>
        <w:t>związanej z</w:t>
      </w:r>
      <w:r w:rsidR="00713796" w:rsidRPr="00F80A7B">
        <w:rPr>
          <w:rFonts w:ascii="Times New Roman" w:hAnsi="Times New Roman" w:cs="Times New Roman"/>
          <w:sz w:val="24"/>
          <w:szCs w:val="24"/>
        </w:rPr>
        <w:t xml:space="preserve"> UPB </w:t>
      </w:r>
      <w:r w:rsidRPr="00F80A7B">
        <w:rPr>
          <w:rFonts w:ascii="Times New Roman" w:hAnsi="Times New Roman" w:cs="Times New Roman"/>
          <w:sz w:val="24"/>
          <w:szCs w:val="24"/>
        </w:rPr>
        <w:t>nie mogą być finansowane:</w:t>
      </w:r>
    </w:p>
    <w:p w14:paraId="03E4C008" w14:textId="5B9BA99F" w:rsidR="00554441" w:rsidRPr="00F80A7B" w:rsidRDefault="00554441" w:rsidP="0027421C">
      <w:pPr>
        <w:pStyle w:val="Akapitzlist"/>
        <w:numPr>
          <w:ilvl w:val="0"/>
          <w:numId w:val="37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koszty prowadzenia działalności dydaktycznej</w:t>
      </w:r>
      <w:r w:rsidR="00475F82" w:rsidRPr="00F80A7B">
        <w:rPr>
          <w:rFonts w:ascii="Times New Roman" w:hAnsi="Times New Roman" w:cs="Times New Roman"/>
          <w:sz w:val="24"/>
          <w:szCs w:val="24"/>
        </w:rPr>
        <w:t>,</w:t>
      </w:r>
    </w:p>
    <w:p w14:paraId="2E4DDECB" w14:textId="5DC77A13" w:rsidR="00554441" w:rsidRPr="00F80A7B" w:rsidRDefault="00554441" w:rsidP="00057061">
      <w:pPr>
        <w:pStyle w:val="Akapitzlist"/>
        <w:numPr>
          <w:ilvl w:val="0"/>
          <w:numId w:val="37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koszty związane z zatrudnieniem nauczycieli akademickich ZUT na podstawie umów o pracę lub umów cywilnoprawnych</w:t>
      </w:r>
      <w:r w:rsidR="00475F82" w:rsidRPr="00F80A7B">
        <w:rPr>
          <w:rFonts w:ascii="Times New Roman" w:hAnsi="Times New Roman" w:cs="Times New Roman"/>
          <w:sz w:val="24"/>
          <w:szCs w:val="24"/>
        </w:rPr>
        <w:t>,</w:t>
      </w:r>
    </w:p>
    <w:p w14:paraId="1CB1C77F" w14:textId="79A79D63" w:rsidR="00554441" w:rsidRPr="00F80A7B" w:rsidRDefault="00554441" w:rsidP="00057061">
      <w:pPr>
        <w:pStyle w:val="Akapitzlist"/>
        <w:numPr>
          <w:ilvl w:val="0"/>
          <w:numId w:val="37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wynagrodzenia uczestników studiów doktoranckich z tytułu umów cywilnoprawnych.</w:t>
      </w:r>
    </w:p>
    <w:p w14:paraId="6D3D3EC7" w14:textId="42D64EBC" w:rsidR="00D3544A" w:rsidRPr="00F80A7B" w:rsidRDefault="727120BB" w:rsidP="00D3544A">
      <w:pPr>
        <w:pStyle w:val="Akapitzlist"/>
        <w:numPr>
          <w:ilvl w:val="0"/>
          <w:numId w:val="30"/>
        </w:num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Za właściwe wydatkowanie przyznanych środków finansowych na działalność naukową w</w:t>
      </w:r>
      <w:r w:rsidR="00BC3A4C">
        <w:rPr>
          <w:rFonts w:ascii="Times New Roman" w:hAnsi="Times New Roman" w:cs="Times New Roman"/>
          <w:sz w:val="24"/>
          <w:szCs w:val="24"/>
        </w:rPr>
        <w:t> </w:t>
      </w:r>
      <w:r w:rsidRPr="00F80A7B">
        <w:rPr>
          <w:rFonts w:ascii="Times New Roman" w:hAnsi="Times New Roman" w:cs="Times New Roman"/>
          <w:sz w:val="24"/>
          <w:szCs w:val="24"/>
        </w:rPr>
        <w:t xml:space="preserve">ramach UPB 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realizowaną w formie zadań badawczych </w:t>
      </w:r>
      <w:r w:rsidRPr="00F80A7B">
        <w:rPr>
          <w:rFonts w:ascii="Times New Roman" w:hAnsi="Times New Roman" w:cs="Times New Roman"/>
          <w:sz w:val="24"/>
          <w:szCs w:val="24"/>
        </w:rPr>
        <w:t xml:space="preserve">w obrębie </w:t>
      </w:r>
      <w:r w:rsidR="00BC3A4C">
        <w:rPr>
          <w:rFonts w:ascii="Times New Roman" w:hAnsi="Times New Roman" w:cs="Times New Roman"/>
          <w:sz w:val="24"/>
          <w:szCs w:val="24"/>
        </w:rPr>
        <w:t>k</w:t>
      </w:r>
      <w:r w:rsidRPr="00F80A7B">
        <w:rPr>
          <w:rFonts w:ascii="Times New Roman" w:hAnsi="Times New Roman" w:cs="Times New Roman"/>
          <w:sz w:val="24"/>
          <w:szCs w:val="24"/>
        </w:rPr>
        <w:t>atedry odpowiada jej kierownik</w:t>
      </w:r>
      <w:r w:rsidR="00757984" w:rsidRPr="00F80A7B">
        <w:rPr>
          <w:rFonts w:ascii="Times New Roman" w:hAnsi="Times New Roman" w:cs="Times New Roman"/>
          <w:sz w:val="24"/>
          <w:szCs w:val="24"/>
        </w:rPr>
        <w:t>.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Pr="00F80A7B">
        <w:rPr>
          <w:rFonts w:ascii="Times New Roman" w:hAnsi="Times New Roman" w:cs="Times New Roman"/>
          <w:sz w:val="24"/>
          <w:szCs w:val="24"/>
        </w:rPr>
        <w:t xml:space="preserve">Nadzór nad prawidłowym wykorzystaniem </w:t>
      </w:r>
      <w:r w:rsidR="00D3544A" w:rsidRPr="00F80A7B">
        <w:rPr>
          <w:rFonts w:ascii="Times New Roman" w:hAnsi="Times New Roman" w:cs="Times New Roman"/>
          <w:sz w:val="24"/>
          <w:szCs w:val="24"/>
        </w:rPr>
        <w:t xml:space="preserve">tych </w:t>
      </w:r>
      <w:r w:rsidRPr="00F80A7B">
        <w:rPr>
          <w:rFonts w:ascii="Times New Roman" w:hAnsi="Times New Roman" w:cs="Times New Roman"/>
          <w:sz w:val="24"/>
          <w:szCs w:val="24"/>
        </w:rPr>
        <w:t xml:space="preserve">środków sprawuje </w:t>
      </w:r>
      <w:r w:rsidR="00E311E9">
        <w:rPr>
          <w:rFonts w:ascii="Times New Roman" w:hAnsi="Times New Roman" w:cs="Times New Roman"/>
          <w:sz w:val="24"/>
          <w:szCs w:val="24"/>
        </w:rPr>
        <w:t>d</w:t>
      </w:r>
      <w:r w:rsidRPr="00F80A7B">
        <w:rPr>
          <w:rFonts w:ascii="Times New Roman" w:hAnsi="Times New Roman" w:cs="Times New Roman"/>
          <w:sz w:val="24"/>
          <w:szCs w:val="24"/>
        </w:rPr>
        <w:t xml:space="preserve">ziekan. </w:t>
      </w:r>
    </w:p>
    <w:p w14:paraId="01329D73" w14:textId="15337F2B" w:rsidR="0093671B" w:rsidRDefault="00D3544A" w:rsidP="00D3544A">
      <w:pPr>
        <w:pStyle w:val="Akapitzlist"/>
        <w:numPr>
          <w:ilvl w:val="0"/>
          <w:numId w:val="30"/>
        </w:num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Za właściwe wydatkowanie przyznanych środków finansowych na działalność naukową w ramach UPB realizowaną w formie zadań </w:t>
      </w:r>
      <w:r w:rsidR="001604DF" w:rsidRPr="00BC3A4C">
        <w:rPr>
          <w:rFonts w:ascii="Times New Roman" w:hAnsi="Times New Roman" w:cs="Times New Roman"/>
          <w:spacing w:val="-4"/>
          <w:sz w:val="24"/>
          <w:szCs w:val="24"/>
        </w:rPr>
        <w:t>specjalnych</w:t>
      </w: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 odpowiada </w:t>
      </w:r>
      <w:r w:rsidR="00FE6DA2" w:rsidRPr="00BC3A4C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1604DF" w:rsidRPr="00BC3A4C">
        <w:rPr>
          <w:rFonts w:ascii="Times New Roman" w:hAnsi="Times New Roman" w:cs="Times New Roman"/>
          <w:spacing w:val="-4"/>
          <w:sz w:val="24"/>
          <w:szCs w:val="24"/>
        </w:rPr>
        <w:t>ziekan</w:t>
      </w:r>
      <w:r w:rsidRPr="00F80A7B">
        <w:rPr>
          <w:rFonts w:ascii="Times New Roman" w:hAnsi="Times New Roman" w:cs="Times New Roman"/>
          <w:sz w:val="24"/>
          <w:szCs w:val="24"/>
        </w:rPr>
        <w:t>.</w:t>
      </w:r>
    </w:p>
    <w:p w14:paraId="73A24399" w14:textId="77777777" w:rsidR="0093671B" w:rsidRDefault="0093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60DE18" w14:textId="10BCACAE" w:rsidR="009F6F59" w:rsidRPr="00F80A7B" w:rsidRDefault="00BC6B5F" w:rsidP="0027421C">
      <w:pPr>
        <w:pStyle w:val="Akapitzlist"/>
        <w:numPr>
          <w:ilvl w:val="0"/>
          <w:numId w:val="30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lastRenderedPageBreak/>
        <w:t xml:space="preserve">Dział </w:t>
      </w:r>
      <w:r w:rsidR="00B1607B" w:rsidRPr="00F80A7B">
        <w:rPr>
          <w:rFonts w:ascii="Times New Roman" w:hAnsi="Times New Roman" w:cs="Times New Roman"/>
          <w:sz w:val="24"/>
          <w:szCs w:val="24"/>
        </w:rPr>
        <w:t>N</w:t>
      </w:r>
      <w:r w:rsidRPr="00F80A7B">
        <w:rPr>
          <w:rFonts w:ascii="Times New Roman" w:hAnsi="Times New Roman" w:cs="Times New Roman"/>
          <w:sz w:val="24"/>
          <w:szCs w:val="24"/>
        </w:rPr>
        <w:t>auki opiniu</w:t>
      </w:r>
      <w:r w:rsidR="002C665F" w:rsidRPr="00F80A7B">
        <w:rPr>
          <w:rFonts w:ascii="Times New Roman" w:hAnsi="Times New Roman" w:cs="Times New Roman"/>
          <w:sz w:val="24"/>
          <w:szCs w:val="24"/>
        </w:rPr>
        <w:t>je dokumenty finansowe dotyczące zadań badawczych</w:t>
      </w:r>
      <w:r w:rsidR="001604DF" w:rsidRPr="00F80A7B">
        <w:rPr>
          <w:rFonts w:ascii="Times New Roman" w:hAnsi="Times New Roman" w:cs="Times New Roman"/>
          <w:sz w:val="24"/>
          <w:szCs w:val="24"/>
        </w:rPr>
        <w:t xml:space="preserve">, zadań specjalnych oraz </w:t>
      </w:r>
      <w:r w:rsidR="001E084E" w:rsidRPr="00F80A7B">
        <w:rPr>
          <w:rFonts w:ascii="Times New Roman" w:hAnsi="Times New Roman" w:cs="Times New Roman"/>
          <w:sz w:val="24"/>
          <w:szCs w:val="24"/>
        </w:rPr>
        <w:t xml:space="preserve">środków </w:t>
      </w:r>
      <w:r w:rsidR="001604DF" w:rsidRPr="00F80A7B">
        <w:rPr>
          <w:rFonts w:ascii="Times New Roman" w:hAnsi="Times New Roman" w:cs="Times New Roman"/>
          <w:sz w:val="24"/>
          <w:szCs w:val="24"/>
        </w:rPr>
        <w:t xml:space="preserve">pozostających w dyspozycji </w:t>
      </w:r>
      <w:r w:rsidR="00FE6DA2">
        <w:rPr>
          <w:rFonts w:ascii="Times New Roman" w:hAnsi="Times New Roman" w:cs="Times New Roman"/>
          <w:sz w:val="24"/>
          <w:szCs w:val="24"/>
        </w:rPr>
        <w:t>d</w:t>
      </w:r>
      <w:r w:rsidR="001604DF" w:rsidRPr="00F80A7B">
        <w:rPr>
          <w:rFonts w:ascii="Times New Roman" w:hAnsi="Times New Roman" w:cs="Times New Roman"/>
          <w:sz w:val="24"/>
          <w:szCs w:val="24"/>
        </w:rPr>
        <w:t xml:space="preserve">ziekana </w:t>
      </w:r>
      <w:r w:rsidR="002C665F" w:rsidRPr="00F80A7B">
        <w:rPr>
          <w:rFonts w:ascii="Times New Roman" w:hAnsi="Times New Roman" w:cs="Times New Roman"/>
          <w:sz w:val="24"/>
          <w:szCs w:val="24"/>
        </w:rPr>
        <w:t xml:space="preserve">pod kątem możliwości sfinansowania danego wydatku </w:t>
      </w:r>
      <w:r w:rsidR="00B1607B" w:rsidRPr="00F80A7B">
        <w:rPr>
          <w:rFonts w:ascii="Times New Roman" w:hAnsi="Times New Roman" w:cs="Times New Roman"/>
          <w:sz w:val="24"/>
          <w:szCs w:val="24"/>
        </w:rPr>
        <w:t>z</w:t>
      </w:r>
      <w:r w:rsidR="006B06C8" w:rsidRPr="00F80A7B">
        <w:rPr>
          <w:rFonts w:ascii="Times New Roman" w:hAnsi="Times New Roman" w:cs="Times New Roman"/>
          <w:sz w:val="24"/>
          <w:szCs w:val="24"/>
        </w:rPr>
        <w:t>e</w:t>
      </w:r>
      <w:r w:rsidR="00B1607B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6B06C8" w:rsidRPr="00F80A7B">
        <w:rPr>
          <w:rFonts w:ascii="Times New Roman" w:hAnsi="Times New Roman" w:cs="Times New Roman"/>
          <w:bCs/>
          <w:sz w:val="24"/>
          <w:szCs w:val="24"/>
        </w:rPr>
        <w:t xml:space="preserve">środków </w:t>
      </w:r>
      <w:r w:rsidR="00FC30DA" w:rsidRPr="00F80A7B">
        <w:rPr>
          <w:rFonts w:ascii="Times New Roman" w:hAnsi="Times New Roman" w:cs="Times New Roman"/>
          <w:bCs/>
          <w:sz w:val="24"/>
          <w:szCs w:val="24"/>
        </w:rPr>
        <w:t xml:space="preserve">przeznaczonych </w:t>
      </w:r>
      <w:r w:rsidR="001604DF" w:rsidRPr="00F80A7B">
        <w:rPr>
          <w:rFonts w:ascii="Times New Roman" w:hAnsi="Times New Roman" w:cs="Times New Roman"/>
          <w:bCs/>
          <w:sz w:val="24"/>
          <w:szCs w:val="24"/>
        </w:rPr>
        <w:t>na prowadzenie działalności naukowej w ramach UPB</w:t>
      </w:r>
      <w:r w:rsidR="00B1607B" w:rsidRPr="00F80A7B">
        <w:rPr>
          <w:rFonts w:ascii="Times New Roman" w:hAnsi="Times New Roman" w:cs="Times New Roman"/>
          <w:sz w:val="24"/>
          <w:szCs w:val="24"/>
        </w:rPr>
        <w:t>.</w:t>
      </w:r>
    </w:p>
    <w:p w14:paraId="0CA2713E" w14:textId="70EB245A" w:rsidR="00DE6444" w:rsidRPr="00F80A7B" w:rsidRDefault="00311DE2" w:rsidP="00DE2BA8">
      <w:pPr>
        <w:pStyle w:val="Akapitzlist"/>
        <w:numPr>
          <w:ilvl w:val="0"/>
          <w:numId w:val="30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W opisie dokumentów </w:t>
      </w:r>
      <w:r w:rsidR="00DE6444" w:rsidRPr="00F80A7B">
        <w:rPr>
          <w:rFonts w:ascii="Times New Roman" w:hAnsi="Times New Roman" w:cs="Times New Roman"/>
          <w:sz w:val="24"/>
          <w:szCs w:val="24"/>
        </w:rPr>
        <w:t xml:space="preserve">finansowych dotyczących zadań badawczych </w:t>
      </w:r>
      <w:r w:rsidR="001604DF" w:rsidRPr="00F80A7B">
        <w:rPr>
          <w:rFonts w:ascii="Times New Roman" w:hAnsi="Times New Roman" w:cs="Times New Roman"/>
          <w:sz w:val="24"/>
          <w:szCs w:val="24"/>
        </w:rPr>
        <w:t xml:space="preserve">i zadań specjalnych </w:t>
      </w:r>
      <w:r w:rsidR="00DE6444" w:rsidRPr="00F80A7B">
        <w:rPr>
          <w:rFonts w:ascii="Times New Roman" w:hAnsi="Times New Roman" w:cs="Times New Roman"/>
          <w:sz w:val="24"/>
          <w:szCs w:val="24"/>
        </w:rPr>
        <w:t xml:space="preserve">powinny się znaleźć następujące </w:t>
      </w:r>
      <w:r w:rsidR="00E32C55" w:rsidRPr="00F80A7B">
        <w:rPr>
          <w:rFonts w:ascii="Times New Roman" w:hAnsi="Times New Roman" w:cs="Times New Roman"/>
          <w:sz w:val="24"/>
          <w:szCs w:val="24"/>
        </w:rPr>
        <w:t>informacje</w:t>
      </w:r>
      <w:r w:rsidR="00DE6444" w:rsidRPr="00F80A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DF0C46" w14:textId="66F611A9" w:rsidR="00DE6444" w:rsidRPr="00F80A7B" w:rsidRDefault="00DE6444" w:rsidP="00057061">
      <w:pPr>
        <w:pStyle w:val="Akapitzlist"/>
        <w:numPr>
          <w:ilvl w:val="0"/>
          <w:numId w:val="3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temat zadania badawczego</w:t>
      </w:r>
      <w:r w:rsidR="001604DF" w:rsidRPr="00F80A7B">
        <w:rPr>
          <w:rFonts w:ascii="Times New Roman" w:hAnsi="Times New Roman" w:cs="Times New Roman"/>
          <w:sz w:val="24"/>
          <w:szCs w:val="24"/>
        </w:rPr>
        <w:t>/specjalnego</w:t>
      </w:r>
      <w:r w:rsidR="00E32C55" w:rsidRPr="00F80A7B">
        <w:rPr>
          <w:rFonts w:ascii="Times New Roman" w:hAnsi="Times New Roman" w:cs="Times New Roman"/>
          <w:sz w:val="24"/>
          <w:szCs w:val="24"/>
        </w:rPr>
        <w:t>,</w:t>
      </w:r>
    </w:p>
    <w:p w14:paraId="5DE6AE79" w14:textId="17A40816" w:rsidR="00DE6444" w:rsidRPr="00F80A7B" w:rsidRDefault="00DE6444" w:rsidP="00057061">
      <w:pPr>
        <w:pStyle w:val="Akapitzlist"/>
        <w:numPr>
          <w:ilvl w:val="0"/>
          <w:numId w:val="3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numer </w:t>
      </w:r>
      <w:r w:rsidR="00554441" w:rsidRPr="00F80A7B">
        <w:rPr>
          <w:rFonts w:ascii="Times New Roman" w:hAnsi="Times New Roman" w:cs="Times New Roman"/>
          <w:sz w:val="24"/>
          <w:szCs w:val="24"/>
        </w:rPr>
        <w:t>zadania badawczego</w:t>
      </w:r>
      <w:r w:rsidR="001604DF" w:rsidRPr="00F80A7B">
        <w:rPr>
          <w:rFonts w:ascii="Times New Roman" w:hAnsi="Times New Roman" w:cs="Times New Roman"/>
          <w:sz w:val="24"/>
          <w:szCs w:val="24"/>
        </w:rPr>
        <w:t>/specjalnego</w:t>
      </w:r>
      <w:r w:rsidR="42A902E7"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554441" w:rsidRPr="00F80A7B">
        <w:rPr>
          <w:rFonts w:ascii="Times New Roman" w:hAnsi="Times New Roman" w:cs="Times New Roman"/>
          <w:sz w:val="24"/>
          <w:szCs w:val="24"/>
        </w:rPr>
        <w:t xml:space="preserve">ustalony zgodnie </w:t>
      </w:r>
      <w:r w:rsidRPr="00F80A7B">
        <w:rPr>
          <w:rFonts w:ascii="Times New Roman" w:hAnsi="Times New Roman" w:cs="Times New Roman"/>
          <w:sz w:val="24"/>
          <w:szCs w:val="24"/>
        </w:rPr>
        <w:t xml:space="preserve">z komunikatem </w:t>
      </w:r>
      <w:r w:rsidR="00BC3A4C">
        <w:rPr>
          <w:rFonts w:ascii="Times New Roman" w:hAnsi="Times New Roman" w:cs="Times New Roman"/>
          <w:sz w:val="24"/>
          <w:szCs w:val="24"/>
        </w:rPr>
        <w:t>R</w:t>
      </w:r>
      <w:r w:rsidRPr="00F80A7B">
        <w:rPr>
          <w:rFonts w:ascii="Times New Roman" w:hAnsi="Times New Roman" w:cs="Times New Roman"/>
          <w:sz w:val="24"/>
          <w:szCs w:val="24"/>
        </w:rPr>
        <w:t xml:space="preserve">ektora </w:t>
      </w:r>
      <w:r w:rsidR="00E32C55" w:rsidRPr="00F80A7B">
        <w:rPr>
          <w:rFonts w:ascii="Times New Roman" w:hAnsi="Times New Roman" w:cs="Times New Roman"/>
          <w:sz w:val="24"/>
          <w:szCs w:val="24"/>
        </w:rPr>
        <w:t>o ustaleniu numerów, skrótów i oznaczeń rodzajów działalności dydaktycznej, badawczej i pozostałej,</w:t>
      </w:r>
    </w:p>
    <w:p w14:paraId="75C03803" w14:textId="4BE172D1" w:rsidR="00DE6444" w:rsidRPr="00F80A7B" w:rsidRDefault="00DE6444" w:rsidP="00057061">
      <w:pPr>
        <w:pStyle w:val="Akapitzlist"/>
        <w:numPr>
          <w:ilvl w:val="0"/>
          <w:numId w:val="3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nazw</w:t>
      </w:r>
      <w:r w:rsidR="00B45EEA" w:rsidRPr="00F80A7B">
        <w:rPr>
          <w:rFonts w:ascii="Times New Roman" w:hAnsi="Times New Roman" w:cs="Times New Roman"/>
          <w:sz w:val="24"/>
          <w:szCs w:val="24"/>
        </w:rPr>
        <w:t>y</w:t>
      </w:r>
      <w:r w:rsidRPr="00F80A7B">
        <w:rPr>
          <w:rFonts w:ascii="Times New Roman" w:hAnsi="Times New Roman" w:cs="Times New Roman"/>
          <w:sz w:val="24"/>
          <w:szCs w:val="24"/>
        </w:rPr>
        <w:t xml:space="preserve"> dyscyplin</w:t>
      </w:r>
      <w:r w:rsidR="006B2780" w:rsidRPr="00F80A7B">
        <w:rPr>
          <w:rFonts w:ascii="Times New Roman" w:hAnsi="Times New Roman" w:cs="Times New Roman"/>
          <w:sz w:val="24"/>
          <w:szCs w:val="24"/>
        </w:rPr>
        <w:t xml:space="preserve"> naukowych</w:t>
      </w:r>
      <w:r w:rsidRPr="00F80A7B">
        <w:rPr>
          <w:rFonts w:ascii="Times New Roman" w:hAnsi="Times New Roman" w:cs="Times New Roman"/>
          <w:sz w:val="24"/>
          <w:szCs w:val="24"/>
        </w:rPr>
        <w:t>, w któr</w:t>
      </w:r>
      <w:r w:rsidR="00B45EEA" w:rsidRPr="00F80A7B">
        <w:rPr>
          <w:rFonts w:ascii="Times New Roman" w:hAnsi="Times New Roman" w:cs="Times New Roman"/>
          <w:sz w:val="24"/>
          <w:szCs w:val="24"/>
        </w:rPr>
        <w:t>ych</w:t>
      </w:r>
      <w:r w:rsidRPr="00F80A7B">
        <w:rPr>
          <w:rFonts w:ascii="Times New Roman" w:hAnsi="Times New Roman" w:cs="Times New Roman"/>
          <w:sz w:val="24"/>
          <w:szCs w:val="24"/>
        </w:rPr>
        <w:t xml:space="preserve"> realizowane jest zadanie</w:t>
      </w:r>
      <w:r w:rsidR="001604DF" w:rsidRPr="00F80A7B">
        <w:rPr>
          <w:rFonts w:ascii="Times New Roman" w:hAnsi="Times New Roman" w:cs="Times New Roman"/>
          <w:sz w:val="24"/>
          <w:szCs w:val="24"/>
        </w:rPr>
        <w:t xml:space="preserve"> badawcze/specjalne</w:t>
      </w:r>
      <w:r w:rsidR="009F6F59" w:rsidRPr="00F80A7B">
        <w:rPr>
          <w:rFonts w:ascii="Times New Roman" w:hAnsi="Times New Roman" w:cs="Times New Roman"/>
          <w:sz w:val="24"/>
          <w:szCs w:val="24"/>
        </w:rPr>
        <w:t>,</w:t>
      </w:r>
    </w:p>
    <w:p w14:paraId="6A31C60C" w14:textId="663D5AE6" w:rsidR="00DE6444" w:rsidRPr="00F80A7B" w:rsidRDefault="00DE6444" w:rsidP="00057061">
      <w:pPr>
        <w:pStyle w:val="Akapitzlist"/>
        <w:numPr>
          <w:ilvl w:val="0"/>
          <w:numId w:val="3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C3A4C">
        <w:rPr>
          <w:rFonts w:ascii="Times New Roman" w:hAnsi="Times New Roman" w:cs="Times New Roman"/>
          <w:spacing w:val="-4"/>
          <w:sz w:val="24"/>
          <w:szCs w:val="24"/>
        </w:rPr>
        <w:t>podpisy: kierownika</w:t>
      </w:r>
      <w:r w:rsidR="003A7537"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6DA2" w:rsidRPr="00BC3A4C">
        <w:rPr>
          <w:rFonts w:ascii="Times New Roman" w:hAnsi="Times New Roman" w:cs="Times New Roman"/>
          <w:spacing w:val="-4"/>
          <w:sz w:val="24"/>
          <w:szCs w:val="24"/>
        </w:rPr>
        <w:t>k</w:t>
      </w:r>
      <w:r w:rsidR="003A7537" w:rsidRPr="00BC3A4C">
        <w:rPr>
          <w:rFonts w:ascii="Times New Roman" w:hAnsi="Times New Roman" w:cs="Times New Roman"/>
          <w:spacing w:val="-4"/>
          <w:sz w:val="24"/>
          <w:szCs w:val="24"/>
        </w:rPr>
        <w:t>atedry</w:t>
      </w:r>
      <w:r w:rsidR="000F3348"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 (tylko w przypadku zadań badawczych)</w:t>
      </w:r>
      <w:r w:rsidRPr="00BC3A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FE6DA2" w:rsidRPr="00BC3A4C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C3A4C">
        <w:rPr>
          <w:rFonts w:ascii="Times New Roman" w:hAnsi="Times New Roman" w:cs="Times New Roman"/>
          <w:spacing w:val="-4"/>
          <w:sz w:val="24"/>
          <w:szCs w:val="24"/>
        </w:rPr>
        <w:t>ziekana oraz pracownika Działu Nauki</w:t>
      </w:r>
      <w:r w:rsidRPr="00F80A7B">
        <w:rPr>
          <w:rFonts w:ascii="Times New Roman" w:hAnsi="Times New Roman" w:cs="Times New Roman"/>
          <w:sz w:val="24"/>
          <w:szCs w:val="24"/>
        </w:rPr>
        <w:t>.</w:t>
      </w:r>
    </w:p>
    <w:p w14:paraId="7D96C0EA" w14:textId="738EA346" w:rsidR="005D3370" w:rsidRPr="00F80A7B" w:rsidRDefault="00DE6444" w:rsidP="00EF1041">
      <w:pPr>
        <w:pStyle w:val="Akapitzlist"/>
        <w:numPr>
          <w:ilvl w:val="0"/>
          <w:numId w:val="30"/>
        </w:numPr>
        <w:spacing w:before="60" w:after="60" w:line="276" w:lineRule="auto"/>
        <w:ind w:left="22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1041">
        <w:rPr>
          <w:rFonts w:ascii="Times New Roman" w:hAnsi="Times New Roman" w:cs="Times New Roman"/>
          <w:spacing w:val="-4"/>
          <w:sz w:val="24"/>
          <w:szCs w:val="24"/>
        </w:rPr>
        <w:t xml:space="preserve">Wydatkowanie środków </w:t>
      </w:r>
      <w:r w:rsidR="009F6F59" w:rsidRPr="00EF1041">
        <w:rPr>
          <w:rFonts w:ascii="Times New Roman" w:hAnsi="Times New Roman" w:cs="Times New Roman"/>
          <w:spacing w:val="-4"/>
          <w:sz w:val="24"/>
          <w:szCs w:val="24"/>
        </w:rPr>
        <w:t xml:space="preserve">musi </w:t>
      </w:r>
      <w:r w:rsidRPr="00EF1041">
        <w:rPr>
          <w:rFonts w:ascii="Times New Roman" w:hAnsi="Times New Roman" w:cs="Times New Roman"/>
          <w:spacing w:val="-4"/>
          <w:sz w:val="24"/>
          <w:szCs w:val="24"/>
        </w:rPr>
        <w:t>mieć bezpośredni związek z realizacją</w:t>
      </w:r>
      <w:r w:rsidR="0042024A" w:rsidRPr="00EF1041">
        <w:rPr>
          <w:rFonts w:ascii="Times New Roman" w:hAnsi="Times New Roman" w:cs="Times New Roman"/>
          <w:spacing w:val="-4"/>
          <w:sz w:val="24"/>
          <w:szCs w:val="24"/>
        </w:rPr>
        <w:t xml:space="preserve"> zadania</w:t>
      </w:r>
      <w:r w:rsidR="001604DF" w:rsidRPr="00EF1041">
        <w:rPr>
          <w:rFonts w:ascii="Times New Roman" w:hAnsi="Times New Roman" w:cs="Times New Roman"/>
          <w:spacing w:val="-4"/>
          <w:sz w:val="24"/>
          <w:szCs w:val="24"/>
        </w:rPr>
        <w:t xml:space="preserve"> badawczego/specjalnego</w:t>
      </w:r>
      <w:r w:rsidRPr="00F80A7B">
        <w:rPr>
          <w:rFonts w:ascii="Times New Roman" w:hAnsi="Times New Roman" w:cs="Times New Roman"/>
          <w:sz w:val="24"/>
          <w:szCs w:val="24"/>
        </w:rPr>
        <w:t>.</w:t>
      </w:r>
    </w:p>
    <w:p w14:paraId="57864E49" w14:textId="6EDC466E" w:rsidR="00415195" w:rsidRPr="00F80A7B" w:rsidRDefault="008A3FC3" w:rsidP="00BC3A4C">
      <w:pPr>
        <w:pStyle w:val="Akapitzlist"/>
        <w:numPr>
          <w:ilvl w:val="0"/>
          <w:numId w:val="30"/>
        </w:numPr>
        <w:spacing w:before="60" w:after="60" w:line="276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>Wykaz tematów zadań badawczych</w:t>
      </w:r>
      <w:r w:rsidR="000F3348" w:rsidRPr="00F80A7B">
        <w:rPr>
          <w:rFonts w:ascii="Times New Roman" w:hAnsi="Times New Roman" w:cs="Times New Roman"/>
          <w:sz w:val="24"/>
          <w:szCs w:val="24"/>
        </w:rPr>
        <w:t xml:space="preserve"> oraz zadań </w:t>
      </w:r>
      <w:r w:rsidR="001604DF" w:rsidRPr="00F80A7B">
        <w:rPr>
          <w:rFonts w:ascii="Times New Roman" w:hAnsi="Times New Roman" w:cs="Times New Roman"/>
          <w:sz w:val="24"/>
          <w:szCs w:val="24"/>
        </w:rPr>
        <w:t>specjalnych</w:t>
      </w:r>
      <w:r w:rsidR="00944693" w:rsidRPr="00F80A7B">
        <w:rPr>
          <w:rFonts w:ascii="Times New Roman" w:hAnsi="Times New Roman" w:cs="Times New Roman"/>
          <w:sz w:val="24"/>
          <w:szCs w:val="24"/>
        </w:rPr>
        <w:t xml:space="preserve"> (załącznik nr 1</w:t>
      </w:r>
      <w:r w:rsidR="000F3348" w:rsidRPr="00F80A7B">
        <w:rPr>
          <w:rFonts w:ascii="Times New Roman" w:hAnsi="Times New Roman" w:cs="Times New Roman"/>
          <w:sz w:val="24"/>
          <w:szCs w:val="24"/>
        </w:rPr>
        <w:t xml:space="preserve"> oraz załącznik nr 2</w:t>
      </w:r>
      <w:r w:rsidR="00944693" w:rsidRPr="00F80A7B">
        <w:rPr>
          <w:rFonts w:ascii="Times New Roman" w:hAnsi="Times New Roman" w:cs="Times New Roman"/>
          <w:sz w:val="24"/>
          <w:szCs w:val="24"/>
        </w:rPr>
        <w:t>)</w:t>
      </w:r>
      <w:r w:rsidRPr="00F80A7B">
        <w:rPr>
          <w:rFonts w:ascii="Times New Roman" w:hAnsi="Times New Roman" w:cs="Times New Roman"/>
          <w:sz w:val="24"/>
          <w:szCs w:val="24"/>
        </w:rPr>
        <w:t xml:space="preserve">, </w:t>
      </w:r>
      <w:r w:rsidR="004E20CE" w:rsidRPr="00F80A7B">
        <w:rPr>
          <w:rFonts w:ascii="Times New Roman" w:hAnsi="Times New Roman" w:cs="Times New Roman"/>
          <w:sz w:val="24"/>
          <w:szCs w:val="24"/>
        </w:rPr>
        <w:t xml:space="preserve">wraz </w:t>
      </w:r>
      <w:r w:rsidR="005114E0">
        <w:rPr>
          <w:rFonts w:ascii="Times New Roman" w:hAnsi="Times New Roman" w:cs="Times New Roman"/>
          <w:sz w:val="24"/>
          <w:szCs w:val="24"/>
        </w:rPr>
        <w:t xml:space="preserve">z informacją o zamieszczeniu w Lex Bazie Dokumentów </w:t>
      </w:r>
      <w:r w:rsidR="004E20CE" w:rsidRPr="00F80A7B">
        <w:rPr>
          <w:rFonts w:ascii="Times New Roman" w:hAnsi="Times New Roman" w:cs="Times New Roman"/>
          <w:sz w:val="24"/>
          <w:szCs w:val="24"/>
        </w:rPr>
        <w:t>zarządzeni</w:t>
      </w:r>
      <w:r w:rsidR="005114E0">
        <w:rPr>
          <w:rFonts w:ascii="Times New Roman" w:hAnsi="Times New Roman" w:cs="Times New Roman"/>
          <w:sz w:val="24"/>
          <w:szCs w:val="24"/>
        </w:rPr>
        <w:t>a</w:t>
      </w:r>
      <w:r w:rsidR="00A37B26" w:rsidRPr="00F80A7B">
        <w:rPr>
          <w:rFonts w:ascii="Times New Roman" w:hAnsi="Times New Roman" w:cs="Times New Roman"/>
          <w:sz w:val="24"/>
          <w:szCs w:val="24"/>
        </w:rPr>
        <w:t xml:space="preserve"> w sprawie zasad przyznawania, wydatkowania oraz rozliczania środków na prowadzenie przez </w:t>
      </w:r>
      <w:r w:rsidR="00FE6DA2">
        <w:rPr>
          <w:rFonts w:ascii="Times New Roman" w:hAnsi="Times New Roman" w:cs="Times New Roman"/>
          <w:sz w:val="24"/>
          <w:szCs w:val="24"/>
        </w:rPr>
        <w:t>w</w:t>
      </w:r>
      <w:r w:rsidR="00A37B26" w:rsidRPr="00F80A7B">
        <w:rPr>
          <w:rFonts w:ascii="Times New Roman" w:hAnsi="Times New Roman" w:cs="Times New Roman"/>
          <w:sz w:val="24"/>
          <w:szCs w:val="24"/>
        </w:rPr>
        <w:t>ydział działalności naukowej w ramach UPB</w:t>
      </w:r>
      <w:r w:rsidR="004E20CE" w:rsidRPr="00F80A7B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42024A" w:rsidRPr="00F80A7B">
        <w:rPr>
          <w:rFonts w:ascii="Times New Roman" w:hAnsi="Times New Roman" w:cs="Times New Roman"/>
          <w:sz w:val="24"/>
          <w:szCs w:val="24"/>
        </w:rPr>
        <w:t>§ 1</w:t>
      </w:r>
      <w:r w:rsidR="005114E0">
        <w:rPr>
          <w:rFonts w:ascii="Times New Roman" w:hAnsi="Times New Roman" w:cs="Times New Roman"/>
          <w:sz w:val="24"/>
          <w:szCs w:val="24"/>
        </w:rPr>
        <w:t xml:space="preserve">, </w:t>
      </w:r>
      <w:r w:rsidRPr="00F80A7B">
        <w:rPr>
          <w:rFonts w:ascii="Times New Roman" w:hAnsi="Times New Roman" w:cs="Times New Roman"/>
          <w:sz w:val="24"/>
          <w:szCs w:val="24"/>
        </w:rPr>
        <w:t>przekazywan</w:t>
      </w:r>
      <w:r w:rsidR="00C94FF2" w:rsidRPr="00F80A7B">
        <w:rPr>
          <w:rFonts w:ascii="Times New Roman" w:hAnsi="Times New Roman" w:cs="Times New Roman"/>
          <w:sz w:val="24"/>
          <w:szCs w:val="24"/>
        </w:rPr>
        <w:t>e</w:t>
      </w:r>
      <w:r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C94FF2" w:rsidRPr="00F80A7B">
        <w:rPr>
          <w:rFonts w:ascii="Times New Roman" w:hAnsi="Times New Roman" w:cs="Times New Roman"/>
          <w:sz w:val="24"/>
          <w:szCs w:val="24"/>
        </w:rPr>
        <w:t>są</w:t>
      </w:r>
      <w:r w:rsidRPr="00F80A7B">
        <w:rPr>
          <w:rFonts w:ascii="Times New Roman" w:hAnsi="Times New Roman" w:cs="Times New Roman"/>
          <w:sz w:val="24"/>
          <w:szCs w:val="24"/>
        </w:rPr>
        <w:t xml:space="preserve"> do Działu Nauki w terminie do </w:t>
      </w:r>
      <w:r w:rsidR="00421265" w:rsidRPr="00F80A7B">
        <w:rPr>
          <w:rFonts w:ascii="Times New Roman" w:hAnsi="Times New Roman" w:cs="Times New Roman"/>
          <w:sz w:val="24"/>
          <w:szCs w:val="24"/>
        </w:rPr>
        <w:t>31</w:t>
      </w:r>
      <w:r w:rsidRPr="00F80A7B">
        <w:rPr>
          <w:rFonts w:ascii="Times New Roman" w:hAnsi="Times New Roman" w:cs="Times New Roman"/>
          <w:sz w:val="24"/>
          <w:szCs w:val="24"/>
        </w:rPr>
        <w:t xml:space="preserve"> </w:t>
      </w:r>
      <w:r w:rsidR="004272E0" w:rsidRPr="00F80A7B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F80A7B">
        <w:rPr>
          <w:rFonts w:ascii="Times New Roman" w:hAnsi="Times New Roman" w:cs="Times New Roman"/>
          <w:sz w:val="24"/>
          <w:szCs w:val="24"/>
        </w:rPr>
        <w:t xml:space="preserve">roku, </w:t>
      </w:r>
      <w:bookmarkStart w:id="4" w:name="_Hlk183975406"/>
      <w:r w:rsidRPr="00F80A7B">
        <w:rPr>
          <w:rFonts w:ascii="Times New Roman" w:hAnsi="Times New Roman" w:cs="Times New Roman"/>
          <w:sz w:val="24"/>
          <w:szCs w:val="24"/>
        </w:rPr>
        <w:t>którego dotyczy finansowanie</w:t>
      </w:r>
      <w:bookmarkEnd w:id="4"/>
      <w:r w:rsidRPr="00F80A7B">
        <w:rPr>
          <w:rFonts w:ascii="Times New Roman" w:hAnsi="Times New Roman" w:cs="Times New Roman"/>
          <w:sz w:val="24"/>
          <w:szCs w:val="24"/>
        </w:rPr>
        <w:t>.</w:t>
      </w:r>
    </w:p>
    <w:p w14:paraId="6C13B051" w14:textId="2091E647" w:rsidR="0021799C" w:rsidRPr="00F80A7B" w:rsidRDefault="0021799C" w:rsidP="00BC3A4C">
      <w:pPr>
        <w:pStyle w:val="Akapitzlist"/>
        <w:numPr>
          <w:ilvl w:val="0"/>
          <w:numId w:val="30"/>
        </w:numPr>
        <w:shd w:val="clear" w:color="auto" w:fill="FFFFFF" w:themeFill="background1"/>
        <w:spacing w:before="60" w:after="60" w:line="276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sz w:val="24"/>
          <w:szCs w:val="24"/>
        </w:rPr>
        <w:t xml:space="preserve">Dziekan składa w Dziale Nauki do dnia </w:t>
      </w:r>
      <w:r w:rsidR="00AD3436" w:rsidRPr="00F80A7B">
        <w:rPr>
          <w:rFonts w:ascii="Times New Roman" w:hAnsi="Times New Roman" w:cs="Times New Roman"/>
          <w:sz w:val="24"/>
          <w:szCs w:val="24"/>
        </w:rPr>
        <w:t>3</w:t>
      </w:r>
      <w:r w:rsidR="00611EF1" w:rsidRPr="00F80A7B">
        <w:rPr>
          <w:rFonts w:ascii="Times New Roman" w:hAnsi="Times New Roman" w:cs="Times New Roman"/>
          <w:sz w:val="24"/>
          <w:szCs w:val="24"/>
        </w:rPr>
        <w:t xml:space="preserve">0 września </w:t>
      </w:r>
      <w:r w:rsidRPr="00F80A7B">
        <w:rPr>
          <w:rFonts w:ascii="Times New Roman" w:hAnsi="Times New Roman" w:cs="Times New Roman"/>
          <w:sz w:val="24"/>
          <w:szCs w:val="24"/>
        </w:rPr>
        <w:t>roku, którego dotyczy finansowanie, sprawozdani</w:t>
      </w:r>
      <w:r w:rsidR="00CA4B0D" w:rsidRPr="00F80A7B">
        <w:rPr>
          <w:rFonts w:ascii="Times New Roman" w:hAnsi="Times New Roman" w:cs="Times New Roman"/>
          <w:sz w:val="24"/>
          <w:szCs w:val="24"/>
        </w:rPr>
        <w:t>a</w:t>
      </w:r>
      <w:r w:rsidRPr="00F80A7B">
        <w:rPr>
          <w:rFonts w:ascii="Times New Roman" w:hAnsi="Times New Roman" w:cs="Times New Roman"/>
          <w:sz w:val="24"/>
          <w:szCs w:val="24"/>
        </w:rPr>
        <w:t xml:space="preserve"> śródroczne </w:t>
      </w:r>
      <w:r w:rsidR="00866E66" w:rsidRPr="00F80A7B">
        <w:rPr>
          <w:rFonts w:ascii="Times New Roman" w:hAnsi="Times New Roman" w:cs="Times New Roman"/>
          <w:sz w:val="24"/>
          <w:szCs w:val="24"/>
        </w:rPr>
        <w:t xml:space="preserve">oraz </w:t>
      </w:r>
      <w:r w:rsidR="00866E66" w:rsidRPr="00F80A7B">
        <w:rPr>
          <w:rFonts w:ascii="Times New Roman" w:hAnsi="Times New Roman" w:cs="Times New Roman"/>
          <w:spacing w:val="-4"/>
          <w:sz w:val="24"/>
          <w:szCs w:val="24"/>
        </w:rPr>
        <w:t>do dnia 31 marca roku następ</w:t>
      </w:r>
      <w:r w:rsidR="00A43C9A" w:rsidRPr="00F80A7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866E66" w:rsidRPr="00F80A7B">
        <w:rPr>
          <w:rFonts w:ascii="Times New Roman" w:hAnsi="Times New Roman" w:cs="Times New Roman"/>
          <w:spacing w:val="-4"/>
          <w:sz w:val="24"/>
          <w:szCs w:val="24"/>
        </w:rPr>
        <w:t>ego sprawozdani</w:t>
      </w:r>
      <w:r w:rsidR="00CA4B0D" w:rsidRPr="00F80A7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66E66" w:rsidRPr="00F80A7B">
        <w:rPr>
          <w:rFonts w:ascii="Times New Roman" w:hAnsi="Times New Roman" w:cs="Times New Roman"/>
          <w:spacing w:val="-4"/>
          <w:sz w:val="24"/>
          <w:szCs w:val="24"/>
        </w:rPr>
        <w:t xml:space="preserve"> roczne</w:t>
      </w:r>
      <w:r w:rsidR="00DD22C1" w:rsidRPr="00F80A7B">
        <w:rPr>
          <w:rFonts w:ascii="Times New Roman" w:hAnsi="Times New Roman" w:cs="Times New Roman"/>
          <w:sz w:val="24"/>
          <w:szCs w:val="24"/>
        </w:rPr>
        <w:t>, zgodnie z</w:t>
      </w:r>
      <w:r w:rsidR="00BC3A4C">
        <w:rPr>
          <w:rFonts w:ascii="Times New Roman" w:hAnsi="Times New Roman" w:cs="Times New Roman"/>
          <w:sz w:val="24"/>
          <w:szCs w:val="24"/>
        </w:rPr>
        <w:t> </w:t>
      </w:r>
      <w:r w:rsidR="00AD3436" w:rsidRPr="00F80A7B">
        <w:rPr>
          <w:rFonts w:ascii="Times New Roman" w:hAnsi="Times New Roman" w:cs="Times New Roman"/>
          <w:sz w:val="24"/>
          <w:szCs w:val="24"/>
        </w:rPr>
        <w:t>załącznik</w:t>
      </w:r>
      <w:r w:rsidR="00CA4B0D" w:rsidRPr="00F80A7B">
        <w:rPr>
          <w:rFonts w:ascii="Times New Roman" w:hAnsi="Times New Roman" w:cs="Times New Roman"/>
          <w:sz w:val="24"/>
          <w:szCs w:val="24"/>
        </w:rPr>
        <w:t>ami</w:t>
      </w:r>
      <w:r w:rsidR="00AD3436" w:rsidRPr="00F80A7B">
        <w:rPr>
          <w:rFonts w:ascii="Times New Roman" w:hAnsi="Times New Roman" w:cs="Times New Roman"/>
          <w:sz w:val="24"/>
          <w:szCs w:val="24"/>
        </w:rPr>
        <w:t xml:space="preserve"> nr </w:t>
      </w:r>
      <w:r w:rsidR="00CA4B0D" w:rsidRPr="00F80A7B">
        <w:rPr>
          <w:rFonts w:ascii="Times New Roman" w:hAnsi="Times New Roman" w:cs="Times New Roman"/>
          <w:sz w:val="24"/>
          <w:szCs w:val="24"/>
        </w:rPr>
        <w:t>3, 4 i 5</w:t>
      </w:r>
      <w:r w:rsidR="00841BA5" w:rsidRPr="00F80A7B">
        <w:rPr>
          <w:rFonts w:ascii="Times New Roman" w:hAnsi="Times New Roman" w:cs="Times New Roman"/>
          <w:sz w:val="24"/>
          <w:szCs w:val="24"/>
        </w:rPr>
        <w:t>.</w:t>
      </w:r>
    </w:p>
    <w:p w14:paraId="622D9B0F" w14:textId="77777777" w:rsidR="00503C73" w:rsidRDefault="007C0A68" w:rsidP="00906015">
      <w:pPr>
        <w:pStyle w:val="Akapitzlist"/>
        <w:keepNext/>
        <w:keepLines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7EB4" w:rsidRPr="00F80A7B">
        <w:rPr>
          <w:rFonts w:ascii="Times New Roman" w:hAnsi="Times New Roman" w:cs="Times New Roman"/>
          <w:b/>
          <w:sz w:val="24"/>
          <w:szCs w:val="24"/>
        </w:rPr>
        <w:t>5.</w:t>
      </w:r>
    </w:p>
    <w:p w14:paraId="7065C2E9" w14:textId="77777777" w:rsidR="00503C73" w:rsidRPr="00EB16CC" w:rsidRDefault="00503C73" w:rsidP="00503C73">
      <w:pPr>
        <w:shd w:val="clear" w:color="auto" w:fill="FFFFFF" w:themeFill="background1"/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6CC">
        <w:rPr>
          <w:rFonts w:ascii="Times New Roman" w:hAnsi="Times New Roman" w:cs="Times New Roman"/>
          <w:b/>
          <w:bCs/>
          <w:sz w:val="24"/>
          <w:szCs w:val="24"/>
        </w:rPr>
        <w:t>Przepis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B16CC">
        <w:rPr>
          <w:rFonts w:ascii="Times New Roman" w:hAnsi="Times New Roman" w:cs="Times New Roman"/>
          <w:b/>
          <w:bCs/>
          <w:sz w:val="24"/>
          <w:szCs w:val="24"/>
        </w:rPr>
        <w:t xml:space="preserve"> dostosowując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AF356C4" w14:textId="61A8E93E" w:rsidR="00503C73" w:rsidRPr="00EB16CC" w:rsidRDefault="002B792B" w:rsidP="00503C73">
      <w:pPr>
        <w:shd w:val="clear" w:color="auto" w:fill="FFFFFF" w:themeFill="background1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3C73" w:rsidRPr="00E539C3">
        <w:rPr>
          <w:rFonts w:ascii="Times New Roman" w:hAnsi="Times New Roman" w:cs="Times New Roman"/>
          <w:sz w:val="24"/>
          <w:szCs w:val="24"/>
        </w:rPr>
        <w:t>ziekan</w:t>
      </w:r>
      <w:r w:rsidR="00503C73">
        <w:rPr>
          <w:rFonts w:ascii="Times New Roman" w:hAnsi="Times New Roman" w:cs="Times New Roman"/>
          <w:sz w:val="24"/>
          <w:szCs w:val="24"/>
        </w:rPr>
        <w:t>i</w:t>
      </w:r>
      <w:r w:rsidR="00503C73" w:rsidRPr="00E539C3">
        <w:rPr>
          <w:rFonts w:ascii="Times New Roman" w:hAnsi="Times New Roman" w:cs="Times New Roman"/>
          <w:sz w:val="24"/>
          <w:szCs w:val="24"/>
        </w:rPr>
        <w:t xml:space="preserve"> ustal</w:t>
      </w:r>
      <w:r w:rsidR="00503C73">
        <w:rPr>
          <w:rFonts w:ascii="Times New Roman" w:hAnsi="Times New Roman" w:cs="Times New Roman"/>
          <w:sz w:val="24"/>
          <w:szCs w:val="24"/>
        </w:rPr>
        <w:t>ą</w:t>
      </w:r>
      <w:r w:rsidR="00503C73" w:rsidRPr="00E539C3">
        <w:rPr>
          <w:rFonts w:ascii="Times New Roman" w:hAnsi="Times New Roman" w:cs="Times New Roman"/>
          <w:sz w:val="24"/>
          <w:szCs w:val="24"/>
        </w:rPr>
        <w:t xml:space="preserve"> </w:t>
      </w:r>
      <w:r w:rsidR="00503C73" w:rsidRPr="00EB16CC">
        <w:rPr>
          <w:rFonts w:ascii="Times New Roman" w:hAnsi="Times New Roman" w:cs="Times New Roman"/>
          <w:sz w:val="24"/>
          <w:szCs w:val="24"/>
        </w:rPr>
        <w:t>w formie zarządzenia</w:t>
      </w:r>
      <w:r w:rsidR="00503C73" w:rsidRPr="00E539C3">
        <w:rPr>
          <w:rFonts w:ascii="Times New Roman" w:hAnsi="Times New Roman" w:cs="Times New Roman"/>
          <w:sz w:val="24"/>
          <w:szCs w:val="24"/>
        </w:rPr>
        <w:t xml:space="preserve"> obowiązujące od 1 stycznia </w:t>
      </w:r>
      <w:r w:rsidR="00503C73">
        <w:rPr>
          <w:rFonts w:ascii="Times New Roman" w:hAnsi="Times New Roman" w:cs="Times New Roman"/>
          <w:sz w:val="24"/>
          <w:szCs w:val="24"/>
        </w:rPr>
        <w:t xml:space="preserve">2025 r. </w:t>
      </w:r>
      <w:r w:rsidR="00503C73" w:rsidRPr="00E539C3">
        <w:rPr>
          <w:rFonts w:ascii="Times New Roman" w:hAnsi="Times New Roman" w:cs="Times New Roman"/>
          <w:sz w:val="24"/>
          <w:szCs w:val="24"/>
        </w:rPr>
        <w:t xml:space="preserve">zasady przyznawania, wydatkowania oraz rozliczania środków na prowadzenie przez </w:t>
      </w:r>
      <w:r w:rsidR="00503C73">
        <w:rPr>
          <w:rFonts w:ascii="Times New Roman" w:hAnsi="Times New Roman" w:cs="Times New Roman"/>
          <w:sz w:val="24"/>
          <w:szCs w:val="24"/>
        </w:rPr>
        <w:t>w</w:t>
      </w:r>
      <w:r w:rsidR="00503C73" w:rsidRPr="00E539C3">
        <w:rPr>
          <w:rFonts w:ascii="Times New Roman" w:hAnsi="Times New Roman" w:cs="Times New Roman"/>
          <w:sz w:val="24"/>
          <w:szCs w:val="24"/>
        </w:rPr>
        <w:t>ydział działalności naukowej w ramach utrzymania potencjału badawczego (UPB), finansowanej z subwencji na utrzymanie i rozwój potencjału dydaktycznego i badawczego</w:t>
      </w:r>
      <w:r w:rsidR="00503C73">
        <w:rPr>
          <w:rFonts w:ascii="Times New Roman" w:hAnsi="Times New Roman" w:cs="Times New Roman"/>
          <w:sz w:val="24"/>
          <w:szCs w:val="24"/>
        </w:rPr>
        <w:t>.</w:t>
      </w:r>
    </w:p>
    <w:p w14:paraId="68084B94" w14:textId="3854A0C8" w:rsidR="00C225F0" w:rsidRDefault="00C225F0" w:rsidP="00C225F0">
      <w:pPr>
        <w:pStyle w:val="Akapitzlist"/>
        <w:keepNext/>
        <w:keepLines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80A7B">
        <w:rPr>
          <w:rFonts w:ascii="Times New Roman" w:hAnsi="Times New Roman" w:cs="Times New Roman"/>
          <w:b/>
          <w:sz w:val="24"/>
          <w:szCs w:val="24"/>
        </w:rPr>
        <w:t>.</w:t>
      </w:r>
    </w:p>
    <w:p w14:paraId="214864BA" w14:textId="729E77BE" w:rsidR="00C225F0" w:rsidRPr="00EB16CC" w:rsidRDefault="00C225F0" w:rsidP="00C225F0">
      <w:pPr>
        <w:shd w:val="clear" w:color="auto" w:fill="FFFFFF" w:themeFill="background1"/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6CC">
        <w:rPr>
          <w:rFonts w:ascii="Times New Roman" w:hAnsi="Times New Roman" w:cs="Times New Roman"/>
          <w:b/>
          <w:bCs/>
          <w:sz w:val="24"/>
          <w:szCs w:val="24"/>
        </w:rPr>
        <w:t>Przepis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B1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14:paraId="132B4E01" w14:textId="77777777" w:rsidR="00CE7FCE" w:rsidRPr="0093671B" w:rsidRDefault="000B4297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93671B">
        <w:rPr>
          <w:rFonts w:ascii="Times New Roman" w:hAnsi="Times New Roman" w:cs="Times New Roman"/>
          <w:spacing w:val="-6"/>
          <w:sz w:val="24"/>
          <w:szCs w:val="24"/>
        </w:rPr>
        <w:t>Zarządzenie wchodzi w życie z dniem podpisania, z tym że § 2–4 obowiązują z dniem 1 stycznia 2025 r.</w:t>
      </w:r>
    </w:p>
    <w:p w14:paraId="75668FC8" w14:textId="77777777" w:rsidR="007028B7" w:rsidRPr="007028B7" w:rsidRDefault="007028B7" w:rsidP="007028B7">
      <w:pPr>
        <w:rPr>
          <w:rFonts w:ascii="Times New Roman" w:hAnsi="Times New Roman" w:cs="Times New Roman"/>
          <w:b/>
        </w:rPr>
      </w:pPr>
    </w:p>
    <w:p w14:paraId="1C080599" w14:textId="7AA6F54C" w:rsidR="000C283B" w:rsidRPr="007028B7" w:rsidRDefault="007028B7" w:rsidP="007028B7">
      <w:pPr>
        <w:ind w:left="6381"/>
        <w:rPr>
          <w:rFonts w:ascii="Times New Roman" w:hAnsi="Times New Roman" w:cs="Times New Roman"/>
          <w:bCs/>
        </w:rPr>
      </w:pPr>
      <w:r w:rsidRPr="007028B7">
        <w:rPr>
          <w:rFonts w:ascii="Times New Roman" w:hAnsi="Times New Roman" w:cs="Times New Roman"/>
          <w:bCs/>
        </w:rPr>
        <w:t xml:space="preserve">Rektor: Arkadiusz </w:t>
      </w:r>
      <w:proofErr w:type="spellStart"/>
      <w:r w:rsidRPr="007028B7">
        <w:rPr>
          <w:rFonts w:ascii="Times New Roman" w:hAnsi="Times New Roman" w:cs="Times New Roman"/>
          <w:bCs/>
        </w:rPr>
        <w:t>Terman</w:t>
      </w:r>
      <w:proofErr w:type="spellEnd"/>
      <w:r w:rsidR="000C283B" w:rsidRPr="007028B7">
        <w:rPr>
          <w:rFonts w:ascii="Times New Roman" w:hAnsi="Times New Roman" w:cs="Times New Roman"/>
          <w:bCs/>
        </w:rPr>
        <w:br w:type="page"/>
      </w:r>
    </w:p>
    <w:p w14:paraId="0DE20632" w14:textId="77777777" w:rsidR="006B59C2" w:rsidRPr="00F80A7B" w:rsidRDefault="006B59C2" w:rsidP="00DE2BA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  <w:sectPr w:rsidR="006B59C2" w:rsidRPr="00F80A7B" w:rsidSect="00B73ECB">
          <w:pgSz w:w="11906" w:h="16838"/>
          <w:pgMar w:top="851" w:right="851" w:bottom="567" w:left="1418" w:header="567" w:footer="454" w:gutter="0"/>
          <w:cols w:space="708"/>
          <w:docGrid w:linePitch="360"/>
        </w:sectPr>
      </w:pPr>
    </w:p>
    <w:p w14:paraId="0BD552A7" w14:textId="77777777" w:rsidR="0007444A" w:rsidRPr="00F80A7B" w:rsidRDefault="00BD4FDA" w:rsidP="00D07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480167" w:rsidRPr="00F80A7B">
        <w:rPr>
          <w:rFonts w:ascii="Times New Roman" w:hAnsi="Times New Roman" w:cs="Times New Roman"/>
          <w:sz w:val="20"/>
          <w:szCs w:val="20"/>
        </w:rPr>
        <w:t>1</w:t>
      </w:r>
      <w:r w:rsidR="00D33B9F"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9544F" w14:textId="083129D9" w:rsidR="00BD4FDA" w:rsidRPr="00F80A7B" w:rsidRDefault="00BD4FDA" w:rsidP="00D07D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3E3AF0">
        <w:rPr>
          <w:rFonts w:ascii="Times New Roman" w:hAnsi="Times New Roman" w:cs="Times New Roman"/>
          <w:sz w:val="20"/>
          <w:szCs w:val="20"/>
        </w:rPr>
        <w:t>114</w:t>
      </w:r>
      <w:r w:rsidRPr="00F80A7B">
        <w:rPr>
          <w:rFonts w:ascii="Times New Roman" w:hAnsi="Times New Roman" w:cs="Times New Roman"/>
          <w:sz w:val="20"/>
          <w:szCs w:val="20"/>
        </w:rPr>
        <w:t xml:space="preserve"> Rektora ZUT z dnia </w:t>
      </w:r>
      <w:r w:rsidR="003E3AF0">
        <w:rPr>
          <w:rFonts w:ascii="Times New Roman" w:hAnsi="Times New Roman" w:cs="Times New Roman"/>
          <w:sz w:val="20"/>
          <w:szCs w:val="20"/>
        </w:rPr>
        <w:t>16 grudnia 2024 r.</w:t>
      </w:r>
    </w:p>
    <w:p w14:paraId="0AE53B58" w14:textId="35AC49A4" w:rsidR="00BD4FDA" w:rsidRPr="00F80A7B" w:rsidRDefault="00BD4FDA" w:rsidP="00DE2BA8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bookmarkStart w:id="5" w:name="_Hlk166850082"/>
      <w:r w:rsidRPr="00F80A7B">
        <w:rPr>
          <w:rFonts w:ascii="Times New Roman" w:hAnsi="Times New Roman" w:cs="Times New Roman"/>
          <w:b/>
          <w:bCs/>
        </w:rPr>
        <w:t>Wykaz zadań badawczych</w:t>
      </w:r>
      <w:r w:rsidR="004717C3" w:rsidRPr="00F80A7B">
        <w:rPr>
          <w:rFonts w:ascii="Times New Roman" w:hAnsi="Times New Roman" w:cs="Times New Roman"/>
          <w:b/>
          <w:bCs/>
        </w:rPr>
        <w:t xml:space="preserve"> realizowanych w roku</w:t>
      </w:r>
      <w:r w:rsidRPr="00F80A7B">
        <w:rPr>
          <w:rFonts w:ascii="Times New Roman" w:hAnsi="Times New Roman" w:cs="Times New Roman"/>
          <w:b/>
          <w:bCs/>
        </w:rPr>
        <w:t xml:space="preserve"> </w:t>
      </w:r>
      <w:bookmarkEnd w:id="5"/>
      <w:r w:rsidRPr="00F80A7B">
        <w:rPr>
          <w:rFonts w:ascii="Times New Roman" w:hAnsi="Times New Roman" w:cs="Times New Roman"/>
          <w:b/>
          <w:bCs/>
        </w:rPr>
        <w:t>…</w:t>
      </w:r>
    </w:p>
    <w:p w14:paraId="17226721" w14:textId="0A847746" w:rsidR="00BD4FDA" w:rsidRDefault="00DE2BA8" w:rsidP="006B59C2">
      <w:pPr>
        <w:spacing w:before="240" w:after="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 xml:space="preserve">Wydział </w:t>
      </w:r>
      <w:r w:rsidR="00BD4FDA" w:rsidRPr="00F80A7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4666E62" w14:textId="77777777" w:rsidR="0093671B" w:rsidRPr="00F80A7B" w:rsidRDefault="0093671B" w:rsidP="006B59C2">
      <w:pPr>
        <w:spacing w:before="240"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2460" w:type="dxa"/>
        <w:jc w:val="center"/>
        <w:tblLook w:val="04A0" w:firstRow="1" w:lastRow="0" w:firstColumn="1" w:lastColumn="0" w:noHBand="0" w:noVBand="1"/>
      </w:tblPr>
      <w:tblGrid>
        <w:gridCol w:w="2830"/>
        <w:gridCol w:w="426"/>
        <w:gridCol w:w="6378"/>
        <w:gridCol w:w="2826"/>
      </w:tblGrid>
      <w:tr w:rsidR="00F80A7B" w:rsidRPr="00F80A7B" w14:paraId="651498B0" w14:textId="77777777" w:rsidTr="52BF41BB">
        <w:trPr>
          <w:jc w:val="center"/>
        </w:trPr>
        <w:tc>
          <w:tcPr>
            <w:tcW w:w="2830" w:type="dxa"/>
            <w:vAlign w:val="center"/>
          </w:tcPr>
          <w:p w14:paraId="14A36696" w14:textId="04AFC8E0" w:rsidR="00D92C95" w:rsidRPr="00F80A7B" w:rsidRDefault="00D92C95" w:rsidP="00C06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6804" w:type="dxa"/>
            <w:gridSpan w:val="2"/>
            <w:vAlign w:val="center"/>
          </w:tcPr>
          <w:p w14:paraId="1CFBF2F7" w14:textId="7D88E916" w:rsidR="00D92C95" w:rsidRPr="00F80A7B" w:rsidRDefault="52BF41BB" w:rsidP="00D92C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>Temat</w:t>
            </w:r>
            <w:r w:rsidR="005D6453" w:rsidRPr="00F80A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7862" w:rsidRPr="002233BB">
              <w:rPr>
                <w:rFonts w:ascii="Times New Roman" w:hAnsi="Times New Roman" w:cs="Times New Roman"/>
                <w:b/>
                <w:bCs/>
              </w:rPr>
              <w:t>i numer</w:t>
            </w:r>
            <w:r w:rsidR="004F78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0EF9" w:rsidRPr="00F80A7B">
              <w:rPr>
                <w:rFonts w:ascii="Times New Roman" w:hAnsi="Times New Roman" w:cs="Times New Roman"/>
                <w:b/>
                <w:bCs/>
              </w:rPr>
              <w:t>zadania badawczego</w:t>
            </w:r>
          </w:p>
        </w:tc>
        <w:tc>
          <w:tcPr>
            <w:tcW w:w="2826" w:type="dxa"/>
            <w:vAlign w:val="center"/>
          </w:tcPr>
          <w:p w14:paraId="54C6AE2B" w14:textId="77777777" w:rsidR="00D92C95" w:rsidRPr="00F80A7B" w:rsidRDefault="00D92C95" w:rsidP="00D92C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>Podpis kierownika katedry</w:t>
            </w:r>
          </w:p>
        </w:tc>
      </w:tr>
      <w:tr w:rsidR="00F80A7B" w:rsidRPr="00F80A7B" w14:paraId="7E8D9C3E" w14:textId="77777777" w:rsidTr="52BF41BB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32680E65" w14:textId="4613DA5A" w:rsidR="00D92C95" w:rsidRPr="00F80A7B" w:rsidRDefault="52BF41BB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</w:t>
            </w:r>
            <w:r w:rsidR="004717C3" w:rsidRPr="00F80A7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" w:type="dxa"/>
            <w:vAlign w:val="center"/>
          </w:tcPr>
          <w:p w14:paraId="5A4F13F9" w14:textId="483C8671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  <w:vAlign w:val="center"/>
          </w:tcPr>
          <w:p w14:paraId="44D08AA1" w14:textId="17B372FD" w:rsidR="00D92C95" w:rsidRPr="00F80A7B" w:rsidRDefault="00D92C95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Align w:val="center"/>
          </w:tcPr>
          <w:p w14:paraId="09723CA8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1D2E8AB5" w14:textId="77777777" w:rsidTr="52BF41BB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14:paraId="676DAEE9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1D6E7F6" w14:textId="6D94915C" w:rsidR="00D92C95" w:rsidRPr="00F80A7B" w:rsidRDefault="00911F6C" w:rsidP="00D9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D92C95"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vAlign w:val="center"/>
          </w:tcPr>
          <w:p w14:paraId="10BB36C0" w14:textId="735BBFB8" w:rsidR="00D92C95" w:rsidRPr="00F80A7B" w:rsidRDefault="00D92C95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Align w:val="center"/>
          </w:tcPr>
          <w:p w14:paraId="0D6956AB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19781BE6" w14:textId="77777777" w:rsidTr="52BF41BB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40FB2039" w14:textId="2EFC2801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170BF4F4" w14:textId="0003FAC0" w:rsidR="00D92C95" w:rsidRPr="00F80A7B" w:rsidRDefault="00D92C95" w:rsidP="00D92C95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  <w:vAlign w:val="center"/>
          </w:tcPr>
          <w:p w14:paraId="757156D0" w14:textId="24060C20" w:rsidR="00D92C95" w:rsidRPr="00F80A7B" w:rsidRDefault="00D92C95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Align w:val="center"/>
          </w:tcPr>
          <w:p w14:paraId="68016B23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3196B5F9" w14:textId="77777777" w:rsidTr="52BF41BB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14:paraId="702ED7AE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064040A" w14:textId="02059ACD" w:rsidR="00D92C95" w:rsidRPr="00F80A7B" w:rsidRDefault="00911F6C" w:rsidP="00D9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D92C95"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vAlign w:val="center"/>
          </w:tcPr>
          <w:p w14:paraId="4B225E56" w14:textId="149EEFD9" w:rsidR="00D92C95" w:rsidRPr="00F80A7B" w:rsidRDefault="00D92C95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Align w:val="center"/>
          </w:tcPr>
          <w:p w14:paraId="14C3AB7E" w14:textId="77777777" w:rsidR="00D92C95" w:rsidRPr="00F80A7B" w:rsidRDefault="00D92C95" w:rsidP="00D92C95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2780F1C7" w14:textId="77777777" w:rsidTr="52BF41BB">
        <w:tblPrEx>
          <w:jc w:val="left"/>
        </w:tblPrEx>
        <w:trPr>
          <w:trHeight w:val="397"/>
        </w:trPr>
        <w:tc>
          <w:tcPr>
            <w:tcW w:w="2830" w:type="dxa"/>
            <w:vMerge w:val="restart"/>
            <w:vAlign w:val="center"/>
          </w:tcPr>
          <w:p w14:paraId="7581F84A" w14:textId="071DC5BA" w:rsidR="00911F6C" w:rsidRPr="00F80A7B" w:rsidRDefault="00574083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161F330F" w14:textId="77777777" w:rsidR="00574083" w:rsidRPr="00F80A7B" w:rsidRDefault="00574083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</w:tcPr>
          <w:p w14:paraId="45F689CF" w14:textId="77777777" w:rsidR="00574083" w:rsidRPr="00F80A7B" w:rsidRDefault="00574083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</w:tcPr>
          <w:p w14:paraId="1E11AF5B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3B43848C" w14:textId="77777777" w:rsidTr="52BF41BB">
        <w:tblPrEx>
          <w:jc w:val="left"/>
        </w:tblPrEx>
        <w:trPr>
          <w:trHeight w:val="397"/>
        </w:trPr>
        <w:tc>
          <w:tcPr>
            <w:tcW w:w="2830" w:type="dxa"/>
            <w:vMerge/>
          </w:tcPr>
          <w:p w14:paraId="18C83038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2EE8E6A" w14:textId="0279A5EA" w:rsidR="00574083" w:rsidRPr="00F80A7B" w:rsidRDefault="0091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574083"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14:paraId="24DA4995" w14:textId="77777777" w:rsidR="00574083" w:rsidRPr="00F80A7B" w:rsidRDefault="00574083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545A122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</w:tr>
      <w:tr w:rsidR="00F80A7B" w:rsidRPr="00F80A7B" w14:paraId="5E985DB4" w14:textId="77777777" w:rsidTr="52BF41BB">
        <w:tblPrEx>
          <w:jc w:val="left"/>
        </w:tblPrEx>
        <w:trPr>
          <w:trHeight w:val="397"/>
        </w:trPr>
        <w:tc>
          <w:tcPr>
            <w:tcW w:w="2830" w:type="dxa"/>
            <w:vMerge w:val="restart"/>
            <w:vAlign w:val="center"/>
          </w:tcPr>
          <w:p w14:paraId="2840B79E" w14:textId="5DCF5EB7" w:rsidR="00911F6C" w:rsidRPr="00F80A7B" w:rsidRDefault="00574083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55D0EA2F" w14:textId="77777777" w:rsidR="00574083" w:rsidRPr="00F80A7B" w:rsidRDefault="00574083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</w:tcPr>
          <w:p w14:paraId="4AB4F958" w14:textId="77777777" w:rsidR="00574083" w:rsidRPr="00F80A7B" w:rsidRDefault="00574083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</w:tcPr>
          <w:p w14:paraId="1BCE90DE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</w:tr>
      <w:tr w:rsidR="00574083" w:rsidRPr="00F80A7B" w14:paraId="5E197FAF" w14:textId="77777777" w:rsidTr="52BF41BB">
        <w:tblPrEx>
          <w:jc w:val="left"/>
        </w:tblPrEx>
        <w:trPr>
          <w:trHeight w:val="397"/>
        </w:trPr>
        <w:tc>
          <w:tcPr>
            <w:tcW w:w="2830" w:type="dxa"/>
            <w:vMerge/>
          </w:tcPr>
          <w:p w14:paraId="164FA00E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7BBEE83" w14:textId="5E1CF097" w:rsidR="00574083" w:rsidRPr="00F80A7B" w:rsidRDefault="0091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574083"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14:paraId="4FB9DE9F" w14:textId="77777777" w:rsidR="00574083" w:rsidRPr="00F80A7B" w:rsidRDefault="00574083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89E5B18" w14:textId="77777777" w:rsidR="00574083" w:rsidRPr="00F80A7B" w:rsidRDefault="00574083">
            <w:pPr>
              <w:rPr>
                <w:rFonts w:ascii="Times New Roman" w:hAnsi="Times New Roman" w:cs="Times New Roman"/>
              </w:rPr>
            </w:pPr>
          </w:p>
        </w:tc>
      </w:tr>
    </w:tbl>
    <w:p w14:paraId="39A149F5" w14:textId="74EDF23F" w:rsidR="00BD4FDA" w:rsidRPr="00F80A7B" w:rsidRDefault="00BD4FDA" w:rsidP="0093671B">
      <w:pPr>
        <w:spacing w:before="960" w:after="0"/>
        <w:ind w:left="7800" w:firstLine="708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………………………………………</w:t>
      </w:r>
      <w:r w:rsidR="006B59C2" w:rsidRPr="00F80A7B">
        <w:rPr>
          <w:rFonts w:ascii="Times New Roman" w:hAnsi="Times New Roman" w:cs="Times New Roman"/>
        </w:rPr>
        <w:t>………</w:t>
      </w:r>
    </w:p>
    <w:p w14:paraId="7B9F08CD" w14:textId="3AAD9752" w:rsidR="00BD4FDA" w:rsidRPr="00B9322A" w:rsidRDefault="00FE6DA2" w:rsidP="006B59C2">
      <w:pPr>
        <w:suppressAutoHyphens/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d</w:t>
      </w:r>
      <w:r w:rsidR="00BD4FDA" w:rsidRPr="00B9322A">
        <w:rPr>
          <w:rFonts w:ascii="Times New Roman" w:hAnsi="Times New Roman" w:cs="Times New Roman"/>
          <w:sz w:val="18"/>
          <w:szCs w:val="18"/>
        </w:rPr>
        <w:t>ziekan</w:t>
      </w:r>
      <w:r w:rsidR="00D33B9F" w:rsidRPr="00B9322A">
        <w:rPr>
          <w:rFonts w:ascii="Times New Roman" w:hAnsi="Times New Roman" w:cs="Times New Roman"/>
          <w:sz w:val="18"/>
          <w:szCs w:val="18"/>
        </w:rPr>
        <w:t xml:space="preserve"> </w:t>
      </w:r>
      <w:r w:rsidR="00D33B9F" w:rsidRPr="00B9322A">
        <w:rPr>
          <w:rFonts w:ascii="Times New Roman" w:hAnsi="Times New Roman" w:cs="Times New Roman"/>
          <w:sz w:val="18"/>
          <w:szCs w:val="18"/>
          <w:lang w:eastAsia="zh-CN"/>
        </w:rPr>
        <w:t>(data i podpis)</w:t>
      </w:r>
    </w:p>
    <w:p w14:paraId="64F26F55" w14:textId="4C30CD2E" w:rsidR="007B0EF2" w:rsidRPr="00F80A7B" w:rsidRDefault="007B0EF2">
      <w:pPr>
        <w:rPr>
          <w:rFonts w:ascii="Times New Roman" w:hAnsi="Times New Roman" w:cs="Times New Roman"/>
          <w:i/>
          <w:iCs/>
        </w:rPr>
      </w:pPr>
      <w:r w:rsidRPr="00F80A7B">
        <w:rPr>
          <w:rFonts w:ascii="Times New Roman" w:hAnsi="Times New Roman" w:cs="Times New Roman"/>
          <w:i/>
          <w:iCs/>
        </w:rPr>
        <w:br w:type="page"/>
      </w:r>
    </w:p>
    <w:p w14:paraId="274CB167" w14:textId="3A9244BA" w:rsidR="004717C3" w:rsidRPr="00F80A7B" w:rsidRDefault="004717C3" w:rsidP="003E3A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14:paraId="443E784A" w14:textId="696EAD29" w:rsidR="004717C3" w:rsidRPr="00F80A7B" w:rsidRDefault="003E3AF0" w:rsidP="003E3A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>do zarządzenia nr 114 Rektora ZUT z dnia 16 grudnia 2024 r.</w:t>
      </w:r>
    </w:p>
    <w:p w14:paraId="7BA12366" w14:textId="12E555A8" w:rsidR="004717C3" w:rsidRPr="00F80A7B" w:rsidRDefault="004717C3" w:rsidP="0093671B">
      <w:pPr>
        <w:spacing w:before="840"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>Wykaz zadań specjalnych realizowanych w roku …</w:t>
      </w:r>
    </w:p>
    <w:p w14:paraId="6FD7FA2F" w14:textId="77777777" w:rsidR="004717C3" w:rsidRDefault="004717C3" w:rsidP="004717C3">
      <w:pPr>
        <w:spacing w:before="240" w:after="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……………………………………………………………………………………</w:t>
      </w:r>
    </w:p>
    <w:p w14:paraId="36DFB454" w14:textId="77777777" w:rsidR="0093671B" w:rsidRPr="00F80A7B" w:rsidRDefault="0093671B" w:rsidP="004717C3">
      <w:pPr>
        <w:spacing w:before="240"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1044" w:type="dxa"/>
        <w:jc w:val="center"/>
        <w:tblLook w:val="04A0" w:firstRow="1" w:lastRow="0" w:firstColumn="1" w:lastColumn="0" w:noHBand="0" w:noVBand="1"/>
      </w:tblPr>
      <w:tblGrid>
        <w:gridCol w:w="1075"/>
        <w:gridCol w:w="9969"/>
      </w:tblGrid>
      <w:tr w:rsidR="00F80A7B" w:rsidRPr="00F80A7B" w14:paraId="1F937DA1" w14:textId="77777777" w:rsidTr="004717C3">
        <w:trPr>
          <w:jc w:val="center"/>
        </w:trPr>
        <w:tc>
          <w:tcPr>
            <w:tcW w:w="11044" w:type="dxa"/>
            <w:gridSpan w:val="2"/>
            <w:vAlign w:val="center"/>
          </w:tcPr>
          <w:p w14:paraId="6569201D" w14:textId="26D97E97" w:rsidR="004717C3" w:rsidRPr="00F80A7B" w:rsidRDefault="0047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>Temat</w:t>
            </w:r>
            <w:r w:rsidR="005D6453" w:rsidRPr="00F80A7B">
              <w:rPr>
                <w:rFonts w:ascii="Times New Roman" w:hAnsi="Times New Roman" w:cs="Times New Roman"/>
                <w:b/>
                <w:bCs/>
              </w:rPr>
              <w:t xml:space="preserve"> i numer</w:t>
            </w:r>
            <w:r w:rsidRPr="00F80A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0EF9" w:rsidRPr="00F80A7B">
              <w:rPr>
                <w:rFonts w:ascii="Times New Roman" w:hAnsi="Times New Roman" w:cs="Times New Roman"/>
                <w:b/>
                <w:bCs/>
              </w:rPr>
              <w:t>zadania specjalnego</w:t>
            </w:r>
            <w:r w:rsidRPr="00F80A7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80A7B" w:rsidRPr="00F80A7B" w14:paraId="425D86D3" w14:textId="77777777" w:rsidTr="004717C3">
        <w:trPr>
          <w:trHeight w:val="397"/>
          <w:jc w:val="center"/>
        </w:trPr>
        <w:tc>
          <w:tcPr>
            <w:tcW w:w="1075" w:type="dxa"/>
            <w:vAlign w:val="center"/>
          </w:tcPr>
          <w:p w14:paraId="75DC0275" w14:textId="77777777" w:rsidR="004717C3" w:rsidRPr="00F80A7B" w:rsidRDefault="004717C3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69" w:type="dxa"/>
            <w:vAlign w:val="center"/>
          </w:tcPr>
          <w:p w14:paraId="14572AA8" w14:textId="77777777" w:rsidR="004717C3" w:rsidRPr="00F80A7B" w:rsidRDefault="004717C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A7B" w:rsidRPr="00F80A7B" w14:paraId="2EF1DBFC" w14:textId="77777777" w:rsidTr="004717C3">
        <w:trPr>
          <w:trHeight w:val="397"/>
          <w:jc w:val="center"/>
        </w:trPr>
        <w:tc>
          <w:tcPr>
            <w:tcW w:w="1075" w:type="dxa"/>
            <w:vAlign w:val="center"/>
          </w:tcPr>
          <w:p w14:paraId="3778EA2B" w14:textId="77777777" w:rsidR="004717C3" w:rsidRPr="00F80A7B" w:rsidRDefault="004717C3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69" w:type="dxa"/>
            <w:vAlign w:val="center"/>
          </w:tcPr>
          <w:p w14:paraId="34BC4020" w14:textId="77777777" w:rsidR="004717C3" w:rsidRPr="00F80A7B" w:rsidRDefault="004717C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4717C3" w:rsidRPr="00F80A7B" w14:paraId="3963B5C6" w14:textId="77777777" w:rsidTr="004717C3">
        <w:trPr>
          <w:trHeight w:val="397"/>
          <w:jc w:val="center"/>
        </w:trPr>
        <w:tc>
          <w:tcPr>
            <w:tcW w:w="1075" w:type="dxa"/>
            <w:vAlign w:val="center"/>
          </w:tcPr>
          <w:p w14:paraId="4F24465A" w14:textId="047C95EE" w:rsidR="004717C3" w:rsidRPr="00F80A7B" w:rsidRDefault="004717C3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69" w:type="dxa"/>
            <w:vAlign w:val="center"/>
          </w:tcPr>
          <w:p w14:paraId="3DABCDE7" w14:textId="77777777" w:rsidR="004717C3" w:rsidRPr="00F80A7B" w:rsidRDefault="004717C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55C12F" w14:textId="77777777" w:rsidR="004717C3" w:rsidRPr="00F80A7B" w:rsidRDefault="004717C3" w:rsidP="0093671B">
      <w:pPr>
        <w:spacing w:before="840" w:after="0"/>
        <w:ind w:left="7800" w:firstLine="708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………………………………………………</w:t>
      </w:r>
    </w:p>
    <w:p w14:paraId="63E0FF37" w14:textId="0E70C401" w:rsidR="004717C3" w:rsidRPr="00B9322A" w:rsidRDefault="00FE6DA2" w:rsidP="004717C3">
      <w:pPr>
        <w:suppressAutoHyphens/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d</w:t>
      </w:r>
      <w:r w:rsidR="004717C3" w:rsidRPr="00B9322A">
        <w:rPr>
          <w:rFonts w:ascii="Times New Roman" w:hAnsi="Times New Roman" w:cs="Times New Roman"/>
          <w:sz w:val="18"/>
          <w:szCs w:val="18"/>
        </w:rPr>
        <w:t xml:space="preserve">ziekan </w:t>
      </w:r>
      <w:r w:rsidR="004717C3" w:rsidRPr="00B9322A">
        <w:rPr>
          <w:rFonts w:ascii="Times New Roman" w:hAnsi="Times New Roman" w:cs="Times New Roman"/>
          <w:sz w:val="18"/>
          <w:szCs w:val="18"/>
          <w:lang w:eastAsia="zh-CN"/>
        </w:rPr>
        <w:t>(data i podpis)</w:t>
      </w:r>
    </w:p>
    <w:p w14:paraId="49ABC456" w14:textId="77777777" w:rsidR="004717C3" w:rsidRPr="00F80A7B" w:rsidRDefault="004717C3" w:rsidP="004717C3">
      <w:pPr>
        <w:rPr>
          <w:rFonts w:ascii="Times New Roman" w:hAnsi="Times New Roman" w:cs="Times New Roman"/>
          <w:i/>
          <w:iCs/>
        </w:rPr>
      </w:pPr>
      <w:r w:rsidRPr="00F80A7B">
        <w:rPr>
          <w:rFonts w:ascii="Times New Roman" w:hAnsi="Times New Roman" w:cs="Times New Roman"/>
          <w:i/>
          <w:iCs/>
        </w:rPr>
        <w:br w:type="page"/>
      </w:r>
    </w:p>
    <w:p w14:paraId="0DC86950" w14:textId="77777777" w:rsidR="004717C3" w:rsidRPr="00F80A7B" w:rsidRDefault="004717C3" w:rsidP="0043106C">
      <w:pPr>
        <w:rPr>
          <w:rFonts w:ascii="Times New Roman" w:hAnsi="Times New Roman" w:cs="Times New Roman"/>
          <w:b/>
          <w:bCs/>
        </w:rPr>
        <w:sectPr w:rsidR="004717C3" w:rsidRPr="00F80A7B" w:rsidSect="00EC4281">
          <w:pgSz w:w="16838" w:h="11906" w:orient="landscape"/>
          <w:pgMar w:top="567" w:right="567" w:bottom="567" w:left="567" w:header="567" w:footer="454" w:gutter="0"/>
          <w:cols w:space="708"/>
          <w:docGrid w:linePitch="360"/>
        </w:sectPr>
      </w:pPr>
    </w:p>
    <w:p w14:paraId="0BB820DC" w14:textId="27F23B40" w:rsidR="007B0EF2" w:rsidRPr="00F80A7B" w:rsidRDefault="007B0EF2" w:rsidP="00D07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170EF9" w:rsidRPr="00F80A7B">
        <w:rPr>
          <w:rFonts w:ascii="Times New Roman" w:hAnsi="Times New Roman" w:cs="Times New Roman"/>
          <w:sz w:val="20"/>
          <w:szCs w:val="20"/>
        </w:rPr>
        <w:t>3</w:t>
      </w:r>
      <w:r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150DE" w14:textId="1455B193" w:rsidR="007B0EF2" w:rsidRPr="00F80A7B" w:rsidRDefault="003E3AF0" w:rsidP="00D07D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>do zarządzenia nr 114 Rektora ZUT z dnia 16 grudnia 2024 r.</w:t>
      </w:r>
    </w:p>
    <w:p w14:paraId="46183049" w14:textId="698E6C79" w:rsidR="007B0EF2" w:rsidRPr="00F80A7B" w:rsidRDefault="007B0EF2" w:rsidP="00EC42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 xml:space="preserve">Sprawozdanie </w:t>
      </w:r>
      <w:r w:rsidR="0080731B" w:rsidRPr="00F80A7B">
        <w:rPr>
          <w:rFonts w:ascii="Times New Roman" w:hAnsi="Times New Roman" w:cs="Times New Roman"/>
          <w:b/>
          <w:bCs/>
        </w:rPr>
        <w:t>śródroczne/</w:t>
      </w:r>
      <w:r w:rsidR="005F5D47" w:rsidRPr="00F80A7B">
        <w:rPr>
          <w:rFonts w:ascii="Times New Roman" w:hAnsi="Times New Roman" w:cs="Times New Roman"/>
          <w:b/>
          <w:bCs/>
        </w:rPr>
        <w:t>roczne</w:t>
      </w:r>
      <w:r w:rsidR="00B9322A" w:rsidRPr="00B9322A">
        <w:rPr>
          <w:rFonts w:ascii="Times New Roman" w:hAnsi="Times New Roman" w:cs="Times New Roman"/>
          <w:b/>
          <w:bCs/>
          <w:vertAlign w:val="superscript"/>
        </w:rPr>
        <w:t>*</w:t>
      </w:r>
      <w:r w:rsidR="005F5D47" w:rsidRPr="00F80A7B">
        <w:rPr>
          <w:rFonts w:ascii="Times New Roman" w:hAnsi="Times New Roman" w:cs="Times New Roman"/>
          <w:b/>
          <w:bCs/>
        </w:rPr>
        <w:t xml:space="preserve"> z realizacji </w:t>
      </w:r>
      <w:r w:rsidR="00170EF9" w:rsidRPr="00F80A7B">
        <w:rPr>
          <w:rFonts w:ascii="Times New Roman" w:hAnsi="Times New Roman" w:cs="Times New Roman"/>
          <w:b/>
          <w:bCs/>
        </w:rPr>
        <w:t>zadań</w:t>
      </w:r>
      <w:r w:rsidR="005F5D47" w:rsidRPr="00F80A7B">
        <w:rPr>
          <w:rFonts w:ascii="Times New Roman" w:hAnsi="Times New Roman" w:cs="Times New Roman"/>
          <w:b/>
          <w:bCs/>
        </w:rPr>
        <w:t xml:space="preserve"> badawcz</w:t>
      </w:r>
      <w:r w:rsidR="001A3838" w:rsidRPr="00F80A7B">
        <w:rPr>
          <w:rFonts w:ascii="Times New Roman" w:hAnsi="Times New Roman" w:cs="Times New Roman"/>
          <w:b/>
          <w:bCs/>
        </w:rPr>
        <w:t>ych</w:t>
      </w:r>
      <w:r w:rsidR="007819FF" w:rsidRPr="00F80A7B">
        <w:rPr>
          <w:rFonts w:ascii="Times New Roman" w:hAnsi="Times New Roman" w:cs="Times New Roman"/>
          <w:b/>
          <w:bCs/>
        </w:rPr>
        <w:t xml:space="preserve"> </w:t>
      </w:r>
      <w:r w:rsidR="00170EF9" w:rsidRPr="00F80A7B">
        <w:rPr>
          <w:rFonts w:ascii="Times New Roman" w:hAnsi="Times New Roman" w:cs="Times New Roman"/>
          <w:b/>
          <w:bCs/>
        </w:rPr>
        <w:t xml:space="preserve">realizowanych </w:t>
      </w:r>
      <w:r w:rsidR="007819FF" w:rsidRPr="00F80A7B">
        <w:rPr>
          <w:rFonts w:ascii="Times New Roman" w:hAnsi="Times New Roman" w:cs="Times New Roman"/>
          <w:b/>
          <w:bCs/>
        </w:rPr>
        <w:t>w roku …</w:t>
      </w:r>
    </w:p>
    <w:p w14:paraId="7E2B59C4" w14:textId="77777777" w:rsidR="00170EF9" w:rsidRPr="00F80A7B" w:rsidRDefault="00170EF9" w:rsidP="001C36EE">
      <w:pPr>
        <w:spacing w:before="120" w:after="12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</w:t>
      </w:r>
    </w:p>
    <w:p w14:paraId="6CB7CCE9" w14:textId="4220C4D1" w:rsidR="00313AF6" w:rsidRPr="00F80A7B" w:rsidRDefault="001A3838" w:rsidP="001C36EE">
      <w:pPr>
        <w:spacing w:before="120" w:after="120"/>
        <w:jc w:val="center"/>
        <w:rPr>
          <w:rFonts w:ascii="Times New Roman" w:hAnsi="Times New Roman" w:cs="Times New Roman"/>
        </w:rPr>
      </w:pPr>
      <w:r w:rsidRPr="008A111A">
        <w:rPr>
          <w:rFonts w:ascii="Times New Roman" w:hAnsi="Times New Roman" w:cs="Times New Roman"/>
        </w:rPr>
        <w:t>Katedra</w:t>
      </w:r>
      <w:r w:rsidRPr="00F80A7B">
        <w:rPr>
          <w:rFonts w:ascii="Times New Roman" w:hAnsi="Times New Roman" w:cs="Times New Roman"/>
        </w:rPr>
        <w:t xml:space="preserve"> ………………………………………</w:t>
      </w:r>
      <w:r w:rsidR="00313AF6" w:rsidRPr="00F80A7B">
        <w:rPr>
          <w:rFonts w:ascii="Times New Roman" w:hAnsi="Times New Roman" w:cs="Times New Roman"/>
        </w:rPr>
        <w:t>………………………………………</w:t>
      </w:r>
    </w:p>
    <w:tbl>
      <w:tblPr>
        <w:tblStyle w:val="Tabela-Siatka"/>
        <w:tblW w:w="15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2855"/>
        <w:gridCol w:w="1223"/>
        <w:gridCol w:w="1249"/>
        <w:gridCol w:w="1479"/>
        <w:gridCol w:w="2776"/>
        <w:gridCol w:w="360"/>
        <w:gridCol w:w="4715"/>
      </w:tblGrid>
      <w:tr w:rsidR="00F80A7B" w:rsidRPr="00F80A7B" w14:paraId="3E321955" w14:textId="77777777" w:rsidTr="00B9322A">
        <w:trPr>
          <w:trHeight w:val="331"/>
        </w:trPr>
        <w:tc>
          <w:tcPr>
            <w:tcW w:w="408" w:type="dxa"/>
            <w:vMerge w:val="restart"/>
          </w:tcPr>
          <w:p w14:paraId="3635F5BE" w14:textId="77777777" w:rsidR="00A56F84" w:rsidRPr="00F80A7B" w:rsidRDefault="00A56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4F21384A" w14:textId="6A9C0FDF" w:rsidR="00A56F84" w:rsidRPr="00F80A7B" w:rsidRDefault="00A56F84" w:rsidP="727120BB">
            <w:pPr>
              <w:spacing w:before="120" w:after="120" w:line="360" w:lineRule="auto"/>
              <w:jc w:val="center"/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r w:rsidR="00C97817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numer 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zadania </w:t>
            </w: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badawcz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341A502E" w:rsidRPr="00F80A7B">
              <w:rPr>
                <w:rStyle w:val="Odwoanieprzypisudolnego"/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14:paraId="4879468C" w14:textId="01FFD706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przyznana</w:t>
            </w:r>
          </w:p>
        </w:tc>
        <w:tc>
          <w:tcPr>
            <w:tcW w:w="1479" w:type="dxa"/>
            <w:vMerge w:val="restart"/>
            <w:vAlign w:val="center"/>
          </w:tcPr>
          <w:p w14:paraId="6F9456A0" w14:textId="36053CF2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wydatkowana</w:t>
            </w:r>
          </w:p>
        </w:tc>
        <w:tc>
          <w:tcPr>
            <w:tcW w:w="7851" w:type="dxa"/>
            <w:gridSpan w:val="3"/>
            <w:vMerge w:val="restart"/>
            <w:vAlign w:val="center"/>
          </w:tcPr>
          <w:p w14:paraId="28CC3C4D" w14:textId="194D49F1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Efekty</w:t>
            </w:r>
            <w:r w:rsidR="00B9322A" w:rsidRPr="00B9322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F80A7B" w:rsidRPr="00F80A7B" w14:paraId="5699C840" w14:textId="5183E707" w:rsidTr="00B9322A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08" w:type="dxa"/>
            <w:vMerge/>
            <w:vAlign w:val="center"/>
          </w:tcPr>
          <w:p w14:paraId="5C30D81E" w14:textId="54924842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8DFCB44" w14:textId="3FB88666" w:rsidR="00A56F84" w:rsidRPr="00F80A7B" w:rsidRDefault="00A56F84" w:rsidP="002A7EC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04E6B3B" w14:textId="77777777" w:rsidR="00C63070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</w:t>
            </w:r>
          </w:p>
          <w:p w14:paraId="25EF094F" w14:textId="17115DF6" w:rsidR="00A56F84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podziałem 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F48632B" w14:textId="77777777" w:rsidR="00C63070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FB91C05" w14:textId="2357EDBE" w:rsidR="00A56F84" w:rsidRPr="00F80A7B" w:rsidRDefault="00C63070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podziale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subwencji</w:t>
            </w:r>
          </w:p>
        </w:tc>
        <w:tc>
          <w:tcPr>
            <w:tcW w:w="1479" w:type="dxa"/>
            <w:vMerge/>
            <w:vAlign w:val="center"/>
          </w:tcPr>
          <w:p w14:paraId="40027847" w14:textId="77602D58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vMerge/>
            <w:vAlign w:val="center"/>
          </w:tcPr>
          <w:p w14:paraId="4C42E623" w14:textId="003A22D7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A7B" w:rsidRPr="00F80A7B" w14:paraId="71BE5085" w14:textId="4468AAAE" w:rsidTr="00B9322A">
        <w:tblPrEx>
          <w:jc w:val="center"/>
          <w:tblInd w:w="0" w:type="dxa"/>
        </w:tblPrEx>
        <w:trPr>
          <w:trHeight w:val="130"/>
          <w:jc w:val="center"/>
        </w:trPr>
        <w:tc>
          <w:tcPr>
            <w:tcW w:w="408" w:type="dxa"/>
            <w:vMerge w:val="restart"/>
            <w:vAlign w:val="center"/>
          </w:tcPr>
          <w:p w14:paraId="064C5A11" w14:textId="73F89578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vMerge w:val="restart"/>
            <w:vAlign w:val="center"/>
          </w:tcPr>
          <w:p w14:paraId="3A27EBCF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26CA1E34" w14:textId="77777777" w:rsidR="00830043" w:rsidRPr="00EF1041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60D01F2" w14:textId="29010283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56B86B99" w14:textId="759EBEDC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60831D48" w14:textId="28BA671A" w:rsidR="00830043" w:rsidRPr="00F80A7B" w:rsidRDefault="52BF41BB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Publikacje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monografie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, recenzowane materiały z konferencji międzynarodowych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949EA" w14:textId="19E5515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7E68B6FD" w14:textId="3EFDF4E8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7B90B85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237D59E0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AED99A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82B7242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5CB0D5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9CC9C3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3993199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48B31B" w14:textId="0D6E3B6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F0BEE1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DE99865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70FBC52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5C67EB3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AF7484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B9DC9C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F52B149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4267F6D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56E39" w14:textId="58E93B6D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19124B9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77000DC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037C20DF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C05C049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3AE8FF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AD6536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B4A20E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65DD4E9A" w14:textId="297172B0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Patenty i zgłoszenia patentowe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D608E" w14:textId="0699A51C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600E160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788FD2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4A9EB014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4D5BEB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701547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911E34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E48B4F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6526A7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AA301" w14:textId="4F5FD4D9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42DC467D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E68E729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7D65AA6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046D8FB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78FEEB6C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69A910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2BBCBF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098D4CB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54EAB" w14:textId="2A75731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867BA7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BF5648E" w14:textId="77777777" w:rsidTr="00B9322A">
        <w:tblPrEx>
          <w:jc w:val="center"/>
          <w:tblInd w:w="0" w:type="dxa"/>
        </w:tblPrEx>
        <w:trPr>
          <w:trHeight w:val="256"/>
          <w:jc w:val="center"/>
        </w:trPr>
        <w:tc>
          <w:tcPr>
            <w:tcW w:w="408" w:type="dxa"/>
            <w:vMerge/>
            <w:vAlign w:val="center"/>
          </w:tcPr>
          <w:p w14:paraId="3EDDA42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7EE6645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FD64E9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B90E0ED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011AC4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510A1061" w14:textId="4B6B0101" w:rsidR="00830043" w:rsidRPr="00F80A7B" w:rsidRDefault="000818BE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Uzyskane i złożone 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projekty badawcze i projekty B+R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3401E" w14:textId="76CCB5D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55F817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3D90AA2" w14:textId="77777777" w:rsidTr="00B9322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408" w:type="dxa"/>
            <w:vMerge/>
            <w:vAlign w:val="center"/>
          </w:tcPr>
          <w:p w14:paraId="6A103D3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C09015C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085D78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39A9225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89833F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20E269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BD1AA" w14:textId="266897FA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28D73A0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F6F6C0D" w14:textId="77777777" w:rsidTr="00B9322A">
        <w:tblPrEx>
          <w:jc w:val="center"/>
          <w:tblInd w:w="0" w:type="dxa"/>
        </w:tblPrEx>
        <w:trPr>
          <w:trHeight w:val="221"/>
          <w:jc w:val="center"/>
        </w:trPr>
        <w:tc>
          <w:tcPr>
            <w:tcW w:w="408" w:type="dxa"/>
            <w:vMerge/>
            <w:vAlign w:val="center"/>
          </w:tcPr>
          <w:p w14:paraId="1879D3A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4B874BF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3639224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1DEA1EE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9AF999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20A43FB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D7E70" w14:textId="159B255E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64586D8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AAB3671" w14:textId="77777777" w:rsidTr="00B9322A">
        <w:tblPrEx>
          <w:jc w:val="center"/>
          <w:tblInd w:w="0" w:type="dxa"/>
        </w:tblPrEx>
        <w:trPr>
          <w:trHeight w:val="126"/>
          <w:jc w:val="center"/>
        </w:trPr>
        <w:tc>
          <w:tcPr>
            <w:tcW w:w="408" w:type="dxa"/>
            <w:vMerge/>
            <w:vAlign w:val="center"/>
          </w:tcPr>
          <w:p w14:paraId="501F5E4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E70703B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A8E683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441E01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E3E12A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3E5EF4D3" w14:textId="5524B7E4" w:rsidR="00830043" w:rsidRPr="00F80A7B" w:rsidRDefault="341A502E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Inne istotne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32029" w14:textId="7BF54EED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3355B91C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04DF889" w14:textId="77777777" w:rsidTr="00B9322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408" w:type="dxa"/>
            <w:vMerge/>
            <w:vAlign w:val="center"/>
          </w:tcPr>
          <w:p w14:paraId="1D3B2439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0E95CAD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39514A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5945AF7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169766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25F053D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D33B4" w14:textId="0CE1DAC1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4E4536A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F7D2831" w14:textId="77777777" w:rsidTr="00B9322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408" w:type="dxa"/>
            <w:vMerge/>
            <w:vAlign w:val="center"/>
          </w:tcPr>
          <w:p w14:paraId="5A447A22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00E467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EB11999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3B2FAD1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F0F3EA4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6E2EEC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EEE98F" w14:textId="4F91CCF1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3A8305A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0A3A93F" w14:textId="77777777" w:rsidTr="00B9322A">
        <w:trPr>
          <w:trHeight w:val="130"/>
        </w:trPr>
        <w:tc>
          <w:tcPr>
            <w:tcW w:w="408" w:type="dxa"/>
            <w:vMerge w:val="restart"/>
            <w:vAlign w:val="center"/>
          </w:tcPr>
          <w:p w14:paraId="6AFC3480" w14:textId="4499E8DB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vMerge w:val="restart"/>
            <w:vAlign w:val="center"/>
          </w:tcPr>
          <w:p w14:paraId="68770F0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3A887B8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0F89B4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C6AB2F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246066FA" w14:textId="150A503D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Publikacje, monografie, recenzowane materiały z konferencji międzynarodowych</w:t>
            </w:r>
          </w:p>
        </w:tc>
        <w:tc>
          <w:tcPr>
            <w:tcW w:w="360" w:type="dxa"/>
            <w:vAlign w:val="center"/>
          </w:tcPr>
          <w:p w14:paraId="215B55F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47FDDA1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6E7A3F8" w14:textId="77777777" w:rsidTr="00B9322A">
        <w:trPr>
          <w:trHeight w:val="129"/>
        </w:trPr>
        <w:tc>
          <w:tcPr>
            <w:tcW w:w="408" w:type="dxa"/>
            <w:vMerge/>
          </w:tcPr>
          <w:p w14:paraId="51A0C561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1FC0FEDF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9FE625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F0E84D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B0ABD3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5608C42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95A3E0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060B347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961463D" w14:textId="77777777" w:rsidTr="00B9322A">
        <w:trPr>
          <w:trHeight w:val="129"/>
        </w:trPr>
        <w:tc>
          <w:tcPr>
            <w:tcW w:w="408" w:type="dxa"/>
            <w:vMerge/>
          </w:tcPr>
          <w:p w14:paraId="2F8A67E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BC066F9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F3B53C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20A7DF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78F6A2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33E8834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A01399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1C0A7CC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4115AA8" w14:textId="77777777" w:rsidTr="00B9322A">
        <w:trPr>
          <w:trHeight w:val="192"/>
        </w:trPr>
        <w:tc>
          <w:tcPr>
            <w:tcW w:w="408" w:type="dxa"/>
            <w:vMerge/>
          </w:tcPr>
          <w:p w14:paraId="03D0869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1C87FC2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3DA300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4728F9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9FB22B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426EB8CB" w14:textId="0315BF28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Patenty i zgłoszenia patentowe</w:t>
            </w:r>
          </w:p>
        </w:tc>
        <w:tc>
          <w:tcPr>
            <w:tcW w:w="360" w:type="dxa"/>
            <w:vAlign w:val="center"/>
          </w:tcPr>
          <w:p w14:paraId="2CB40B1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1219D51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E638689" w14:textId="77777777" w:rsidTr="00B9322A">
        <w:trPr>
          <w:trHeight w:val="192"/>
        </w:trPr>
        <w:tc>
          <w:tcPr>
            <w:tcW w:w="408" w:type="dxa"/>
            <w:vMerge/>
          </w:tcPr>
          <w:p w14:paraId="28CF9D73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3FD80404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5D1EF2F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75C65B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EB80CB3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5CC37B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818D7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231DEE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656D241" w14:textId="77777777" w:rsidTr="00B9322A">
        <w:trPr>
          <w:trHeight w:val="192"/>
        </w:trPr>
        <w:tc>
          <w:tcPr>
            <w:tcW w:w="408" w:type="dxa"/>
            <w:vMerge/>
          </w:tcPr>
          <w:p w14:paraId="5B2D157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B9CDB41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B943DD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114D98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17EA4FC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1303A4E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D9A02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70E0AC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53B13C4" w14:textId="77777777" w:rsidTr="00B9322A">
        <w:trPr>
          <w:trHeight w:val="256"/>
        </w:trPr>
        <w:tc>
          <w:tcPr>
            <w:tcW w:w="408" w:type="dxa"/>
            <w:vMerge/>
          </w:tcPr>
          <w:p w14:paraId="7BCCFB39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1CEC46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4515F4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0C1526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382428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773E4506" w14:textId="32C41A9E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Uzyskane i złożone projekty badawcze i projekty B+R</w:t>
            </w:r>
          </w:p>
        </w:tc>
        <w:tc>
          <w:tcPr>
            <w:tcW w:w="360" w:type="dxa"/>
            <w:vAlign w:val="center"/>
          </w:tcPr>
          <w:p w14:paraId="2AEAE22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0FF3C0E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98B15E0" w14:textId="77777777" w:rsidTr="00B9322A">
        <w:trPr>
          <w:trHeight w:val="254"/>
        </w:trPr>
        <w:tc>
          <w:tcPr>
            <w:tcW w:w="408" w:type="dxa"/>
            <w:vMerge/>
          </w:tcPr>
          <w:p w14:paraId="1671F722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2D229E48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241EFC36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3BE651B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A398D35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1CEB0046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7644F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1A41634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864C0C1" w14:textId="77777777" w:rsidTr="00B9322A">
        <w:trPr>
          <w:trHeight w:val="252"/>
        </w:trPr>
        <w:tc>
          <w:tcPr>
            <w:tcW w:w="408" w:type="dxa"/>
            <w:vMerge/>
          </w:tcPr>
          <w:p w14:paraId="47D32637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A6DDEC8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408471E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C9D270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3EF55A4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3FB55875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B0F5F4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07C76B1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FB23861" w14:textId="77777777" w:rsidTr="00B9322A">
        <w:trPr>
          <w:trHeight w:val="126"/>
        </w:trPr>
        <w:tc>
          <w:tcPr>
            <w:tcW w:w="408" w:type="dxa"/>
            <w:vMerge/>
          </w:tcPr>
          <w:p w14:paraId="1C436CB4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1ADFEE5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B18784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4CBE50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3D1E53A0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4F7AF44B" w14:textId="72D33DC6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="009540DF"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istotne</w:t>
            </w: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3AFAD2E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437A238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A6FA26C" w14:textId="77777777" w:rsidTr="00B9322A">
        <w:trPr>
          <w:trHeight w:val="125"/>
        </w:trPr>
        <w:tc>
          <w:tcPr>
            <w:tcW w:w="408" w:type="dxa"/>
            <w:vMerge/>
          </w:tcPr>
          <w:p w14:paraId="3329B383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1D86CFF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6DA6C9F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4485DE83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EB61DC1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0BA070F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1ABD9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0DE878D1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1932C06" w14:textId="77777777" w:rsidTr="00B9322A">
        <w:trPr>
          <w:trHeight w:val="125"/>
        </w:trPr>
        <w:tc>
          <w:tcPr>
            <w:tcW w:w="408" w:type="dxa"/>
            <w:vMerge/>
          </w:tcPr>
          <w:p w14:paraId="17B6E16E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5DF2E46B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A31C432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2409E82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340DD418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118E61BB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480193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4B71388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0ECD91" w14:textId="77777777" w:rsidR="000624E9" w:rsidRPr="00F80A7B" w:rsidRDefault="000624E9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7830"/>
      </w:tblGrid>
      <w:tr w:rsidR="00F80A7B" w:rsidRPr="00B9322A" w14:paraId="597A6439" w14:textId="77777777" w:rsidTr="00B9322A">
        <w:trPr>
          <w:trHeight w:val="300"/>
        </w:trPr>
        <w:tc>
          <w:tcPr>
            <w:tcW w:w="7845" w:type="dxa"/>
            <w:shd w:val="clear" w:color="auto" w:fill="auto"/>
            <w:hideMark/>
          </w:tcPr>
          <w:p w14:paraId="264BCC51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44E9FA9F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 </w:t>
            </w:r>
          </w:p>
          <w:p w14:paraId="5F406C45" w14:textId="4E9B97BE" w:rsidR="00D51D5E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568F3" w:rsidRPr="00B9322A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 xml:space="preserve">ierownik </w:t>
            </w:r>
            <w:r w:rsidR="000568F3" w:rsidRPr="00B9322A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>atedry (data i podpis) </w:t>
            </w:r>
          </w:p>
        </w:tc>
        <w:tc>
          <w:tcPr>
            <w:tcW w:w="7830" w:type="dxa"/>
            <w:shd w:val="clear" w:color="auto" w:fill="auto"/>
            <w:hideMark/>
          </w:tcPr>
          <w:p w14:paraId="458669FC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09CB6FF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r w:rsidRPr="00B93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2725354C" w14:textId="6996F0DC" w:rsidR="00D51D5E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E6DA2" w:rsidRPr="00B9322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>ziekan (data i podpis)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ED407D" w:rsidRPr="00B9322A" w14:paraId="3DAD30A6" w14:textId="77777777" w:rsidTr="00B9322A">
        <w:trPr>
          <w:trHeight w:val="300"/>
        </w:trPr>
        <w:tc>
          <w:tcPr>
            <w:tcW w:w="7845" w:type="dxa"/>
            <w:shd w:val="clear" w:color="auto" w:fill="auto"/>
          </w:tcPr>
          <w:p w14:paraId="34D0EF3D" w14:textId="77777777" w:rsidR="00ED407D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</w:tcPr>
          <w:p w14:paraId="4E76C695" w14:textId="77777777" w:rsidR="00ED407D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5ED04" w14:textId="77777777" w:rsid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1BFC5" w14:textId="17E44CC7" w:rsidR="00B9322A" w:rsidRP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6" w:name="_Hlk184288123"/>
      <w:r w:rsidRPr="00B9322A">
        <w:rPr>
          <w:rFonts w:ascii="Times New Roman" w:hAnsi="Times New Roman" w:cs="Times New Roman"/>
          <w:sz w:val="18"/>
          <w:szCs w:val="18"/>
        </w:rPr>
        <w:t>*</w:t>
      </w:r>
      <w:r w:rsidR="008E3147">
        <w:rPr>
          <w:rFonts w:ascii="Times New Roman" w:hAnsi="Times New Roman" w:cs="Times New Roman"/>
          <w:sz w:val="18"/>
          <w:szCs w:val="18"/>
        </w:rPr>
        <w:t xml:space="preserve"> </w:t>
      </w:r>
      <w:r w:rsidRPr="00B9322A">
        <w:rPr>
          <w:rFonts w:ascii="Times New Roman" w:hAnsi="Times New Roman" w:cs="Times New Roman"/>
          <w:sz w:val="18"/>
          <w:szCs w:val="18"/>
        </w:rPr>
        <w:t>właściwe podkreślić</w:t>
      </w:r>
    </w:p>
    <w:p w14:paraId="4C087C60" w14:textId="614B194F" w:rsidR="00B73DCD" w:rsidRP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** wypełnić wyłącznie w sprawozdaniu rocznym: z wyjątkiem efektów wynikających z realizacji „zadań specjalnych”, należy podać maksymalnie 3 najważniejsze efekty każdego rodzaju (publikacje, monografie, recenzowane materiały z konferencji międzynarodowych; patenty i zgłoszenia patentowe; uzyskane i złożone projekty badawcze i projekty B+R), uzyskane w sprawozdawanym okresie; w przypadku „zadań specjalnych” należy podać wszystkie efekty (np. wszystkie dofinansowane publikacje); rubrykę „inne istotne” należy uzupełnić tylko w przypadku braku pozostałych efektów</w:t>
      </w:r>
    </w:p>
    <w:bookmarkEnd w:id="6"/>
    <w:p w14:paraId="14646F97" w14:textId="074FE372" w:rsidR="00793F31" w:rsidRPr="00F80A7B" w:rsidRDefault="00793F31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4 </w:t>
      </w:r>
    </w:p>
    <w:p w14:paraId="6C19B305" w14:textId="27E0EDC3" w:rsidR="00793F31" w:rsidRDefault="003E3AF0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>do zarządzenia nr 114 Rektora ZUT z dnia 16 grudnia 2024 r.</w:t>
      </w:r>
    </w:p>
    <w:p w14:paraId="30F5A561" w14:textId="3BD264D7" w:rsidR="00793F31" w:rsidRPr="00F80A7B" w:rsidRDefault="00793F31" w:rsidP="0093671B">
      <w:pPr>
        <w:spacing w:before="360"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>Sprawozdanie śródroczne/roczne z realizacji zadań specjalnych realizowanych w roku …</w:t>
      </w:r>
    </w:p>
    <w:p w14:paraId="5AD636B4" w14:textId="77777777" w:rsidR="00793F31" w:rsidRPr="00F80A7B" w:rsidRDefault="00793F31" w:rsidP="00793F31">
      <w:pPr>
        <w:spacing w:before="120" w:after="12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</w:t>
      </w:r>
    </w:p>
    <w:tbl>
      <w:tblPr>
        <w:tblStyle w:val="Tabela-Siatka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2855"/>
        <w:gridCol w:w="1223"/>
        <w:gridCol w:w="1249"/>
        <w:gridCol w:w="1479"/>
        <w:gridCol w:w="526"/>
        <w:gridCol w:w="7290"/>
      </w:tblGrid>
      <w:tr w:rsidR="00F80A7B" w:rsidRPr="00F80A7B" w14:paraId="3E7AA441" w14:textId="77777777" w:rsidTr="00B9322A">
        <w:trPr>
          <w:trHeight w:val="331"/>
        </w:trPr>
        <w:tc>
          <w:tcPr>
            <w:tcW w:w="408" w:type="dxa"/>
            <w:vMerge w:val="restart"/>
          </w:tcPr>
          <w:p w14:paraId="3DADB082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4B593661" w14:textId="6953A5BD" w:rsidR="00793F31" w:rsidRPr="00EF1041" w:rsidRDefault="00793F31">
            <w:pPr>
              <w:spacing w:before="120" w:after="120" w:line="360" w:lineRule="auto"/>
              <w:jc w:val="center"/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Temat </w:t>
            </w:r>
            <w:r w:rsidR="00C97817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numer 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zadania specjalnego</w:t>
            </w:r>
            <w:r w:rsidRPr="00EF1041">
              <w:rPr>
                <w:rStyle w:val="Odwoanieprzypisudolnego"/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14:paraId="38880832" w14:textId="21C1C160" w:rsidR="00793F31" w:rsidRPr="00EF1041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przyznana </w:t>
            </w:r>
          </w:p>
        </w:tc>
        <w:tc>
          <w:tcPr>
            <w:tcW w:w="1479" w:type="dxa"/>
            <w:vMerge w:val="restart"/>
            <w:vAlign w:val="center"/>
          </w:tcPr>
          <w:p w14:paraId="55AF41A7" w14:textId="2124318E" w:rsidR="00793F31" w:rsidRPr="00EF1041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wydatkowana </w:t>
            </w:r>
          </w:p>
        </w:tc>
        <w:tc>
          <w:tcPr>
            <w:tcW w:w="7816" w:type="dxa"/>
            <w:gridSpan w:val="2"/>
            <w:vMerge w:val="restart"/>
            <w:vAlign w:val="center"/>
          </w:tcPr>
          <w:p w14:paraId="3F767531" w14:textId="7E2D5EF3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Efekty</w:t>
            </w:r>
            <w:r w:rsidR="00B9322A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F80A7B" w:rsidRPr="00F80A7B" w14:paraId="15E3EDE0" w14:textId="77777777" w:rsidTr="00B9322A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08" w:type="dxa"/>
            <w:vMerge/>
            <w:vAlign w:val="center"/>
          </w:tcPr>
          <w:p w14:paraId="01FC2816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19A78A2" w14:textId="77777777" w:rsidR="00793F31" w:rsidRPr="00F80A7B" w:rsidRDefault="00793F3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2BA5861A" w14:textId="77777777" w:rsidR="00C63070" w:rsidRPr="00EF1041" w:rsidRDefault="00F324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Przed </w:t>
            </w:r>
          </w:p>
          <w:p w14:paraId="5E12B1DF" w14:textId="2ED54D01" w:rsidR="00793F31" w:rsidRPr="001E77E7" w:rsidRDefault="00C630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podziałem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82F7E79" w14:textId="77777777" w:rsidR="00C63070" w:rsidRPr="00EF1041" w:rsidRDefault="00F324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 </w:t>
            </w:r>
          </w:p>
          <w:p w14:paraId="0E3EB2BF" w14:textId="17468A2C" w:rsidR="00793F31" w:rsidRPr="001E77E7" w:rsidRDefault="00C630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podziale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subwencji</w:t>
            </w:r>
          </w:p>
        </w:tc>
        <w:tc>
          <w:tcPr>
            <w:tcW w:w="1479" w:type="dxa"/>
            <w:vMerge/>
            <w:vAlign w:val="center"/>
          </w:tcPr>
          <w:p w14:paraId="165C1119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6" w:type="dxa"/>
            <w:gridSpan w:val="2"/>
            <w:vMerge/>
            <w:vAlign w:val="center"/>
          </w:tcPr>
          <w:p w14:paraId="65089909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A7B" w:rsidRPr="00F80A7B" w14:paraId="26B9F132" w14:textId="77777777" w:rsidTr="00B9322A">
        <w:tblPrEx>
          <w:jc w:val="center"/>
          <w:tblInd w:w="0" w:type="dxa"/>
        </w:tblPrEx>
        <w:trPr>
          <w:trHeight w:val="130"/>
          <w:jc w:val="center"/>
        </w:trPr>
        <w:tc>
          <w:tcPr>
            <w:tcW w:w="408" w:type="dxa"/>
            <w:vMerge w:val="restart"/>
            <w:vAlign w:val="center"/>
          </w:tcPr>
          <w:p w14:paraId="64296AA9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vMerge w:val="restart"/>
            <w:vAlign w:val="center"/>
          </w:tcPr>
          <w:p w14:paraId="23EDCFC1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7547EA5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2F5F38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08C7FDA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8316D7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30FF86B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D187971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4666DA37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72CE3BA8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CD3876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9FE5F8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EA2665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BD932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BA8282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2E419DA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0EF7BCC5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1118770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885C48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ED15E0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11073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8A9133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17F0FB44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9506D8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53C071DF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8DD6243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00F6D8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AEA591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B68C144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218AB" w14:textId="0256E3A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49493A5A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09C3B6D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3D87B8C7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AC87C1E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84E4BD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EC12346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272DA9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65497F" w14:textId="6B5D1CA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00C13F0B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CAE14D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54A08171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C929DE9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FC0CB5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244837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974706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08F3B" w14:textId="188D26B6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7C73AC8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3B00925" w14:textId="77777777" w:rsidTr="00B9322A">
        <w:tblPrEx>
          <w:jc w:val="center"/>
          <w:tblInd w:w="0" w:type="dxa"/>
        </w:tblPrEx>
        <w:trPr>
          <w:trHeight w:val="256"/>
          <w:jc w:val="center"/>
        </w:trPr>
        <w:tc>
          <w:tcPr>
            <w:tcW w:w="408" w:type="dxa"/>
            <w:vMerge/>
            <w:vAlign w:val="center"/>
          </w:tcPr>
          <w:p w14:paraId="3D63B5CF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35429759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6B500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8D99B6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F2BD446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7251E" w14:textId="3E20DCA6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927B7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0804906" w14:textId="77777777" w:rsidTr="00B9322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408" w:type="dxa"/>
            <w:vMerge/>
            <w:vAlign w:val="center"/>
          </w:tcPr>
          <w:p w14:paraId="735BBA2A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101C26A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B8C186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88FF9BC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66C797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9F8C3" w14:textId="3F792CA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7FC916E5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F253B15" w14:textId="77777777" w:rsidTr="00B9322A">
        <w:tblPrEx>
          <w:jc w:val="center"/>
          <w:tblInd w:w="0" w:type="dxa"/>
        </w:tblPrEx>
        <w:trPr>
          <w:trHeight w:val="221"/>
          <w:jc w:val="center"/>
        </w:trPr>
        <w:tc>
          <w:tcPr>
            <w:tcW w:w="408" w:type="dxa"/>
            <w:vMerge/>
            <w:vAlign w:val="center"/>
          </w:tcPr>
          <w:p w14:paraId="347E5282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6D300B35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72AE31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357E145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0D69F91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841BD" w14:textId="49999FE4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3CBECF5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77E131C" w14:textId="77777777" w:rsidTr="00B9322A">
        <w:tblPrEx>
          <w:jc w:val="center"/>
          <w:tblInd w:w="0" w:type="dxa"/>
        </w:tblPrEx>
        <w:trPr>
          <w:trHeight w:val="126"/>
          <w:jc w:val="center"/>
        </w:trPr>
        <w:tc>
          <w:tcPr>
            <w:tcW w:w="408" w:type="dxa"/>
            <w:vMerge/>
            <w:vAlign w:val="center"/>
          </w:tcPr>
          <w:p w14:paraId="525885D8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9139AFE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702DCED9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8654D19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14B921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62EF4" w14:textId="1A79985E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2C4159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FF6A3CA" w14:textId="77777777" w:rsidTr="00B9322A">
        <w:trPr>
          <w:trHeight w:val="130"/>
        </w:trPr>
        <w:tc>
          <w:tcPr>
            <w:tcW w:w="408" w:type="dxa"/>
            <w:vMerge w:val="restart"/>
            <w:vAlign w:val="center"/>
          </w:tcPr>
          <w:p w14:paraId="759BF6E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vMerge w:val="restart"/>
            <w:vAlign w:val="center"/>
          </w:tcPr>
          <w:p w14:paraId="7B5C7700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254E2EE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436AA0D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6CA9768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33C6E7EA" w14:textId="16D52932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0" w:type="dxa"/>
          </w:tcPr>
          <w:p w14:paraId="70BBCEB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5AE0CCA" w14:textId="77777777" w:rsidTr="00B9322A">
        <w:trPr>
          <w:trHeight w:val="129"/>
        </w:trPr>
        <w:tc>
          <w:tcPr>
            <w:tcW w:w="408" w:type="dxa"/>
            <w:vMerge/>
          </w:tcPr>
          <w:p w14:paraId="63F65DB6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D760D85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4F1919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26A310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EE7D31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2FA6B692" w14:textId="558E55CD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0" w:type="dxa"/>
          </w:tcPr>
          <w:p w14:paraId="29B6D24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B713995" w14:textId="77777777" w:rsidTr="00B9322A">
        <w:trPr>
          <w:trHeight w:val="129"/>
        </w:trPr>
        <w:tc>
          <w:tcPr>
            <w:tcW w:w="408" w:type="dxa"/>
            <w:vMerge/>
          </w:tcPr>
          <w:p w14:paraId="612D8C27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2B66AE2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D33DC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69AEF98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8A7F89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365103B8" w14:textId="1D0C61E5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0" w:type="dxa"/>
          </w:tcPr>
          <w:p w14:paraId="5D0888B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C198D65" w14:textId="77777777" w:rsidTr="00B9322A">
        <w:trPr>
          <w:trHeight w:val="192"/>
        </w:trPr>
        <w:tc>
          <w:tcPr>
            <w:tcW w:w="408" w:type="dxa"/>
            <w:vMerge/>
          </w:tcPr>
          <w:p w14:paraId="31BADAF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86E839A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2BB974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1A7E4C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0FF5EC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6EECBD3" w14:textId="47A6891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0" w:type="dxa"/>
          </w:tcPr>
          <w:p w14:paraId="720E5D2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6356F67" w14:textId="77777777" w:rsidTr="00B9322A">
        <w:trPr>
          <w:trHeight w:val="192"/>
        </w:trPr>
        <w:tc>
          <w:tcPr>
            <w:tcW w:w="408" w:type="dxa"/>
            <w:vMerge/>
          </w:tcPr>
          <w:p w14:paraId="6B5233E1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4B9D36EC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950E30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F23A2C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529389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E383F22" w14:textId="59F4A49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0" w:type="dxa"/>
          </w:tcPr>
          <w:p w14:paraId="1EDAAD4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AF1EEA9" w14:textId="77777777" w:rsidTr="00B9322A">
        <w:trPr>
          <w:trHeight w:val="192"/>
        </w:trPr>
        <w:tc>
          <w:tcPr>
            <w:tcW w:w="408" w:type="dxa"/>
            <w:vMerge/>
          </w:tcPr>
          <w:p w14:paraId="0AFFA5A0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C81B17C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682AB06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DE8023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8AA97B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D2ABDFF" w14:textId="68BC749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0" w:type="dxa"/>
          </w:tcPr>
          <w:p w14:paraId="7BC7CC3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B5B97B8" w14:textId="77777777" w:rsidTr="00B9322A">
        <w:trPr>
          <w:trHeight w:val="256"/>
        </w:trPr>
        <w:tc>
          <w:tcPr>
            <w:tcW w:w="408" w:type="dxa"/>
            <w:vMerge/>
          </w:tcPr>
          <w:p w14:paraId="6E5DA85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1A0F7DAD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5F5523B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6047594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C39BF8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4897258" w14:textId="36DB93DD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0" w:type="dxa"/>
          </w:tcPr>
          <w:p w14:paraId="07F489E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94CFEC5" w14:textId="77777777" w:rsidTr="00B9322A">
        <w:trPr>
          <w:trHeight w:val="254"/>
        </w:trPr>
        <w:tc>
          <w:tcPr>
            <w:tcW w:w="408" w:type="dxa"/>
            <w:vMerge/>
          </w:tcPr>
          <w:p w14:paraId="13D85326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CFAA275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637518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340493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444B4C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E20701E" w14:textId="277F6BF0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0" w:type="dxa"/>
          </w:tcPr>
          <w:p w14:paraId="5D79EB8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CFD8EE9" w14:textId="77777777" w:rsidTr="00B9322A">
        <w:trPr>
          <w:trHeight w:val="252"/>
        </w:trPr>
        <w:tc>
          <w:tcPr>
            <w:tcW w:w="408" w:type="dxa"/>
            <w:vMerge/>
          </w:tcPr>
          <w:p w14:paraId="09D6A0E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9E7E03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F91621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76CEA7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186BB67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7E58A622" w14:textId="22DFE4F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0" w:type="dxa"/>
          </w:tcPr>
          <w:p w14:paraId="29EA4FA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CB8137D" w14:textId="77777777" w:rsidTr="00B9322A">
        <w:trPr>
          <w:trHeight w:val="126"/>
        </w:trPr>
        <w:tc>
          <w:tcPr>
            <w:tcW w:w="408" w:type="dxa"/>
            <w:vMerge/>
          </w:tcPr>
          <w:p w14:paraId="466035B2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3F8B83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27C00BE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D960C9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06EBF7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CF8B2ED" w14:textId="632B83C9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90" w:type="dxa"/>
          </w:tcPr>
          <w:p w14:paraId="0BF4E313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BB8F31" w14:textId="77777777" w:rsidR="00170EF9" w:rsidRPr="00F80A7B" w:rsidRDefault="00170EF9" w:rsidP="341A502E">
      <w:pPr>
        <w:rPr>
          <w:rFonts w:ascii="Times New Roman" w:hAnsi="Times New Roman" w:cs="Times New Roman"/>
        </w:rPr>
      </w:pPr>
    </w:p>
    <w:tbl>
      <w:tblPr>
        <w:tblW w:w="156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595"/>
      </w:tblGrid>
      <w:tr w:rsidR="00F80A7B" w:rsidRPr="00B9322A" w14:paraId="571AA363" w14:textId="77777777" w:rsidTr="00ED407D">
        <w:trPr>
          <w:trHeight w:val="300"/>
          <w:jc w:val="center"/>
        </w:trPr>
        <w:tc>
          <w:tcPr>
            <w:tcW w:w="8080" w:type="dxa"/>
            <w:shd w:val="clear" w:color="auto" w:fill="auto"/>
            <w:hideMark/>
          </w:tcPr>
          <w:p w14:paraId="0EE341B4" w14:textId="4044BBA6" w:rsidR="00D51D5E" w:rsidRPr="00B9322A" w:rsidRDefault="00D51D5E" w:rsidP="00D51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5" w:type="dxa"/>
            <w:shd w:val="clear" w:color="auto" w:fill="auto"/>
            <w:hideMark/>
          </w:tcPr>
          <w:p w14:paraId="51206B9D" w14:textId="715FD5B4" w:rsidR="00D51D5E" w:rsidRPr="00B9322A" w:rsidRDefault="00D51D5E" w:rsidP="00ED407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63CD53F4" w14:textId="04964578" w:rsidR="00D51D5E" w:rsidRPr="00B9322A" w:rsidRDefault="00FE6DA2" w:rsidP="00ED40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>ziekan (data i podpis)</w:t>
            </w:r>
          </w:p>
        </w:tc>
      </w:tr>
    </w:tbl>
    <w:p w14:paraId="7BDD6748" w14:textId="046FC436" w:rsidR="00B9322A" w:rsidRP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*</w:t>
      </w:r>
      <w:r w:rsidR="00665DDE">
        <w:rPr>
          <w:rFonts w:ascii="Times New Roman" w:hAnsi="Times New Roman" w:cs="Times New Roman"/>
          <w:sz w:val="18"/>
          <w:szCs w:val="18"/>
        </w:rPr>
        <w:t xml:space="preserve"> </w:t>
      </w:r>
      <w:r w:rsidRPr="00B9322A">
        <w:rPr>
          <w:rFonts w:ascii="Times New Roman" w:hAnsi="Times New Roman" w:cs="Times New Roman"/>
          <w:sz w:val="18"/>
          <w:szCs w:val="18"/>
        </w:rPr>
        <w:t>właściwe podkreślić</w:t>
      </w:r>
    </w:p>
    <w:p w14:paraId="77D02FD0" w14:textId="77777777" w:rsidR="00B9322A" w:rsidRP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** wypełnić wyłącznie w sprawozdaniu rocznym: z wyjątkiem efektów wynikających z realizacji „zadań specjalnych”, należy podać maksymalnie 3 najważniejsze efekty każdego rodzaju (publikacje, monografie, recenzowane materiały z konferencji międzynarodowych; patenty i zgłoszenia patentowe; uzyskane i złożone projekty badawcze i projekty B+R), uzyskane w sprawozdawanym okresie; w przypadku „zadań specjalnych” należy podać wszystkie efekty (np. wszystkie dofinansowane publikacje); rubrykę „inne istotne” należy uzupełnić tylko w przypadku braku pozostałych efektów</w:t>
      </w:r>
    </w:p>
    <w:p w14:paraId="48C8AE12" w14:textId="67DD81F5" w:rsidR="0093671B" w:rsidRDefault="0093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00B4CA" w14:textId="3EBCDA42" w:rsidR="000624E9" w:rsidRPr="00F80A7B" w:rsidRDefault="000624E9" w:rsidP="000624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B73DCD" w:rsidRPr="00F80A7B">
        <w:rPr>
          <w:rFonts w:ascii="Times New Roman" w:hAnsi="Times New Roman" w:cs="Times New Roman"/>
          <w:sz w:val="20"/>
          <w:szCs w:val="20"/>
        </w:rPr>
        <w:t>5</w:t>
      </w:r>
      <w:r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2482D8" w14:textId="022F6C72" w:rsidR="000624E9" w:rsidRDefault="003E3AF0" w:rsidP="000624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>do zarządzenia nr 114 Rektora ZUT z dnia 16 grudnia 2024 r.</w:t>
      </w:r>
    </w:p>
    <w:p w14:paraId="21C4EA07" w14:textId="77777777" w:rsidR="009B665D" w:rsidRPr="00F80A7B" w:rsidRDefault="009B665D" w:rsidP="000624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BC9407" w14:textId="512F53C4" w:rsidR="000624E9" w:rsidRPr="00F80A7B" w:rsidRDefault="000624E9" w:rsidP="000624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>Sprawozdanie śródroczne/roczne</w:t>
      </w:r>
      <w:r w:rsidR="009B665D" w:rsidRPr="009B665D">
        <w:rPr>
          <w:rFonts w:ascii="Times New Roman" w:hAnsi="Times New Roman" w:cs="Times New Roman"/>
          <w:b/>
          <w:bCs/>
          <w:vertAlign w:val="superscript"/>
        </w:rPr>
        <w:t>*</w:t>
      </w:r>
      <w:r w:rsidR="008E314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F80A7B">
        <w:rPr>
          <w:rFonts w:ascii="Times New Roman" w:hAnsi="Times New Roman" w:cs="Times New Roman"/>
          <w:b/>
          <w:bCs/>
        </w:rPr>
        <w:t xml:space="preserve">z wydatkowania środków w dyspozycji </w:t>
      </w:r>
      <w:r w:rsidR="00FE6DA2">
        <w:rPr>
          <w:rFonts w:ascii="Times New Roman" w:hAnsi="Times New Roman" w:cs="Times New Roman"/>
          <w:b/>
          <w:bCs/>
        </w:rPr>
        <w:t>d</w:t>
      </w:r>
      <w:r w:rsidRPr="00F80A7B">
        <w:rPr>
          <w:rFonts w:ascii="Times New Roman" w:hAnsi="Times New Roman" w:cs="Times New Roman"/>
          <w:b/>
          <w:bCs/>
        </w:rPr>
        <w:t>ziekana w roku …</w:t>
      </w:r>
    </w:p>
    <w:p w14:paraId="7C87983F" w14:textId="77777777" w:rsidR="000624E9" w:rsidRDefault="000624E9" w:rsidP="000624E9">
      <w:pPr>
        <w:spacing w:before="120" w:after="12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</w:t>
      </w:r>
    </w:p>
    <w:p w14:paraId="0151F561" w14:textId="77777777" w:rsidR="0093671B" w:rsidRPr="00F80A7B" w:rsidRDefault="0093671B" w:rsidP="0093671B">
      <w:pPr>
        <w:spacing w:before="600" w:after="12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323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249"/>
        <w:gridCol w:w="1479"/>
        <w:gridCol w:w="526"/>
        <w:gridCol w:w="8753"/>
      </w:tblGrid>
      <w:tr w:rsidR="00F80A7B" w:rsidRPr="00F80A7B" w14:paraId="11C6A3E4" w14:textId="77777777" w:rsidTr="00F80A7B">
        <w:trPr>
          <w:trHeight w:val="331"/>
          <w:jc w:val="center"/>
        </w:trPr>
        <w:tc>
          <w:tcPr>
            <w:tcW w:w="2472" w:type="dxa"/>
            <w:gridSpan w:val="2"/>
            <w:vAlign w:val="center"/>
          </w:tcPr>
          <w:p w14:paraId="764BD443" w14:textId="34858EFE" w:rsidR="000624E9" w:rsidRPr="00F80A7B" w:rsidRDefault="000624E9" w:rsidP="009367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1479" w:type="dxa"/>
            <w:vMerge w:val="restart"/>
            <w:vAlign w:val="center"/>
          </w:tcPr>
          <w:p w14:paraId="561AF6A4" w14:textId="0D817AC6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wydatkowana</w:t>
            </w:r>
          </w:p>
        </w:tc>
        <w:tc>
          <w:tcPr>
            <w:tcW w:w="9279" w:type="dxa"/>
            <w:gridSpan w:val="2"/>
            <w:vMerge w:val="restart"/>
            <w:vAlign w:val="center"/>
          </w:tcPr>
          <w:p w14:paraId="6374C56C" w14:textId="1FAD6956" w:rsidR="000624E9" w:rsidRPr="00F80A7B" w:rsidRDefault="00D307A0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Dofinansowane działania</w:t>
            </w:r>
            <w:r w:rsidR="00D51D5E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B665D" w:rsidRPr="009B665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F80A7B" w:rsidRPr="00F80A7B" w14:paraId="164C2AE5" w14:textId="77777777" w:rsidTr="00F80A7B">
        <w:trPr>
          <w:trHeight w:val="283"/>
          <w:jc w:val="center"/>
        </w:trPr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BBD8157" w14:textId="77777777" w:rsidR="00723E37" w:rsidRPr="00EF1041" w:rsidRDefault="00F32415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</w:t>
            </w:r>
          </w:p>
          <w:p w14:paraId="69232088" w14:textId="1228A137" w:rsidR="000624E9" w:rsidRPr="001E77E7" w:rsidRDefault="00F32415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23E37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podziałem 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</w:t>
            </w:r>
            <w:r w:rsidR="00723E37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32CA0FB" w14:textId="77777777" w:rsidR="00723E37" w:rsidRPr="00EF1041" w:rsidRDefault="00F32415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</w:t>
            </w:r>
            <w:r w:rsidR="00723E37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3A3F28D" w14:textId="7BF14D3A" w:rsidR="000624E9" w:rsidRPr="001E77E7" w:rsidRDefault="00723E37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podziale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subwencji</w:t>
            </w:r>
          </w:p>
        </w:tc>
        <w:tc>
          <w:tcPr>
            <w:tcW w:w="1479" w:type="dxa"/>
            <w:vMerge/>
            <w:vAlign w:val="center"/>
          </w:tcPr>
          <w:p w14:paraId="439CC957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9" w:type="dxa"/>
            <w:gridSpan w:val="2"/>
            <w:vMerge/>
            <w:vAlign w:val="center"/>
          </w:tcPr>
          <w:p w14:paraId="70E4D85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A7B" w:rsidRPr="00F80A7B" w14:paraId="3A98E435" w14:textId="77777777" w:rsidTr="00F80A7B">
        <w:trPr>
          <w:trHeight w:val="130"/>
          <w:jc w:val="center"/>
        </w:trPr>
        <w:tc>
          <w:tcPr>
            <w:tcW w:w="1223" w:type="dxa"/>
            <w:vMerge w:val="restart"/>
            <w:vAlign w:val="center"/>
          </w:tcPr>
          <w:p w14:paraId="392D7B54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0E114DC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5E9EDD2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59072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2F93225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B37AE27" w14:textId="77777777" w:rsidTr="00F80A7B">
        <w:trPr>
          <w:trHeight w:val="129"/>
          <w:jc w:val="center"/>
        </w:trPr>
        <w:tc>
          <w:tcPr>
            <w:tcW w:w="1223" w:type="dxa"/>
            <w:vMerge/>
            <w:vAlign w:val="center"/>
          </w:tcPr>
          <w:p w14:paraId="58195D5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01E5E4C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081460FB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D928B8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75FBE2C6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4EFC3B5" w14:textId="77777777" w:rsidTr="00F80A7B">
        <w:trPr>
          <w:trHeight w:val="129"/>
          <w:jc w:val="center"/>
        </w:trPr>
        <w:tc>
          <w:tcPr>
            <w:tcW w:w="1223" w:type="dxa"/>
            <w:vMerge/>
            <w:vAlign w:val="center"/>
          </w:tcPr>
          <w:p w14:paraId="65F6D34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4913EF9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CDB0817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D20F7B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2AA8B33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ECDCC56" w14:textId="77777777" w:rsidTr="00F80A7B">
        <w:trPr>
          <w:trHeight w:val="192"/>
          <w:jc w:val="center"/>
        </w:trPr>
        <w:tc>
          <w:tcPr>
            <w:tcW w:w="1223" w:type="dxa"/>
            <w:vMerge/>
            <w:vAlign w:val="center"/>
          </w:tcPr>
          <w:p w14:paraId="3B8AEF2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5C04F571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548E730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9EEF0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7BB0202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7640D05" w14:textId="77777777" w:rsidTr="00F80A7B">
        <w:trPr>
          <w:trHeight w:val="192"/>
          <w:jc w:val="center"/>
        </w:trPr>
        <w:tc>
          <w:tcPr>
            <w:tcW w:w="1223" w:type="dxa"/>
            <w:vMerge/>
            <w:vAlign w:val="center"/>
          </w:tcPr>
          <w:p w14:paraId="1263E5CC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1D73863F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3F1EF22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FD9CC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15033710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8612116" w14:textId="77777777" w:rsidTr="00F80A7B">
        <w:trPr>
          <w:trHeight w:val="192"/>
          <w:jc w:val="center"/>
        </w:trPr>
        <w:tc>
          <w:tcPr>
            <w:tcW w:w="1223" w:type="dxa"/>
            <w:vMerge/>
            <w:vAlign w:val="center"/>
          </w:tcPr>
          <w:p w14:paraId="0C0F0D61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38810A5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975D295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C70C6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061F432F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62F86F7" w14:textId="77777777" w:rsidTr="00F80A7B">
        <w:trPr>
          <w:trHeight w:val="256"/>
          <w:jc w:val="center"/>
        </w:trPr>
        <w:tc>
          <w:tcPr>
            <w:tcW w:w="1223" w:type="dxa"/>
            <w:vMerge/>
            <w:vAlign w:val="center"/>
          </w:tcPr>
          <w:p w14:paraId="64080E94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42430A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B6AB422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8D4ACD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327B7B22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C074F00" w14:textId="77777777" w:rsidTr="00F80A7B">
        <w:trPr>
          <w:trHeight w:val="254"/>
          <w:jc w:val="center"/>
        </w:trPr>
        <w:tc>
          <w:tcPr>
            <w:tcW w:w="1223" w:type="dxa"/>
            <w:vMerge/>
            <w:vAlign w:val="center"/>
          </w:tcPr>
          <w:p w14:paraId="10170298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5DCB2B8D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652B21D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7DFF9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20A81A57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2D3C652" w14:textId="77777777" w:rsidTr="00F80A7B">
        <w:trPr>
          <w:trHeight w:val="221"/>
          <w:jc w:val="center"/>
        </w:trPr>
        <w:tc>
          <w:tcPr>
            <w:tcW w:w="1223" w:type="dxa"/>
            <w:vMerge/>
            <w:vAlign w:val="center"/>
          </w:tcPr>
          <w:p w14:paraId="56660576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2EC74E9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44DC51E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8FEBC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2A5465D8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4198001" w14:textId="77777777" w:rsidTr="00F80A7B">
        <w:trPr>
          <w:trHeight w:val="126"/>
          <w:jc w:val="center"/>
        </w:trPr>
        <w:tc>
          <w:tcPr>
            <w:tcW w:w="1223" w:type="dxa"/>
            <w:vMerge/>
            <w:vAlign w:val="center"/>
          </w:tcPr>
          <w:p w14:paraId="6E7D4A74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579E282B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977E657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CC86F3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753" w:type="dxa"/>
            <w:tcBorders>
              <w:left w:val="single" w:sz="6" w:space="0" w:color="auto"/>
            </w:tcBorders>
            <w:vAlign w:val="center"/>
          </w:tcPr>
          <w:p w14:paraId="3C61EEF8" w14:textId="77777777" w:rsidR="000624E9" w:rsidRPr="00F80A7B" w:rsidRDefault="000624E9" w:rsidP="00F8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6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7830"/>
      </w:tblGrid>
      <w:tr w:rsidR="00F80A7B" w:rsidRPr="00ED407D" w14:paraId="4BD568E2" w14:textId="77777777" w:rsidTr="009B665D">
        <w:trPr>
          <w:trHeight w:val="300"/>
        </w:trPr>
        <w:tc>
          <w:tcPr>
            <w:tcW w:w="7845" w:type="dxa"/>
            <w:shd w:val="clear" w:color="auto" w:fill="auto"/>
            <w:hideMark/>
          </w:tcPr>
          <w:p w14:paraId="0879AEA0" w14:textId="77777777" w:rsidR="00D51D5E" w:rsidRPr="00ED407D" w:rsidRDefault="00D51D5E" w:rsidP="00D5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610948B" w14:textId="7D5DB740" w:rsidR="00D51D5E" w:rsidRPr="00ED407D" w:rsidRDefault="00D51D5E" w:rsidP="00F80A7B">
            <w:pPr>
              <w:ind w:right="-5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  <w:hideMark/>
          </w:tcPr>
          <w:p w14:paraId="351F6D04" w14:textId="77777777" w:rsidR="00D51D5E" w:rsidRPr="00ED407D" w:rsidRDefault="00D51D5E" w:rsidP="0093671B">
            <w:pPr>
              <w:spacing w:after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11A60819" w14:textId="77777777" w:rsidR="00D51D5E" w:rsidRPr="00ED407D" w:rsidRDefault="00D51D5E" w:rsidP="00ED407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r w:rsidRPr="00ED4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29917229" w14:textId="73B25BFE" w:rsidR="00D51D5E" w:rsidRPr="00ED407D" w:rsidRDefault="00FE6DA2" w:rsidP="00F80A7B">
            <w:pPr>
              <w:ind w:firstLine="96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407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1D5E" w:rsidRPr="00ED407D">
              <w:rPr>
                <w:rFonts w:ascii="Times New Roman" w:hAnsi="Times New Roman" w:cs="Times New Roman"/>
                <w:sz w:val="18"/>
                <w:szCs w:val="18"/>
              </w:rPr>
              <w:t>ziekan (data i podpis)</w:t>
            </w:r>
            <w:r w:rsidR="00D51D5E" w:rsidRPr="00ED4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F80A7B" w:rsidRPr="00F80A7B" w14:paraId="49DDFDE6" w14:textId="77777777" w:rsidTr="009B665D">
        <w:trPr>
          <w:trHeight w:val="300"/>
        </w:trPr>
        <w:tc>
          <w:tcPr>
            <w:tcW w:w="7845" w:type="dxa"/>
            <w:shd w:val="clear" w:color="auto" w:fill="auto"/>
          </w:tcPr>
          <w:p w14:paraId="25A74A8E" w14:textId="77777777" w:rsidR="00F80A7B" w:rsidRPr="00F80A7B" w:rsidRDefault="00F80A7B" w:rsidP="00D51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shd w:val="clear" w:color="auto" w:fill="auto"/>
          </w:tcPr>
          <w:p w14:paraId="1DE3DE90" w14:textId="77777777" w:rsidR="00F80A7B" w:rsidRPr="00F80A7B" w:rsidRDefault="00F80A7B" w:rsidP="00D51D5E">
            <w:pPr>
              <w:rPr>
                <w:rFonts w:ascii="Times New Roman" w:hAnsi="Times New Roman" w:cs="Times New Roman"/>
              </w:rPr>
            </w:pPr>
          </w:p>
        </w:tc>
      </w:tr>
    </w:tbl>
    <w:p w14:paraId="4E908CD7" w14:textId="451A5B59" w:rsidR="009B665D" w:rsidRPr="00B9322A" w:rsidRDefault="009B665D" w:rsidP="009B66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5DDE">
        <w:rPr>
          <w:rFonts w:ascii="Times New Roman" w:hAnsi="Times New Roman" w:cs="Times New Roman"/>
          <w:sz w:val="18"/>
          <w:szCs w:val="18"/>
        </w:rPr>
        <w:t>*</w:t>
      </w:r>
      <w:r w:rsidR="00665DDE">
        <w:rPr>
          <w:rFonts w:ascii="Times New Roman" w:hAnsi="Times New Roman" w:cs="Times New Roman"/>
          <w:sz w:val="18"/>
          <w:szCs w:val="18"/>
        </w:rPr>
        <w:t xml:space="preserve"> </w:t>
      </w:r>
      <w:r w:rsidRPr="00B9322A">
        <w:rPr>
          <w:rFonts w:ascii="Times New Roman" w:hAnsi="Times New Roman" w:cs="Times New Roman"/>
          <w:sz w:val="18"/>
          <w:szCs w:val="18"/>
        </w:rPr>
        <w:t>właściwe podkreślić</w:t>
      </w:r>
    </w:p>
    <w:p w14:paraId="3BF94D41" w14:textId="434335B2" w:rsidR="007A21DC" w:rsidRPr="009B665D" w:rsidRDefault="009B665D" w:rsidP="00B9322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65DDE">
        <w:rPr>
          <w:rFonts w:ascii="Times New Roman" w:hAnsi="Times New Roman" w:cs="Times New Roman"/>
          <w:sz w:val="18"/>
          <w:szCs w:val="18"/>
        </w:rPr>
        <w:t>**</w:t>
      </w:r>
      <w:r w:rsidR="00665DD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</w:t>
      </w:r>
      <w:r w:rsidR="00D51D5E" w:rsidRPr="009B665D">
        <w:rPr>
          <w:rFonts w:ascii="Times New Roman" w:hAnsi="Times New Roman" w:cs="Times New Roman"/>
          <w:sz w:val="18"/>
          <w:szCs w:val="18"/>
        </w:rPr>
        <w:t>ypełnić wyłącznie w sprawozdaniu roczny</w:t>
      </w:r>
      <w:r w:rsidR="00B9322A" w:rsidRPr="009B665D">
        <w:rPr>
          <w:rFonts w:ascii="Times New Roman" w:hAnsi="Times New Roman" w:cs="Times New Roman"/>
          <w:sz w:val="18"/>
          <w:szCs w:val="18"/>
        </w:rPr>
        <w:t>m</w:t>
      </w:r>
    </w:p>
    <w:sectPr w:rsidR="007A21DC" w:rsidRPr="009B665D" w:rsidSect="00B9322A">
      <w:pgSz w:w="16838" w:h="11906" w:orient="landscape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527B" w14:textId="77777777" w:rsidR="006E3890" w:rsidRDefault="006E3890" w:rsidP="006F47D9">
      <w:pPr>
        <w:spacing w:after="0" w:line="240" w:lineRule="auto"/>
      </w:pPr>
      <w:r>
        <w:separator/>
      </w:r>
    </w:p>
  </w:endnote>
  <w:endnote w:type="continuationSeparator" w:id="0">
    <w:p w14:paraId="0B9AE293" w14:textId="77777777" w:rsidR="006E3890" w:rsidRDefault="006E3890" w:rsidP="006F47D9">
      <w:pPr>
        <w:spacing w:after="0" w:line="240" w:lineRule="auto"/>
      </w:pPr>
      <w:r>
        <w:continuationSeparator/>
      </w:r>
    </w:p>
  </w:endnote>
  <w:endnote w:type="continuationNotice" w:id="1">
    <w:p w14:paraId="34C04C2D" w14:textId="77777777" w:rsidR="006E3890" w:rsidRDefault="006E3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5DD8" w14:textId="77777777" w:rsidR="006E3890" w:rsidRDefault="006E3890" w:rsidP="006F47D9">
      <w:pPr>
        <w:spacing w:after="0" w:line="240" w:lineRule="auto"/>
      </w:pPr>
      <w:r>
        <w:separator/>
      </w:r>
    </w:p>
  </w:footnote>
  <w:footnote w:type="continuationSeparator" w:id="0">
    <w:p w14:paraId="1A659A95" w14:textId="77777777" w:rsidR="006E3890" w:rsidRDefault="006E3890" w:rsidP="006F47D9">
      <w:pPr>
        <w:spacing w:after="0" w:line="240" w:lineRule="auto"/>
      </w:pPr>
      <w:r>
        <w:continuationSeparator/>
      </w:r>
    </w:p>
  </w:footnote>
  <w:footnote w:type="continuationNotice" w:id="1">
    <w:p w14:paraId="4FDA98E4" w14:textId="77777777" w:rsidR="006E3890" w:rsidRDefault="006E38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9EC"/>
    <w:multiLevelType w:val="hybridMultilevel"/>
    <w:tmpl w:val="3E9A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29C"/>
    <w:multiLevelType w:val="hybridMultilevel"/>
    <w:tmpl w:val="C1A0994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D09BF"/>
    <w:multiLevelType w:val="hybridMultilevel"/>
    <w:tmpl w:val="ABBA8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5DA"/>
    <w:multiLevelType w:val="hybridMultilevel"/>
    <w:tmpl w:val="180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642D"/>
    <w:multiLevelType w:val="hybridMultilevel"/>
    <w:tmpl w:val="87148CB8"/>
    <w:lvl w:ilvl="0" w:tplc="0D2210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77181"/>
    <w:multiLevelType w:val="hybridMultilevel"/>
    <w:tmpl w:val="176E58E6"/>
    <w:lvl w:ilvl="0" w:tplc="4F0A84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7A0E18"/>
    <w:multiLevelType w:val="hybridMultilevel"/>
    <w:tmpl w:val="AE82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050E"/>
    <w:multiLevelType w:val="hybridMultilevel"/>
    <w:tmpl w:val="F5DCAD3E"/>
    <w:lvl w:ilvl="0" w:tplc="47B667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2EE9"/>
    <w:multiLevelType w:val="hybridMultilevel"/>
    <w:tmpl w:val="CA5E1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82C1B"/>
    <w:multiLevelType w:val="hybridMultilevel"/>
    <w:tmpl w:val="8492558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F534D62"/>
    <w:multiLevelType w:val="hybridMultilevel"/>
    <w:tmpl w:val="DFE2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BEC"/>
    <w:multiLevelType w:val="hybridMultilevel"/>
    <w:tmpl w:val="CBF27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C0DB5"/>
    <w:multiLevelType w:val="multilevel"/>
    <w:tmpl w:val="2330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9256E"/>
    <w:multiLevelType w:val="hybridMultilevel"/>
    <w:tmpl w:val="0E8EE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725D6"/>
    <w:multiLevelType w:val="hybridMultilevel"/>
    <w:tmpl w:val="71F406F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7A91C16"/>
    <w:multiLevelType w:val="hybridMultilevel"/>
    <w:tmpl w:val="3F6A3CE2"/>
    <w:lvl w:ilvl="0" w:tplc="52D29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417F48"/>
    <w:multiLevelType w:val="hybridMultilevel"/>
    <w:tmpl w:val="51AA73F4"/>
    <w:lvl w:ilvl="0" w:tplc="CE46EA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25B1E"/>
    <w:multiLevelType w:val="hybridMultilevel"/>
    <w:tmpl w:val="D44E3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94ADB"/>
    <w:multiLevelType w:val="hybridMultilevel"/>
    <w:tmpl w:val="09763E48"/>
    <w:lvl w:ilvl="0" w:tplc="D242D292">
      <w:start w:val="1"/>
      <w:numFmt w:val="decimal"/>
      <w:lvlText w:val="%1)"/>
      <w:lvlJc w:val="left"/>
      <w:pPr>
        <w:ind w:left="1020" w:hanging="360"/>
      </w:pPr>
    </w:lvl>
    <w:lvl w:ilvl="1" w:tplc="A5C87B32">
      <w:start w:val="1"/>
      <w:numFmt w:val="decimal"/>
      <w:lvlText w:val="%2)"/>
      <w:lvlJc w:val="left"/>
      <w:pPr>
        <w:ind w:left="1020" w:hanging="360"/>
      </w:pPr>
    </w:lvl>
    <w:lvl w:ilvl="2" w:tplc="ACFCEB0A">
      <w:start w:val="1"/>
      <w:numFmt w:val="decimal"/>
      <w:lvlText w:val="%3)"/>
      <w:lvlJc w:val="left"/>
      <w:pPr>
        <w:ind w:left="1020" w:hanging="360"/>
      </w:pPr>
    </w:lvl>
    <w:lvl w:ilvl="3" w:tplc="731C8086">
      <w:start w:val="1"/>
      <w:numFmt w:val="decimal"/>
      <w:lvlText w:val="%4)"/>
      <w:lvlJc w:val="left"/>
      <w:pPr>
        <w:ind w:left="1020" w:hanging="360"/>
      </w:pPr>
    </w:lvl>
    <w:lvl w:ilvl="4" w:tplc="2B96A2BC">
      <w:start w:val="1"/>
      <w:numFmt w:val="decimal"/>
      <w:lvlText w:val="%5)"/>
      <w:lvlJc w:val="left"/>
      <w:pPr>
        <w:ind w:left="1020" w:hanging="360"/>
      </w:pPr>
    </w:lvl>
    <w:lvl w:ilvl="5" w:tplc="B4084A02">
      <w:start w:val="1"/>
      <w:numFmt w:val="decimal"/>
      <w:lvlText w:val="%6)"/>
      <w:lvlJc w:val="left"/>
      <w:pPr>
        <w:ind w:left="1020" w:hanging="360"/>
      </w:pPr>
    </w:lvl>
    <w:lvl w:ilvl="6" w:tplc="B246CC6C">
      <w:start w:val="1"/>
      <w:numFmt w:val="decimal"/>
      <w:lvlText w:val="%7)"/>
      <w:lvlJc w:val="left"/>
      <w:pPr>
        <w:ind w:left="1020" w:hanging="360"/>
      </w:pPr>
    </w:lvl>
    <w:lvl w:ilvl="7" w:tplc="F0B28BFC">
      <w:start w:val="1"/>
      <w:numFmt w:val="decimal"/>
      <w:lvlText w:val="%8)"/>
      <w:lvlJc w:val="left"/>
      <w:pPr>
        <w:ind w:left="1020" w:hanging="360"/>
      </w:pPr>
    </w:lvl>
    <w:lvl w:ilvl="8" w:tplc="E5DCDAC2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40D029BB"/>
    <w:multiLevelType w:val="hybridMultilevel"/>
    <w:tmpl w:val="F866F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6D70"/>
    <w:multiLevelType w:val="hybridMultilevel"/>
    <w:tmpl w:val="948EA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86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82610"/>
    <w:multiLevelType w:val="hybridMultilevel"/>
    <w:tmpl w:val="DAF6A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14E4"/>
    <w:multiLevelType w:val="hybridMultilevel"/>
    <w:tmpl w:val="9510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30DC"/>
    <w:multiLevelType w:val="hybridMultilevel"/>
    <w:tmpl w:val="9B06D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40D4B"/>
    <w:multiLevelType w:val="hybridMultilevel"/>
    <w:tmpl w:val="CF9C320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4894B91"/>
    <w:multiLevelType w:val="hybridMultilevel"/>
    <w:tmpl w:val="26701478"/>
    <w:lvl w:ilvl="0" w:tplc="402C35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F4EE3"/>
    <w:multiLevelType w:val="hybridMultilevel"/>
    <w:tmpl w:val="EFB6A9EA"/>
    <w:lvl w:ilvl="0" w:tplc="302C5E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E21DBF"/>
    <w:multiLevelType w:val="hybridMultilevel"/>
    <w:tmpl w:val="D440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D6EC9"/>
    <w:multiLevelType w:val="hybridMultilevel"/>
    <w:tmpl w:val="AAE0EBEA"/>
    <w:lvl w:ilvl="0" w:tplc="F4EEE830">
      <w:start w:val="1"/>
      <w:numFmt w:val="decimal"/>
      <w:lvlText w:val="%1)"/>
      <w:lvlJc w:val="left"/>
      <w:pPr>
        <w:ind w:left="1020" w:hanging="360"/>
      </w:pPr>
    </w:lvl>
    <w:lvl w:ilvl="1" w:tplc="1D48C2F4">
      <w:start w:val="1"/>
      <w:numFmt w:val="decimal"/>
      <w:lvlText w:val="%2)"/>
      <w:lvlJc w:val="left"/>
      <w:pPr>
        <w:ind w:left="1020" w:hanging="360"/>
      </w:pPr>
    </w:lvl>
    <w:lvl w:ilvl="2" w:tplc="A1526D44">
      <w:start w:val="1"/>
      <w:numFmt w:val="decimal"/>
      <w:lvlText w:val="%3)"/>
      <w:lvlJc w:val="left"/>
      <w:pPr>
        <w:ind w:left="1020" w:hanging="360"/>
      </w:pPr>
    </w:lvl>
    <w:lvl w:ilvl="3" w:tplc="22C6579C">
      <w:start w:val="1"/>
      <w:numFmt w:val="decimal"/>
      <w:lvlText w:val="%4)"/>
      <w:lvlJc w:val="left"/>
      <w:pPr>
        <w:ind w:left="1020" w:hanging="360"/>
      </w:pPr>
    </w:lvl>
    <w:lvl w:ilvl="4" w:tplc="96724316">
      <w:start w:val="1"/>
      <w:numFmt w:val="decimal"/>
      <w:lvlText w:val="%5)"/>
      <w:lvlJc w:val="left"/>
      <w:pPr>
        <w:ind w:left="1020" w:hanging="360"/>
      </w:pPr>
    </w:lvl>
    <w:lvl w:ilvl="5" w:tplc="F2346492">
      <w:start w:val="1"/>
      <w:numFmt w:val="decimal"/>
      <w:lvlText w:val="%6)"/>
      <w:lvlJc w:val="left"/>
      <w:pPr>
        <w:ind w:left="1020" w:hanging="360"/>
      </w:pPr>
    </w:lvl>
    <w:lvl w:ilvl="6" w:tplc="B07AEA40">
      <w:start w:val="1"/>
      <w:numFmt w:val="decimal"/>
      <w:lvlText w:val="%7)"/>
      <w:lvlJc w:val="left"/>
      <w:pPr>
        <w:ind w:left="1020" w:hanging="360"/>
      </w:pPr>
    </w:lvl>
    <w:lvl w:ilvl="7" w:tplc="4B8A4354">
      <w:start w:val="1"/>
      <w:numFmt w:val="decimal"/>
      <w:lvlText w:val="%8)"/>
      <w:lvlJc w:val="left"/>
      <w:pPr>
        <w:ind w:left="1020" w:hanging="360"/>
      </w:pPr>
    </w:lvl>
    <w:lvl w:ilvl="8" w:tplc="812C1426">
      <w:start w:val="1"/>
      <w:numFmt w:val="decimal"/>
      <w:lvlText w:val="%9)"/>
      <w:lvlJc w:val="left"/>
      <w:pPr>
        <w:ind w:left="1020" w:hanging="360"/>
      </w:pPr>
    </w:lvl>
  </w:abstractNum>
  <w:abstractNum w:abstractNumId="29" w15:restartNumberingAfterBreak="0">
    <w:nsid w:val="640438CE"/>
    <w:multiLevelType w:val="hybridMultilevel"/>
    <w:tmpl w:val="D9B0F24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68EF71FB"/>
    <w:multiLevelType w:val="hybridMultilevel"/>
    <w:tmpl w:val="A87E952A"/>
    <w:lvl w:ilvl="0" w:tplc="D2B06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1301F"/>
    <w:multiLevelType w:val="hybridMultilevel"/>
    <w:tmpl w:val="A1F82D5E"/>
    <w:lvl w:ilvl="0" w:tplc="9A2AD42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02C04"/>
    <w:multiLevelType w:val="hybridMultilevel"/>
    <w:tmpl w:val="90EE845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679F4"/>
    <w:multiLevelType w:val="hybridMultilevel"/>
    <w:tmpl w:val="51C6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C634C"/>
    <w:multiLevelType w:val="hybridMultilevel"/>
    <w:tmpl w:val="319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43209"/>
    <w:multiLevelType w:val="hybridMultilevel"/>
    <w:tmpl w:val="87ECDEEC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6" w15:restartNumberingAfterBreak="0">
    <w:nsid w:val="75B74C1A"/>
    <w:multiLevelType w:val="hybridMultilevel"/>
    <w:tmpl w:val="F704FF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D35C6D"/>
    <w:multiLevelType w:val="hybridMultilevel"/>
    <w:tmpl w:val="2438B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B1D58"/>
    <w:multiLevelType w:val="hybridMultilevel"/>
    <w:tmpl w:val="4CFE16D6"/>
    <w:lvl w:ilvl="0" w:tplc="607AB14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887DFF"/>
    <w:multiLevelType w:val="hybridMultilevel"/>
    <w:tmpl w:val="DA62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85B15"/>
    <w:multiLevelType w:val="hybridMultilevel"/>
    <w:tmpl w:val="A14A4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31307">
    <w:abstractNumId w:val="24"/>
  </w:num>
  <w:num w:numId="2" w16cid:durableId="1535845498">
    <w:abstractNumId w:val="4"/>
  </w:num>
  <w:num w:numId="3" w16cid:durableId="1239024258">
    <w:abstractNumId w:val="5"/>
  </w:num>
  <w:num w:numId="4" w16cid:durableId="2131893972">
    <w:abstractNumId w:val="33"/>
  </w:num>
  <w:num w:numId="5" w16cid:durableId="286275467">
    <w:abstractNumId w:val="12"/>
  </w:num>
  <w:num w:numId="6" w16cid:durableId="710762486">
    <w:abstractNumId w:val="11"/>
  </w:num>
  <w:num w:numId="7" w16cid:durableId="169419028">
    <w:abstractNumId w:val="32"/>
  </w:num>
  <w:num w:numId="8" w16cid:durableId="1433353358">
    <w:abstractNumId w:val="22"/>
  </w:num>
  <w:num w:numId="9" w16cid:durableId="1084303667">
    <w:abstractNumId w:val="19"/>
  </w:num>
  <w:num w:numId="10" w16cid:durableId="1138257710">
    <w:abstractNumId w:val="25"/>
  </w:num>
  <w:num w:numId="11" w16cid:durableId="850753819">
    <w:abstractNumId w:val="13"/>
  </w:num>
  <w:num w:numId="12" w16cid:durableId="847868276">
    <w:abstractNumId w:val="9"/>
  </w:num>
  <w:num w:numId="13" w16cid:durableId="845246437">
    <w:abstractNumId w:val="35"/>
  </w:num>
  <w:num w:numId="14" w16cid:durableId="1132485271">
    <w:abstractNumId w:val="26"/>
  </w:num>
  <w:num w:numId="15" w16cid:durableId="1586068406">
    <w:abstractNumId w:val="36"/>
  </w:num>
  <w:num w:numId="16" w16cid:durableId="1728531136">
    <w:abstractNumId w:val="31"/>
  </w:num>
  <w:num w:numId="17" w16cid:durableId="815683911">
    <w:abstractNumId w:val="16"/>
  </w:num>
  <w:num w:numId="18" w16cid:durableId="1245143838">
    <w:abstractNumId w:val="14"/>
  </w:num>
  <w:num w:numId="19" w16cid:durableId="138084490">
    <w:abstractNumId w:val="29"/>
  </w:num>
  <w:num w:numId="20" w16cid:durableId="391662663">
    <w:abstractNumId w:val="3"/>
  </w:num>
  <w:num w:numId="21" w16cid:durableId="2084138717">
    <w:abstractNumId w:val="18"/>
  </w:num>
  <w:num w:numId="22" w16cid:durableId="580990574">
    <w:abstractNumId w:val="28"/>
  </w:num>
  <w:num w:numId="23" w16cid:durableId="1680037872">
    <w:abstractNumId w:val="17"/>
  </w:num>
  <w:num w:numId="24" w16cid:durableId="1207985169">
    <w:abstractNumId w:val="7"/>
  </w:num>
  <w:num w:numId="25" w16cid:durableId="898176280">
    <w:abstractNumId w:val="1"/>
  </w:num>
  <w:num w:numId="26" w16cid:durableId="227226518">
    <w:abstractNumId w:val="10"/>
  </w:num>
  <w:num w:numId="27" w16cid:durableId="1810661037">
    <w:abstractNumId w:val="38"/>
  </w:num>
  <w:num w:numId="28" w16cid:durableId="1604916501">
    <w:abstractNumId w:val="39"/>
  </w:num>
  <w:num w:numId="29" w16cid:durableId="1784766846">
    <w:abstractNumId w:val="27"/>
  </w:num>
  <w:num w:numId="30" w16cid:durableId="538401857">
    <w:abstractNumId w:val="30"/>
  </w:num>
  <w:num w:numId="31" w16cid:durableId="895360918">
    <w:abstractNumId w:val="20"/>
  </w:num>
  <w:num w:numId="32" w16cid:durableId="895966782">
    <w:abstractNumId w:val="8"/>
  </w:num>
  <w:num w:numId="33" w16cid:durableId="581528543">
    <w:abstractNumId w:val="15"/>
  </w:num>
  <w:num w:numId="34" w16cid:durableId="298272026">
    <w:abstractNumId w:val="21"/>
  </w:num>
  <w:num w:numId="35" w16cid:durableId="101347030">
    <w:abstractNumId w:val="40"/>
  </w:num>
  <w:num w:numId="36" w16cid:durableId="613632843">
    <w:abstractNumId w:val="23"/>
  </w:num>
  <w:num w:numId="37" w16cid:durableId="2119182205">
    <w:abstractNumId w:val="37"/>
  </w:num>
  <w:num w:numId="38" w16cid:durableId="1185168638">
    <w:abstractNumId w:val="6"/>
  </w:num>
  <w:num w:numId="39" w16cid:durableId="1801414007">
    <w:abstractNumId w:val="2"/>
  </w:num>
  <w:num w:numId="40" w16cid:durableId="117914637">
    <w:abstractNumId w:val="0"/>
  </w:num>
  <w:num w:numId="41" w16cid:durableId="4746390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2MDY1NTA3tjAzM7ZU0lEKTi0uzszPAykwqgUA6gP+8SwAAAA="/>
  </w:docVars>
  <w:rsids>
    <w:rsidRoot w:val="00A536F8"/>
    <w:rsid w:val="000033B8"/>
    <w:rsid w:val="0000628C"/>
    <w:rsid w:val="00006CE0"/>
    <w:rsid w:val="00012718"/>
    <w:rsid w:val="0001479A"/>
    <w:rsid w:val="00015BB5"/>
    <w:rsid w:val="000166DA"/>
    <w:rsid w:val="00016BE8"/>
    <w:rsid w:val="00017B64"/>
    <w:rsid w:val="000217A7"/>
    <w:rsid w:val="00023454"/>
    <w:rsid w:val="00024B04"/>
    <w:rsid w:val="00026D2A"/>
    <w:rsid w:val="000338F1"/>
    <w:rsid w:val="000407C6"/>
    <w:rsid w:val="00042584"/>
    <w:rsid w:val="00042D75"/>
    <w:rsid w:val="00044714"/>
    <w:rsid w:val="00052078"/>
    <w:rsid w:val="0005344F"/>
    <w:rsid w:val="000548BA"/>
    <w:rsid w:val="000568F3"/>
    <w:rsid w:val="00057061"/>
    <w:rsid w:val="000624E9"/>
    <w:rsid w:val="00062935"/>
    <w:rsid w:val="00062D91"/>
    <w:rsid w:val="000639BD"/>
    <w:rsid w:val="000642C8"/>
    <w:rsid w:val="00070F3A"/>
    <w:rsid w:val="00071322"/>
    <w:rsid w:val="00072526"/>
    <w:rsid w:val="0007444A"/>
    <w:rsid w:val="00075C5F"/>
    <w:rsid w:val="00076126"/>
    <w:rsid w:val="000773E6"/>
    <w:rsid w:val="00081379"/>
    <w:rsid w:val="000818BE"/>
    <w:rsid w:val="00081F25"/>
    <w:rsid w:val="00082BA0"/>
    <w:rsid w:val="000837B5"/>
    <w:rsid w:val="000850AE"/>
    <w:rsid w:val="00085CE6"/>
    <w:rsid w:val="00085E56"/>
    <w:rsid w:val="00093D70"/>
    <w:rsid w:val="0009637F"/>
    <w:rsid w:val="000A0E26"/>
    <w:rsid w:val="000A0E41"/>
    <w:rsid w:val="000A23A4"/>
    <w:rsid w:val="000A24D2"/>
    <w:rsid w:val="000A45CB"/>
    <w:rsid w:val="000A5CDB"/>
    <w:rsid w:val="000A7799"/>
    <w:rsid w:val="000B367A"/>
    <w:rsid w:val="000B4297"/>
    <w:rsid w:val="000B42C4"/>
    <w:rsid w:val="000B776F"/>
    <w:rsid w:val="000C248D"/>
    <w:rsid w:val="000C283B"/>
    <w:rsid w:val="000C3BDA"/>
    <w:rsid w:val="000C5BE0"/>
    <w:rsid w:val="000D2446"/>
    <w:rsid w:val="000D2C69"/>
    <w:rsid w:val="000D674F"/>
    <w:rsid w:val="000D7795"/>
    <w:rsid w:val="000E05E1"/>
    <w:rsid w:val="000E07D6"/>
    <w:rsid w:val="000E0C5C"/>
    <w:rsid w:val="000E1B1B"/>
    <w:rsid w:val="000E4379"/>
    <w:rsid w:val="000E4C6D"/>
    <w:rsid w:val="000E4DFA"/>
    <w:rsid w:val="000E61C1"/>
    <w:rsid w:val="000F182D"/>
    <w:rsid w:val="000F274A"/>
    <w:rsid w:val="000F2D3A"/>
    <w:rsid w:val="000F3348"/>
    <w:rsid w:val="000F62A2"/>
    <w:rsid w:val="000F6CA5"/>
    <w:rsid w:val="00100184"/>
    <w:rsid w:val="00101140"/>
    <w:rsid w:val="00104AC5"/>
    <w:rsid w:val="00105EBD"/>
    <w:rsid w:val="001060B8"/>
    <w:rsid w:val="00111D09"/>
    <w:rsid w:val="0011252A"/>
    <w:rsid w:val="00112E16"/>
    <w:rsid w:val="00116076"/>
    <w:rsid w:val="001200C4"/>
    <w:rsid w:val="001203D1"/>
    <w:rsid w:val="00123DDE"/>
    <w:rsid w:val="00125C80"/>
    <w:rsid w:val="001275A9"/>
    <w:rsid w:val="00127903"/>
    <w:rsid w:val="00130320"/>
    <w:rsid w:val="001306D3"/>
    <w:rsid w:val="0013078A"/>
    <w:rsid w:val="0013413F"/>
    <w:rsid w:val="001343EF"/>
    <w:rsid w:val="00134EAC"/>
    <w:rsid w:val="0013551E"/>
    <w:rsid w:val="00144FDA"/>
    <w:rsid w:val="00145B02"/>
    <w:rsid w:val="00145E54"/>
    <w:rsid w:val="00152C97"/>
    <w:rsid w:val="00154E53"/>
    <w:rsid w:val="001604DF"/>
    <w:rsid w:val="001610EA"/>
    <w:rsid w:val="0016189C"/>
    <w:rsid w:val="00164FB8"/>
    <w:rsid w:val="00170EF9"/>
    <w:rsid w:val="0017145E"/>
    <w:rsid w:val="00172C5C"/>
    <w:rsid w:val="00176C33"/>
    <w:rsid w:val="0018071F"/>
    <w:rsid w:val="001808C1"/>
    <w:rsid w:val="00180BDC"/>
    <w:rsid w:val="00181AEB"/>
    <w:rsid w:val="0018271F"/>
    <w:rsid w:val="001828C9"/>
    <w:rsid w:val="00182BCF"/>
    <w:rsid w:val="001849B1"/>
    <w:rsid w:val="001907CB"/>
    <w:rsid w:val="00190C80"/>
    <w:rsid w:val="0019142A"/>
    <w:rsid w:val="001968C5"/>
    <w:rsid w:val="0019777A"/>
    <w:rsid w:val="001A103A"/>
    <w:rsid w:val="001A11E0"/>
    <w:rsid w:val="001A1287"/>
    <w:rsid w:val="001A1852"/>
    <w:rsid w:val="001A2082"/>
    <w:rsid w:val="001A27C2"/>
    <w:rsid w:val="001A2992"/>
    <w:rsid w:val="001A3838"/>
    <w:rsid w:val="001A44E9"/>
    <w:rsid w:val="001A50DE"/>
    <w:rsid w:val="001A7259"/>
    <w:rsid w:val="001A7EC2"/>
    <w:rsid w:val="001B1A96"/>
    <w:rsid w:val="001B2B07"/>
    <w:rsid w:val="001B3E2E"/>
    <w:rsid w:val="001B43D6"/>
    <w:rsid w:val="001B6BA0"/>
    <w:rsid w:val="001C0565"/>
    <w:rsid w:val="001C36EE"/>
    <w:rsid w:val="001C426A"/>
    <w:rsid w:val="001C6E61"/>
    <w:rsid w:val="001D0650"/>
    <w:rsid w:val="001D0E19"/>
    <w:rsid w:val="001D0EB2"/>
    <w:rsid w:val="001D356D"/>
    <w:rsid w:val="001D360A"/>
    <w:rsid w:val="001D661B"/>
    <w:rsid w:val="001D76A2"/>
    <w:rsid w:val="001D7872"/>
    <w:rsid w:val="001E084E"/>
    <w:rsid w:val="001E5B02"/>
    <w:rsid w:val="001E6087"/>
    <w:rsid w:val="001E77E7"/>
    <w:rsid w:val="001F0CBB"/>
    <w:rsid w:val="001F0F47"/>
    <w:rsid w:val="001F5A34"/>
    <w:rsid w:val="001F5DBC"/>
    <w:rsid w:val="00200068"/>
    <w:rsid w:val="00202B96"/>
    <w:rsid w:val="00204A7D"/>
    <w:rsid w:val="0020616F"/>
    <w:rsid w:val="002071A1"/>
    <w:rsid w:val="00207390"/>
    <w:rsid w:val="0020759E"/>
    <w:rsid w:val="00207DB5"/>
    <w:rsid w:val="002175B6"/>
    <w:rsid w:val="0021799C"/>
    <w:rsid w:val="00220BCF"/>
    <w:rsid w:val="0022337B"/>
    <w:rsid w:val="002233BB"/>
    <w:rsid w:val="00223BE6"/>
    <w:rsid w:val="0022424E"/>
    <w:rsid w:val="00225615"/>
    <w:rsid w:val="00225746"/>
    <w:rsid w:val="00226AB1"/>
    <w:rsid w:val="00231EA3"/>
    <w:rsid w:val="002368BF"/>
    <w:rsid w:val="00237C9E"/>
    <w:rsid w:val="002404FC"/>
    <w:rsid w:val="00243912"/>
    <w:rsid w:val="00243C6E"/>
    <w:rsid w:val="00244A11"/>
    <w:rsid w:val="00244A2B"/>
    <w:rsid w:val="0024597D"/>
    <w:rsid w:val="002460BC"/>
    <w:rsid w:val="00251B5A"/>
    <w:rsid w:val="00251E8B"/>
    <w:rsid w:val="002531A6"/>
    <w:rsid w:val="00254048"/>
    <w:rsid w:val="00255623"/>
    <w:rsid w:val="00256EA8"/>
    <w:rsid w:val="00257514"/>
    <w:rsid w:val="00257874"/>
    <w:rsid w:val="00257FA4"/>
    <w:rsid w:val="0026230F"/>
    <w:rsid w:val="00265C46"/>
    <w:rsid w:val="002715A6"/>
    <w:rsid w:val="0027293A"/>
    <w:rsid w:val="0027421C"/>
    <w:rsid w:val="0027471F"/>
    <w:rsid w:val="00274C6C"/>
    <w:rsid w:val="0027658B"/>
    <w:rsid w:val="0027662C"/>
    <w:rsid w:val="00276725"/>
    <w:rsid w:val="00277429"/>
    <w:rsid w:val="0028095D"/>
    <w:rsid w:val="00285A4B"/>
    <w:rsid w:val="00287101"/>
    <w:rsid w:val="002879AD"/>
    <w:rsid w:val="00291E99"/>
    <w:rsid w:val="00291F59"/>
    <w:rsid w:val="002922DE"/>
    <w:rsid w:val="0029288F"/>
    <w:rsid w:val="00292C5E"/>
    <w:rsid w:val="0029328D"/>
    <w:rsid w:val="00293B76"/>
    <w:rsid w:val="00296CF6"/>
    <w:rsid w:val="00297EB4"/>
    <w:rsid w:val="002A010B"/>
    <w:rsid w:val="002A095A"/>
    <w:rsid w:val="002A2FED"/>
    <w:rsid w:val="002A7EC4"/>
    <w:rsid w:val="002B02AA"/>
    <w:rsid w:val="002B034A"/>
    <w:rsid w:val="002B20BA"/>
    <w:rsid w:val="002B334E"/>
    <w:rsid w:val="002B664D"/>
    <w:rsid w:val="002B792B"/>
    <w:rsid w:val="002C4925"/>
    <w:rsid w:val="002C665F"/>
    <w:rsid w:val="002C66CC"/>
    <w:rsid w:val="002C67D3"/>
    <w:rsid w:val="002C6862"/>
    <w:rsid w:val="002C6AF5"/>
    <w:rsid w:val="002E3AB4"/>
    <w:rsid w:val="002E43C5"/>
    <w:rsid w:val="002E49AC"/>
    <w:rsid w:val="002E6CFC"/>
    <w:rsid w:val="002E712A"/>
    <w:rsid w:val="002F0027"/>
    <w:rsid w:val="002F1CAB"/>
    <w:rsid w:val="002F2BDC"/>
    <w:rsid w:val="002F4C5A"/>
    <w:rsid w:val="002F51B6"/>
    <w:rsid w:val="003023DD"/>
    <w:rsid w:val="00305798"/>
    <w:rsid w:val="0030767C"/>
    <w:rsid w:val="00311DE2"/>
    <w:rsid w:val="0031270C"/>
    <w:rsid w:val="00313AF6"/>
    <w:rsid w:val="0031450C"/>
    <w:rsid w:val="00315E3D"/>
    <w:rsid w:val="00316F1A"/>
    <w:rsid w:val="003211AB"/>
    <w:rsid w:val="00321982"/>
    <w:rsid w:val="00324497"/>
    <w:rsid w:val="00327D08"/>
    <w:rsid w:val="0033678C"/>
    <w:rsid w:val="00340678"/>
    <w:rsid w:val="00343B04"/>
    <w:rsid w:val="00345493"/>
    <w:rsid w:val="0034665F"/>
    <w:rsid w:val="00346884"/>
    <w:rsid w:val="00352585"/>
    <w:rsid w:val="003530FB"/>
    <w:rsid w:val="003550B3"/>
    <w:rsid w:val="00355E04"/>
    <w:rsid w:val="00357CCB"/>
    <w:rsid w:val="003606D9"/>
    <w:rsid w:val="00360B0E"/>
    <w:rsid w:val="0036189D"/>
    <w:rsid w:val="00361FDB"/>
    <w:rsid w:val="00362134"/>
    <w:rsid w:val="00362345"/>
    <w:rsid w:val="00367BB3"/>
    <w:rsid w:val="00371E1A"/>
    <w:rsid w:val="003779AA"/>
    <w:rsid w:val="003818F6"/>
    <w:rsid w:val="003820D6"/>
    <w:rsid w:val="0038450F"/>
    <w:rsid w:val="0038646B"/>
    <w:rsid w:val="00390373"/>
    <w:rsid w:val="003910F1"/>
    <w:rsid w:val="003915CF"/>
    <w:rsid w:val="00391DE3"/>
    <w:rsid w:val="00392655"/>
    <w:rsid w:val="003935DE"/>
    <w:rsid w:val="0039592A"/>
    <w:rsid w:val="003A0DDC"/>
    <w:rsid w:val="003A1840"/>
    <w:rsid w:val="003A5A46"/>
    <w:rsid w:val="003A7537"/>
    <w:rsid w:val="003B3969"/>
    <w:rsid w:val="003B5FDF"/>
    <w:rsid w:val="003B72F6"/>
    <w:rsid w:val="003B739B"/>
    <w:rsid w:val="003C0A61"/>
    <w:rsid w:val="003C3781"/>
    <w:rsid w:val="003C3EBB"/>
    <w:rsid w:val="003C5D6F"/>
    <w:rsid w:val="003C68AC"/>
    <w:rsid w:val="003D1313"/>
    <w:rsid w:val="003D4366"/>
    <w:rsid w:val="003D5612"/>
    <w:rsid w:val="003D5B7D"/>
    <w:rsid w:val="003E0089"/>
    <w:rsid w:val="003E0952"/>
    <w:rsid w:val="003E0E34"/>
    <w:rsid w:val="003E26D9"/>
    <w:rsid w:val="003E3AF0"/>
    <w:rsid w:val="003F0E61"/>
    <w:rsid w:val="003F0F03"/>
    <w:rsid w:val="003F1987"/>
    <w:rsid w:val="003F1AB7"/>
    <w:rsid w:val="003F1E1E"/>
    <w:rsid w:val="003F26A6"/>
    <w:rsid w:val="003F5BEC"/>
    <w:rsid w:val="003F6EE4"/>
    <w:rsid w:val="003F7432"/>
    <w:rsid w:val="00401462"/>
    <w:rsid w:val="004016B2"/>
    <w:rsid w:val="0040699E"/>
    <w:rsid w:val="00406B33"/>
    <w:rsid w:val="00411FE4"/>
    <w:rsid w:val="00414C15"/>
    <w:rsid w:val="00415195"/>
    <w:rsid w:val="0041658B"/>
    <w:rsid w:val="0042024A"/>
    <w:rsid w:val="00420882"/>
    <w:rsid w:val="00420C6C"/>
    <w:rsid w:val="00420E4C"/>
    <w:rsid w:val="00421265"/>
    <w:rsid w:val="00422440"/>
    <w:rsid w:val="00422C2B"/>
    <w:rsid w:val="0042493C"/>
    <w:rsid w:val="00426680"/>
    <w:rsid w:val="004272E0"/>
    <w:rsid w:val="004305AE"/>
    <w:rsid w:val="0043106C"/>
    <w:rsid w:val="00435069"/>
    <w:rsid w:val="00436F58"/>
    <w:rsid w:val="00441D3C"/>
    <w:rsid w:val="00442A57"/>
    <w:rsid w:val="004430B8"/>
    <w:rsid w:val="0044369A"/>
    <w:rsid w:val="004440B1"/>
    <w:rsid w:val="00444AB4"/>
    <w:rsid w:val="00451A89"/>
    <w:rsid w:val="004525B4"/>
    <w:rsid w:val="00453390"/>
    <w:rsid w:val="00454301"/>
    <w:rsid w:val="0045535F"/>
    <w:rsid w:val="00456A24"/>
    <w:rsid w:val="00456B91"/>
    <w:rsid w:val="00457B98"/>
    <w:rsid w:val="00460526"/>
    <w:rsid w:val="004608F7"/>
    <w:rsid w:val="00460A0D"/>
    <w:rsid w:val="00461B4D"/>
    <w:rsid w:val="00463419"/>
    <w:rsid w:val="00466B5E"/>
    <w:rsid w:val="004673C2"/>
    <w:rsid w:val="004675CA"/>
    <w:rsid w:val="004702C3"/>
    <w:rsid w:val="0047099F"/>
    <w:rsid w:val="004717C3"/>
    <w:rsid w:val="00474FE2"/>
    <w:rsid w:val="00475F82"/>
    <w:rsid w:val="004768BD"/>
    <w:rsid w:val="00477050"/>
    <w:rsid w:val="00480167"/>
    <w:rsid w:val="004804B5"/>
    <w:rsid w:val="00483FC1"/>
    <w:rsid w:val="00487E79"/>
    <w:rsid w:val="004912B6"/>
    <w:rsid w:val="0049149C"/>
    <w:rsid w:val="00494A0A"/>
    <w:rsid w:val="00495B14"/>
    <w:rsid w:val="004A1A5B"/>
    <w:rsid w:val="004A3BE2"/>
    <w:rsid w:val="004A6B8B"/>
    <w:rsid w:val="004A77EE"/>
    <w:rsid w:val="004B3B54"/>
    <w:rsid w:val="004B4F1F"/>
    <w:rsid w:val="004B7E2B"/>
    <w:rsid w:val="004B7E52"/>
    <w:rsid w:val="004C0220"/>
    <w:rsid w:val="004C02EC"/>
    <w:rsid w:val="004C123F"/>
    <w:rsid w:val="004C2175"/>
    <w:rsid w:val="004C751C"/>
    <w:rsid w:val="004D1BF6"/>
    <w:rsid w:val="004D2002"/>
    <w:rsid w:val="004E20CE"/>
    <w:rsid w:val="004E25BA"/>
    <w:rsid w:val="004E27CF"/>
    <w:rsid w:val="004E30E6"/>
    <w:rsid w:val="004E30F7"/>
    <w:rsid w:val="004E760A"/>
    <w:rsid w:val="004F06B4"/>
    <w:rsid w:val="004F10A2"/>
    <w:rsid w:val="004F46D3"/>
    <w:rsid w:val="004F7862"/>
    <w:rsid w:val="005011ED"/>
    <w:rsid w:val="005039F5"/>
    <w:rsid w:val="00503C73"/>
    <w:rsid w:val="0050412C"/>
    <w:rsid w:val="00506CC8"/>
    <w:rsid w:val="00507A63"/>
    <w:rsid w:val="00510DF2"/>
    <w:rsid w:val="005114E0"/>
    <w:rsid w:val="005135C7"/>
    <w:rsid w:val="00514D99"/>
    <w:rsid w:val="00515BB3"/>
    <w:rsid w:val="00516203"/>
    <w:rsid w:val="00521F9B"/>
    <w:rsid w:val="005223F3"/>
    <w:rsid w:val="005224E6"/>
    <w:rsid w:val="005230E3"/>
    <w:rsid w:val="005248F8"/>
    <w:rsid w:val="005265A1"/>
    <w:rsid w:val="005279CE"/>
    <w:rsid w:val="0053179A"/>
    <w:rsid w:val="00531E7E"/>
    <w:rsid w:val="0053260B"/>
    <w:rsid w:val="00534371"/>
    <w:rsid w:val="005368E9"/>
    <w:rsid w:val="00541BBF"/>
    <w:rsid w:val="0054263E"/>
    <w:rsid w:val="0054264C"/>
    <w:rsid w:val="00544EC8"/>
    <w:rsid w:val="005505DC"/>
    <w:rsid w:val="005529DC"/>
    <w:rsid w:val="005535C9"/>
    <w:rsid w:val="005538A1"/>
    <w:rsid w:val="00554441"/>
    <w:rsid w:val="00554917"/>
    <w:rsid w:val="00554F8E"/>
    <w:rsid w:val="00555F45"/>
    <w:rsid w:val="0056187E"/>
    <w:rsid w:val="005630DE"/>
    <w:rsid w:val="0056364C"/>
    <w:rsid w:val="00566A12"/>
    <w:rsid w:val="005708C0"/>
    <w:rsid w:val="005715E8"/>
    <w:rsid w:val="0057198B"/>
    <w:rsid w:val="005734FD"/>
    <w:rsid w:val="00574083"/>
    <w:rsid w:val="005814DD"/>
    <w:rsid w:val="00581921"/>
    <w:rsid w:val="00581B69"/>
    <w:rsid w:val="005846BB"/>
    <w:rsid w:val="00585951"/>
    <w:rsid w:val="00585970"/>
    <w:rsid w:val="00586A2C"/>
    <w:rsid w:val="00591FCB"/>
    <w:rsid w:val="005A00DC"/>
    <w:rsid w:val="005A49B9"/>
    <w:rsid w:val="005B2439"/>
    <w:rsid w:val="005B43C9"/>
    <w:rsid w:val="005B6CC5"/>
    <w:rsid w:val="005C2485"/>
    <w:rsid w:val="005C24FF"/>
    <w:rsid w:val="005C6995"/>
    <w:rsid w:val="005C7407"/>
    <w:rsid w:val="005D3370"/>
    <w:rsid w:val="005D571D"/>
    <w:rsid w:val="005D6453"/>
    <w:rsid w:val="005E044B"/>
    <w:rsid w:val="005E112A"/>
    <w:rsid w:val="005E431F"/>
    <w:rsid w:val="005E730D"/>
    <w:rsid w:val="005E7655"/>
    <w:rsid w:val="005F03BD"/>
    <w:rsid w:val="005F30AC"/>
    <w:rsid w:val="005F466F"/>
    <w:rsid w:val="005F5C4D"/>
    <w:rsid w:val="005F5D47"/>
    <w:rsid w:val="005F5E58"/>
    <w:rsid w:val="005F6344"/>
    <w:rsid w:val="005F7AE1"/>
    <w:rsid w:val="0060019B"/>
    <w:rsid w:val="00602AA7"/>
    <w:rsid w:val="00605ADC"/>
    <w:rsid w:val="00605CB4"/>
    <w:rsid w:val="0060602E"/>
    <w:rsid w:val="00611A07"/>
    <w:rsid w:val="00611EF1"/>
    <w:rsid w:val="00613793"/>
    <w:rsid w:val="006146C3"/>
    <w:rsid w:val="00616805"/>
    <w:rsid w:val="00617CBC"/>
    <w:rsid w:val="006244C2"/>
    <w:rsid w:val="00624D09"/>
    <w:rsid w:val="00627D96"/>
    <w:rsid w:val="0063094D"/>
    <w:rsid w:val="00630CAE"/>
    <w:rsid w:val="00631213"/>
    <w:rsid w:val="006328AD"/>
    <w:rsid w:val="00633CBF"/>
    <w:rsid w:val="00636C3A"/>
    <w:rsid w:val="006434A6"/>
    <w:rsid w:val="00645C43"/>
    <w:rsid w:val="00647FA0"/>
    <w:rsid w:val="0065509B"/>
    <w:rsid w:val="00656724"/>
    <w:rsid w:val="006568A6"/>
    <w:rsid w:val="006577A2"/>
    <w:rsid w:val="00661541"/>
    <w:rsid w:val="00664776"/>
    <w:rsid w:val="00665DDE"/>
    <w:rsid w:val="00673617"/>
    <w:rsid w:val="0067451B"/>
    <w:rsid w:val="00676F41"/>
    <w:rsid w:val="0067785B"/>
    <w:rsid w:val="0068027D"/>
    <w:rsid w:val="006849D1"/>
    <w:rsid w:val="00684A0E"/>
    <w:rsid w:val="0068644E"/>
    <w:rsid w:val="00687A9C"/>
    <w:rsid w:val="006909CE"/>
    <w:rsid w:val="006925D8"/>
    <w:rsid w:val="00693DAD"/>
    <w:rsid w:val="006958CD"/>
    <w:rsid w:val="006968E5"/>
    <w:rsid w:val="006A311B"/>
    <w:rsid w:val="006A37CF"/>
    <w:rsid w:val="006A53D5"/>
    <w:rsid w:val="006A6863"/>
    <w:rsid w:val="006A7243"/>
    <w:rsid w:val="006B06C8"/>
    <w:rsid w:val="006B1BFA"/>
    <w:rsid w:val="006B2780"/>
    <w:rsid w:val="006B59C2"/>
    <w:rsid w:val="006B67E7"/>
    <w:rsid w:val="006B7556"/>
    <w:rsid w:val="006B7958"/>
    <w:rsid w:val="006C0052"/>
    <w:rsid w:val="006C17B5"/>
    <w:rsid w:val="006C2A26"/>
    <w:rsid w:val="006C4BA0"/>
    <w:rsid w:val="006C509A"/>
    <w:rsid w:val="006D0945"/>
    <w:rsid w:val="006D1197"/>
    <w:rsid w:val="006D2EFB"/>
    <w:rsid w:val="006D4210"/>
    <w:rsid w:val="006D4BE7"/>
    <w:rsid w:val="006D53C0"/>
    <w:rsid w:val="006D7020"/>
    <w:rsid w:val="006D7816"/>
    <w:rsid w:val="006E00EF"/>
    <w:rsid w:val="006E070C"/>
    <w:rsid w:val="006E0D54"/>
    <w:rsid w:val="006E2D27"/>
    <w:rsid w:val="006E3890"/>
    <w:rsid w:val="006E47AC"/>
    <w:rsid w:val="006E4834"/>
    <w:rsid w:val="006E50EF"/>
    <w:rsid w:val="006E53E1"/>
    <w:rsid w:val="006E5C79"/>
    <w:rsid w:val="006E653F"/>
    <w:rsid w:val="006E6774"/>
    <w:rsid w:val="006E6EDD"/>
    <w:rsid w:val="006F47D9"/>
    <w:rsid w:val="007002BC"/>
    <w:rsid w:val="007013B4"/>
    <w:rsid w:val="007028B7"/>
    <w:rsid w:val="00704E1A"/>
    <w:rsid w:val="00705856"/>
    <w:rsid w:val="0070655C"/>
    <w:rsid w:val="00707405"/>
    <w:rsid w:val="00707CD2"/>
    <w:rsid w:val="00710446"/>
    <w:rsid w:val="00710635"/>
    <w:rsid w:val="00711EBA"/>
    <w:rsid w:val="0071271A"/>
    <w:rsid w:val="00713796"/>
    <w:rsid w:val="007230C5"/>
    <w:rsid w:val="007234C3"/>
    <w:rsid w:val="00723E37"/>
    <w:rsid w:val="00724F61"/>
    <w:rsid w:val="00732AA5"/>
    <w:rsid w:val="00734BB5"/>
    <w:rsid w:val="00735694"/>
    <w:rsid w:val="00736F0A"/>
    <w:rsid w:val="00737C0D"/>
    <w:rsid w:val="0074082D"/>
    <w:rsid w:val="00740B8F"/>
    <w:rsid w:val="00741879"/>
    <w:rsid w:val="007425AD"/>
    <w:rsid w:val="007436B0"/>
    <w:rsid w:val="007448F4"/>
    <w:rsid w:val="007453E9"/>
    <w:rsid w:val="007474EA"/>
    <w:rsid w:val="00750F68"/>
    <w:rsid w:val="0075111F"/>
    <w:rsid w:val="007567AD"/>
    <w:rsid w:val="00757984"/>
    <w:rsid w:val="00760A73"/>
    <w:rsid w:val="00761735"/>
    <w:rsid w:val="00762202"/>
    <w:rsid w:val="007638D6"/>
    <w:rsid w:val="00763F38"/>
    <w:rsid w:val="00765148"/>
    <w:rsid w:val="0076614E"/>
    <w:rsid w:val="00771FCA"/>
    <w:rsid w:val="00773E63"/>
    <w:rsid w:val="0077436F"/>
    <w:rsid w:val="00774B23"/>
    <w:rsid w:val="00776B74"/>
    <w:rsid w:val="0078140C"/>
    <w:rsid w:val="007819FF"/>
    <w:rsid w:val="007834D1"/>
    <w:rsid w:val="00787930"/>
    <w:rsid w:val="00791C2F"/>
    <w:rsid w:val="0079272C"/>
    <w:rsid w:val="0079302B"/>
    <w:rsid w:val="00793F31"/>
    <w:rsid w:val="0079422F"/>
    <w:rsid w:val="00796D2D"/>
    <w:rsid w:val="00797EED"/>
    <w:rsid w:val="007A21DC"/>
    <w:rsid w:val="007A29F2"/>
    <w:rsid w:val="007A493C"/>
    <w:rsid w:val="007A757D"/>
    <w:rsid w:val="007B00D4"/>
    <w:rsid w:val="007B0EF2"/>
    <w:rsid w:val="007B1530"/>
    <w:rsid w:val="007B4980"/>
    <w:rsid w:val="007B7102"/>
    <w:rsid w:val="007C0A68"/>
    <w:rsid w:val="007C3AE1"/>
    <w:rsid w:val="007C3F1D"/>
    <w:rsid w:val="007C492B"/>
    <w:rsid w:val="007C4A14"/>
    <w:rsid w:val="007C5500"/>
    <w:rsid w:val="007C59A8"/>
    <w:rsid w:val="007C5DF8"/>
    <w:rsid w:val="007D3504"/>
    <w:rsid w:val="007D42E5"/>
    <w:rsid w:val="007D4487"/>
    <w:rsid w:val="007D5419"/>
    <w:rsid w:val="007D74B5"/>
    <w:rsid w:val="007E16B1"/>
    <w:rsid w:val="007E237B"/>
    <w:rsid w:val="007E2B9F"/>
    <w:rsid w:val="007E57A9"/>
    <w:rsid w:val="007E746F"/>
    <w:rsid w:val="007F2AD3"/>
    <w:rsid w:val="007F3A5F"/>
    <w:rsid w:val="007F6A78"/>
    <w:rsid w:val="0080001A"/>
    <w:rsid w:val="00801827"/>
    <w:rsid w:val="00802147"/>
    <w:rsid w:val="00805246"/>
    <w:rsid w:val="00805670"/>
    <w:rsid w:val="00805B0D"/>
    <w:rsid w:val="008065EE"/>
    <w:rsid w:val="008071F0"/>
    <w:rsid w:val="0080731B"/>
    <w:rsid w:val="00811D85"/>
    <w:rsid w:val="00812D94"/>
    <w:rsid w:val="00820D56"/>
    <w:rsid w:val="008212AA"/>
    <w:rsid w:val="00822559"/>
    <w:rsid w:val="00823A5E"/>
    <w:rsid w:val="00824876"/>
    <w:rsid w:val="008259C9"/>
    <w:rsid w:val="00827D95"/>
    <w:rsid w:val="00830043"/>
    <w:rsid w:val="0083233B"/>
    <w:rsid w:val="00832A2F"/>
    <w:rsid w:val="008334A0"/>
    <w:rsid w:val="00834D14"/>
    <w:rsid w:val="008358F6"/>
    <w:rsid w:val="008369D7"/>
    <w:rsid w:val="008376EB"/>
    <w:rsid w:val="008407FF"/>
    <w:rsid w:val="00841BA5"/>
    <w:rsid w:val="00846AB9"/>
    <w:rsid w:val="0085249D"/>
    <w:rsid w:val="00853FEB"/>
    <w:rsid w:val="008545FA"/>
    <w:rsid w:val="00855E72"/>
    <w:rsid w:val="0085641E"/>
    <w:rsid w:val="00856C09"/>
    <w:rsid w:val="008620DB"/>
    <w:rsid w:val="008644E2"/>
    <w:rsid w:val="00865418"/>
    <w:rsid w:val="00865CCD"/>
    <w:rsid w:val="00866A1B"/>
    <w:rsid w:val="00866D81"/>
    <w:rsid w:val="00866E66"/>
    <w:rsid w:val="008721A5"/>
    <w:rsid w:val="00872665"/>
    <w:rsid w:val="00877AEC"/>
    <w:rsid w:val="00877F12"/>
    <w:rsid w:val="00881848"/>
    <w:rsid w:val="00882A07"/>
    <w:rsid w:val="00883E35"/>
    <w:rsid w:val="00883EAE"/>
    <w:rsid w:val="0088494D"/>
    <w:rsid w:val="008877C2"/>
    <w:rsid w:val="00891163"/>
    <w:rsid w:val="00891B41"/>
    <w:rsid w:val="00892BE7"/>
    <w:rsid w:val="0089507A"/>
    <w:rsid w:val="0089552E"/>
    <w:rsid w:val="008A0109"/>
    <w:rsid w:val="008A111A"/>
    <w:rsid w:val="008A3FC3"/>
    <w:rsid w:val="008A7CA0"/>
    <w:rsid w:val="008B3A47"/>
    <w:rsid w:val="008B4C41"/>
    <w:rsid w:val="008C54DF"/>
    <w:rsid w:val="008D130B"/>
    <w:rsid w:val="008D2141"/>
    <w:rsid w:val="008D3360"/>
    <w:rsid w:val="008D3433"/>
    <w:rsid w:val="008D4EAD"/>
    <w:rsid w:val="008D5A5D"/>
    <w:rsid w:val="008D733C"/>
    <w:rsid w:val="008E3147"/>
    <w:rsid w:val="008E3C03"/>
    <w:rsid w:val="008E6BC5"/>
    <w:rsid w:val="008F0553"/>
    <w:rsid w:val="008F61AF"/>
    <w:rsid w:val="009049D2"/>
    <w:rsid w:val="00906015"/>
    <w:rsid w:val="00906C7E"/>
    <w:rsid w:val="009071D6"/>
    <w:rsid w:val="00911F6C"/>
    <w:rsid w:val="009132B3"/>
    <w:rsid w:val="00914619"/>
    <w:rsid w:val="00915184"/>
    <w:rsid w:val="009215B3"/>
    <w:rsid w:val="00921E16"/>
    <w:rsid w:val="00922D7D"/>
    <w:rsid w:val="00927685"/>
    <w:rsid w:val="009301C5"/>
    <w:rsid w:val="009352F2"/>
    <w:rsid w:val="0093671B"/>
    <w:rsid w:val="00937BCB"/>
    <w:rsid w:val="00940CD4"/>
    <w:rsid w:val="0094358D"/>
    <w:rsid w:val="00944693"/>
    <w:rsid w:val="00946184"/>
    <w:rsid w:val="00952ED6"/>
    <w:rsid w:val="009540DF"/>
    <w:rsid w:val="00954285"/>
    <w:rsid w:val="00954C96"/>
    <w:rsid w:val="009568F2"/>
    <w:rsid w:val="00956FAA"/>
    <w:rsid w:val="00957351"/>
    <w:rsid w:val="009576A2"/>
    <w:rsid w:val="009602BA"/>
    <w:rsid w:val="00960C6C"/>
    <w:rsid w:val="009613DF"/>
    <w:rsid w:val="009662B4"/>
    <w:rsid w:val="009667E3"/>
    <w:rsid w:val="0097314C"/>
    <w:rsid w:val="00977B78"/>
    <w:rsid w:val="00982EE5"/>
    <w:rsid w:val="00984307"/>
    <w:rsid w:val="00987912"/>
    <w:rsid w:val="00987E03"/>
    <w:rsid w:val="00990164"/>
    <w:rsid w:val="0099118C"/>
    <w:rsid w:val="00993173"/>
    <w:rsid w:val="009A046D"/>
    <w:rsid w:val="009A161E"/>
    <w:rsid w:val="009A2FAD"/>
    <w:rsid w:val="009A6C63"/>
    <w:rsid w:val="009A74B9"/>
    <w:rsid w:val="009A797B"/>
    <w:rsid w:val="009B0647"/>
    <w:rsid w:val="009B2D31"/>
    <w:rsid w:val="009B2F4A"/>
    <w:rsid w:val="009B4CE0"/>
    <w:rsid w:val="009B518B"/>
    <w:rsid w:val="009B665D"/>
    <w:rsid w:val="009B77EB"/>
    <w:rsid w:val="009C122E"/>
    <w:rsid w:val="009C395B"/>
    <w:rsid w:val="009C4509"/>
    <w:rsid w:val="009C6AB5"/>
    <w:rsid w:val="009C7709"/>
    <w:rsid w:val="009C7C78"/>
    <w:rsid w:val="009D20CB"/>
    <w:rsid w:val="009D5DA6"/>
    <w:rsid w:val="009D5DAE"/>
    <w:rsid w:val="009D61D4"/>
    <w:rsid w:val="009E46DB"/>
    <w:rsid w:val="009E4E8F"/>
    <w:rsid w:val="009E7CEB"/>
    <w:rsid w:val="009F0633"/>
    <w:rsid w:val="009F0BB8"/>
    <w:rsid w:val="009F0EC8"/>
    <w:rsid w:val="009F2064"/>
    <w:rsid w:val="009F22E7"/>
    <w:rsid w:val="009F2545"/>
    <w:rsid w:val="009F268F"/>
    <w:rsid w:val="009F5606"/>
    <w:rsid w:val="009F6F59"/>
    <w:rsid w:val="00A01478"/>
    <w:rsid w:val="00A0253E"/>
    <w:rsid w:val="00A042EB"/>
    <w:rsid w:val="00A04946"/>
    <w:rsid w:val="00A054F4"/>
    <w:rsid w:val="00A07556"/>
    <w:rsid w:val="00A107DA"/>
    <w:rsid w:val="00A12E6E"/>
    <w:rsid w:val="00A15373"/>
    <w:rsid w:val="00A205E2"/>
    <w:rsid w:val="00A24C9B"/>
    <w:rsid w:val="00A25025"/>
    <w:rsid w:val="00A259FD"/>
    <w:rsid w:val="00A27AE5"/>
    <w:rsid w:val="00A3156A"/>
    <w:rsid w:val="00A3268B"/>
    <w:rsid w:val="00A32718"/>
    <w:rsid w:val="00A34A5E"/>
    <w:rsid w:val="00A34EE8"/>
    <w:rsid w:val="00A35094"/>
    <w:rsid w:val="00A35100"/>
    <w:rsid w:val="00A35E9C"/>
    <w:rsid w:val="00A37B26"/>
    <w:rsid w:val="00A43C9A"/>
    <w:rsid w:val="00A47AC3"/>
    <w:rsid w:val="00A47E21"/>
    <w:rsid w:val="00A52D81"/>
    <w:rsid w:val="00A536F8"/>
    <w:rsid w:val="00A53A11"/>
    <w:rsid w:val="00A5432B"/>
    <w:rsid w:val="00A548E2"/>
    <w:rsid w:val="00A54C0E"/>
    <w:rsid w:val="00A558D4"/>
    <w:rsid w:val="00A56F84"/>
    <w:rsid w:val="00A61D77"/>
    <w:rsid w:val="00A64CC2"/>
    <w:rsid w:val="00A6566F"/>
    <w:rsid w:val="00A7388E"/>
    <w:rsid w:val="00A74A20"/>
    <w:rsid w:val="00A74A2D"/>
    <w:rsid w:val="00A752F2"/>
    <w:rsid w:val="00A91F51"/>
    <w:rsid w:val="00A94150"/>
    <w:rsid w:val="00A96B48"/>
    <w:rsid w:val="00A97A93"/>
    <w:rsid w:val="00AA04CE"/>
    <w:rsid w:val="00AA1904"/>
    <w:rsid w:val="00AA1F46"/>
    <w:rsid w:val="00AA2EF2"/>
    <w:rsid w:val="00AA3497"/>
    <w:rsid w:val="00AA56D0"/>
    <w:rsid w:val="00AA7DE7"/>
    <w:rsid w:val="00AB071B"/>
    <w:rsid w:val="00AB2D80"/>
    <w:rsid w:val="00AB3E1A"/>
    <w:rsid w:val="00AB7176"/>
    <w:rsid w:val="00AC1DF6"/>
    <w:rsid w:val="00AC1F70"/>
    <w:rsid w:val="00AC6AE9"/>
    <w:rsid w:val="00AC6C73"/>
    <w:rsid w:val="00AD3065"/>
    <w:rsid w:val="00AD3436"/>
    <w:rsid w:val="00AD4613"/>
    <w:rsid w:val="00AD7426"/>
    <w:rsid w:val="00AE0D6D"/>
    <w:rsid w:val="00AE2578"/>
    <w:rsid w:val="00AE2A4A"/>
    <w:rsid w:val="00AE346E"/>
    <w:rsid w:val="00AE6649"/>
    <w:rsid w:val="00AE7E23"/>
    <w:rsid w:val="00AF0473"/>
    <w:rsid w:val="00AF5CC8"/>
    <w:rsid w:val="00AF6084"/>
    <w:rsid w:val="00AF60D6"/>
    <w:rsid w:val="00AF7067"/>
    <w:rsid w:val="00B00125"/>
    <w:rsid w:val="00B034FA"/>
    <w:rsid w:val="00B05C66"/>
    <w:rsid w:val="00B05DF2"/>
    <w:rsid w:val="00B10E71"/>
    <w:rsid w:val="00B112BA"/>
    <w:rsid w:val="00B11770"/>
    <w:rsid w:val="00B11BFC"/>
    <w:rsid w:val="00B1607B"/>
    <w:rsid w:val="00B176DC"/>
    <w:rsid w:val="00B20651"/>
    <w:rsid w:val="00B2154C"/>
    <w:rsid w:val="00B24361"/>
    <w:rsid w:val="00B24EDF"/>
    <w:rsid w:val="00B24F08"/>
    <w:rsid w:val="00B2746E"/>
    <w:rsid w:val="00B319FC"/>
    <w:rsid w:val="00B341DC"/>
    <w:rsid w:val="00B36396"/>
    <w:rsid w:val="00B403D7"/>
    <w:rsid w:val="00B412A8"/>
    <w:rsid w:val="00B4199F"/>
    <w:rsid w:val="00B44055"/>
    <w:rsid w:val="00B447D2"/>
    <w:rsid w:val="00B45EEA"/>
    <w:rsid w:val="00B504BB"/>
    <w:rsid w:val="00B5050A"/>
    <w:rsid w:val="00B51751"/>
    <w:rsid w:val="00B527FC"/>
    <w:rsid w:val="00B54C3D"/>
    <w:rsid w:val="00B54EF6"/>
    <w:rsid w:val="00B55BE8"/>
    <w:rsid w:val="00B60A40"/>
    <w:rsid w:val="00B613A4"/>
    <w:rsid w:val="00B67501"/>
    <w:rsid w:val="00B67626"/>
    <w:rsid w:val="00B67851"/>
    <w:rsid w:val="00B67BE2"/>
    <w:rsid w:val="00B70404"/>
    <w:rsid w:val="00B72328"/>
    <w:rsid w:val="00B7334A"/>
    <w:rsid w:val="00B73DCD"/>
    <w:rsid w:val="00B73ECB"/>
    <w:rsid w:val="00B75839"/>
    <w:rsid w:val="00B763B2"/>
    <w:rsid w:val="00B77EED"/>
    <w:rsid w:val="00B802C7"/>
    <w:rsid w:val="00B83FFE"/>
    <w:rsid w:val="00B931F2"/>
    <w:rsid w:val="00B9322A"/>
    <w:rsid w:val="00B93320"/>
    <w:rsid w:val="00B93FAD"/>
    <w:rsid w:val="00B95153"/>
    <w:rsid w:val="00B977F9"/>
    <w:rsid w:val="00B97F1A"/>
    <w:rsid w:val="00BA44B9"/>
    <w:rsid w:val="00BA6DBB"/>
    <w:rsid w:val="00BA7E63"/>
    <w:rsid w:val="00BB0215"/>
    <w:rsid w:val="00BB33F7"/>
    <w:rsid w:val="00BB43BD"/>
    <w:rsid w:val="00BB533B"/>
    <w:rsid w:val="00BC28AA"/>
    <w:rsid w:val="00BC36CE"/>
    <w:rsid w:val="00BC3A4C"/>
    <w:rsid w:val="00BC42BA"/>
    <w:rsid w:val="00BC6B5F"/>
    <w:rsid w:val="00BD2387"/>
    <w:rsid w:val="00BD324A"/>
    <w:rsid w:val="00BD4FDA"/>
    <w:rsid w:val="00BD610E"/>
    <w:rsid w:val="00BE04A6"/>
    <w:rsid w:val="00BE3253"/>
    <w:rsid w:val="00BE513D"/>
    <w:rsid w:val="00BF0582"/>
    <w:rsid w:val="00BF2A73"/>
    <w:rsid w:val="00BF2E27"/>
    <w:rsid w:val="00BF30BD"/>
    <w:rsid w:val="00C01369"/>
    <w:rsid w:val="00C04C0E"/>
    <w:rsid w:val="00C0545B"/>
    <w:rsid w:val="00C06109"/>
    <w:rsid w:val="00C063AF"/>
    <w:rsid w:val="00C12A08"/>
    <w:rsid w:val="00C14F18"/>
    <w:rsid w:val="00C158CB"/>
    <w:rsid w:val="00C16CD4"/>
    <w:rsid w:val="00C206B3"/>
    <w:rsid w:val="00C21F3A"/>
    <w:rsid w:val="00C225F0"/>
    <w:rsid w:val="00C24D4F"/>
    <w:rsid w:val="00C25B56"/>
    <w:rsid w:val="00C312A2"/>
    <w:rsid w:val="00C32634"/>
    <w:rsid w:val="00C32931"/>
    <w:rsid w:val="00C3328B"/>
    <w:rsid w:val="00C339C6"/>
    <w:rsid w:val="00C37920"/>
    <w:rsid w:val="00C4078C"/>
    <w:rsid w:val="00C432D1"/>
    <w:rsid w:val="00C43D88"/>
    <w:rsid w:val="00C46110"/>
    <w:rsid w:val="00C46A92"/>
    <w:rsid w:val="00C5166D"/>
    <w:rsid w:val="00C551BC"/>
    <w:rsid w:val="00C55474"/>
    <w:rsid w:val="00C60DCE"/>
    <w:rsid w:val="00C6154C"/>
    <w:rsid w:val="00C63070"/>
    <w:rsid w:val="00C65518"/>
    <w:rsid w:val="00C67886"/>
    <w:rsid w:val="00C71E67"/>
    <w:rsid w:val="00C749F7"/>
    <w:rsid w:val="00C76C3E"/>
    <w:rsid w:val="00C77994"/>
    <w:rsid w:val="00C77E79"/>
    <w:rsid w:val="00C81B82"/>
    <w:rsid w:val="00C83563"/>
    <w:rsid w:val="00C849A6"/>
    <w:rsid w:val="00C86D21"/>
    <w:rsid w:val="00C87ABF"/>
    <w:rsid w:val="00C87E56"/>
    <w:rsid w:val="00C92218"/>
    <w:rsid w:val="00C9358E"/>
    <w:rsid w:val="00C94FF2"/>
    <w:rsid w:val="00C9543F"/>
    <w:rsid w:val="00C95E28"/>
    <w:rsid w:val="00C96760"/>
    <w:rsid w:val="00C97817"/>
    <w:rsid w:val="00C97A5C"/>
    <w:rsid w:val="00CA1C20"/>
    <w:rsid w:val="00CA36C7"/>
    <w:rsid w:val="00CA4646"/>
    <w:rsid w:val="00CA4B0D"/>
    <w:rsid w:val="00CA4CAE"/>
    <w:rsid w:val="00CA58E6"/>
    <w:rsid w:val="00CA5C9A"/>
    <w:rsid w:val="00CA5D58"/>
    <w:rsid w:val="00CB0287"/>
    <w:rsid w:val="00CB0F12"/>
    <w:rsid w:val="00CB66C4"/>
    <w:rsid w:val="00CC1EDB"/>
    <w:rsid w:val="00CD0284"/>
    <w:rsid w:val="00CD0BEE"/>
    <w:rsid w:val="00CD27DB"/>
    <w:rsid w:val="00CD4D1E"/>
    <w:rsid w:val="00CD5E86"/>
    <w:rsid w:val="00CE017A"/>
    <w:rsid w:val="00CE300A"/>
    <w:rsid w:val="00CE5A86"/>
    <w:rsid w:val="00CE60EE"/>
    <w:rsid w:val="00CE7FCE"/>
    <w:rsid w:val="00CF52E0"/>
    <w:rsid w:val="00CF7711"/>
    <w:rsid w:val="00D0140B"/>
    <w:rsid w:val="00D01414"/>
    <w:rsid w:val="00D01C05"/>
    <w:rsid w:val="00D02BC1"/>
    <w:rsid w:val="00D04216"/>
    <w:rsid w:val="00D05C22"/>
    <w:rsid w:val="00D0605A"/>
    <w:rsid w:val="00D07D96"/>
    <w:rsid w:val="00D07EB3"/>
    <w:rsid w:val="00D10502"/>
    <w:rsid w:val="00D10668"/>
    <w:rsid w:val="00D10C75"/>
    <w:rsid w:val="00D125AF"/>
    <w:rsid w:val="00D14387"/>
    <w:rsid w:val="00D15A59"/>
    <w:rsid w:val="00D1622A"/>
    <w:rsid w:val="00D16513"/>
    <w:rsid w:val="00D20172"/>
    <w:rsid w:val="00D21E1D"/>
    <w:rsid w:val="00D2215B"/>
    <w:rsid w:val="00D227D7"/>
    <w:rsid w:val="00D255F4"/>
    <w:rsid w:val="00D30477"/>
    <w:rsid w:val="00D307A0"/>
    <w:rsid w:val="00D312F6"/>
    <w:rsid w:val="00D31F7F"/>
    <w:rsid w:val="00D33B9F"/>
    <w:rsid w:val="00D33CCB"/>
    <w:rsid w:val="00D3544A"/>
    <w:rsid w:val="00D374F3"/>
    <w:rsid w:val="00D418C5"/>
    <w:rsid w:val="00D41C7E"/>
    <w:rsid w:val="00D4280B"/>
    <w:rsid w:val="00D4298E"/>
    <w:rsid w:val="00D4462D"/>
    <w:rsid w:val="00D4474F"/>
    <w:rsid w:val="00D51D22"/>
    <w:rsid w:val="00D51D5E"/>
    <w:rsid w:val="00D529CD"/>
    <w:rsid w:val="00D54D9F"/>
    <w:rsid w:val="00D622F1"/>
    <w:rsid w:val="00D632B6"/>
    <w:rsid w:val="00D642DB"/>
    <w:rsid w:val="00D65264"/>
    <w:rsid w:val="00D65411"/>
    <w:rsid w:val="00D66EF8"/>
    <w:rsid w:val="00D74597"/>
    <w:rsid w:val="00D76B79"/>
    <w:rsid w:val="00D76E5E"/>
    <w:rsid w:val="00D77021"/>
    <w:rsid w:val="00D85559"/>
    <w:rsid w:val="00D85F4D"/>
    <w:rsid w:val="00D901BA"/>
    <w:rsid w:val="00D91293"/>
    <w:rsid w:val="00D9253F"/>
    <w:rsid w:val="00D92C95"/>
    <w:rsid w:val="00D932D5"/>
    <w:rsid w:val="00D93889"/>
    <w:rsid w:val="00DA119E"/>
    <w:rsid w:val="00DA1368"/>
    <w:rsid w:val="00DA305A"/>
    <w:rsid w:val="00DA6394"/>
    <w:rsid w:val="00DB001B"/>
    <w:rsid w:val="00DB0EA5"/>
    <w:rsid w:val="00DB2194"/>
    <w:rsid w:val="00DB459D"/>
    <w:rsid w:val="00DB6930"/>
    <w:rsid w:val="00DB6FB6"/>
    <w:rsid w:val="00DB7659"/>
    <w:rsid w:val="00DC3EB5"/>
    <w:rsid w:val="00DC4ECD"/>
    <w:rsid w:val="00DD22C1"/>
    <w:rsid w:val="00DD613A"/>
    <w:rsid w:val="00DD77C2"/>
    <w:rsid w:val="00DE2BA8"/>
    <w:rsid w:val="00DE5585"/>
    <w:rsid w:val="00DE6444"/>
    <w:rsid w:val="00DE7F1F"/>
    <w:rsid w:val="00DE7F38"/>
    <w:rsid w:val="00DF40A8"/>
    <w:rsid w:val="00DF6A84"/>
    <w:rsid w:val="00DF7D80"/>
    <w:rsid w:val="00E005F7"/>
    <w:rsid w:val="00E01414"/>
    <w:rsid w:val="00E02EE2"/>
    <w:rsid w:val="00E0351A"/>
    <w:rsid w:val="00E0430E"/>
    <w:rsid w:val="00E0468B"/>
    <w:rsid w:val="00E04D6E"/>
    <w:rsid w:val="00E054CA"/>
    <w:rsid w:val="00E07F73"/>
    <w:rsid w:val="00E1044D"/>
    <w:rsid w:val="00E133F0"/>
    <w:rsid w:val="00E13EDB"/>
    <w:rsid w:val="00E149FC"/>
    <w:rsid w:val="00E15E44"/>
    <w:rsid w:val="00E21D3C"/>
    <w:rsid w:val="00E221CC"/>
    <w:rsid w:val="00E22D6D"/>
    <w:rsid w:val="00E23FCA"/>
    <w:rsid w:val="00E25549"/>
    <w:rsid w:val="00E3032C"/>
    <w:rsid w:val="00E303B9"/>
    <w:rsid w:val="00E311E9"/>
    <w:rsid w:val="00E31F0F"/>
    <w:rsid w:val="00E3229D"/>
    <w:rsid w:val="00E3230B"/>
    <w:rsid w:val="00E32C55"/>
    <w:rsid w:val="00E33EBA"/>
    <w:rsid w:val="00E35F49"/>
    <w:rsid w:val="00E364F6"/>
    <w:rsid w:val="00E36EEA"/>
    <w:rsid w:val="00E4046F"/>
    <w:rsid w:val="00E47A85"/>
    <w:rsid w:val="00E47A92"/>
    <w:rsid w:val="00E5107F"/>
    <w:rsid w:val="00E533D4"/>
    <w:rsid w:val="00E53FCD"/>
    <w:rsid w:val="00E56700"/>
    <w:rsid w:val="00E60D8A"/>
    <w:rsid w:val="00E60F30"/>
    <w:rsid w:val="00E61D8D"/>
    <w:rsid w:val="00E62CA8"/>
    <w:rsid w:val="00E62CCF"/>
    <w:rsid w:val="00E70118"/>
    <w:rsid w:val="00E805ED"/>
    <w:rsid w:val="00E8185B"/>
    <w:rsid w:val="00E846AD"/>
    <w:rsid w:val="00E91FCC"/>
    <w:rsid w:val="00E93553"/>
    <w:rsid w:val="00E943D3"/>
    <w:rsid w:val="00EA26F9"/>
    <w:rsid w:val="00EA6659"/>
    <w:rsid w:val="00EB537D"/>
    <w:rsid w:val="00EB6DCC"/>
    <w:rsid w:val="00EC0EF9"/>
    <w:rsid w:val="00EC4281"/>
    <w:rsid w:val="00ED05C5"/>
    <w:rsid w:val="00ED0DB6"/>
    <w:rsid w:val="00ED1492"/>
    <w:rsid w:val="00ED3664"/>
    <w:rsid w:val="00ED403B"/>
    <w:rsid w:val="00ED407D"/>
    <w:rsid w:val="00ED6305"/>
    <w:rsid w:val="00ED718F"/>
    <w:rsid w:val="00EE32FD"/>
    <w:rsid w:val="00EE59A3"/>
    <w:rsid w:val="00EE64AF"/>
    <w:rsid w:val="00EE65B0"/>
    <w:rsid w:val="00EF01EA"/>
    <w:rsid w:val="00EF0719"/>
    <w:rsid w:val="00EF1041"/>
    <w:rsid w:val="00EF1CF2"/>
    <w:rsid w:val="00EF2BFA"/>
    <w:rsid w:val="00EF334B"/>
    <w:rsid w:val="00EF4234"/>
    <w:rsid w:val="00EF4881"/>
    <w:rsid w:val="00F06622"/>
    <w:rsid w:val="00F06F9C"/>
    <w:rsid w:val="00F10E6C"/>
    <w:rsid w:val="00F10E85"/>
    <w:rsid w:val="00F11906"/>
    <w:rsid w:val="00F12FEF"/>
    <w:rsid w:val="00F2017B"/>
    <w:rsid w:val="00F24B96"/>
    <w:rsid w:val="00F25983"/>
    <w:rsid w:val="00F26225"/>
    <w:rsid w:val="00F32415"/>
    <w:rsid w:val="00F332C8"/>
    <w:rsid w:val="00F337AB"/>
    <w:rsid w:val="00F3513F"/>
    <w:rsid w:val="00F40416"/>
    <w:rsid w:val="00F466D6"/>
    <w:rsid w:val="00F50B5B"/>
    <w:rsid w:val="00F51A93"/>
    <w:rsid w:val="00F51BAB"/>
    <w:rsid w:val="00F5680C"/>
    <w:rsid w:val="00F60490"/>
    <w:rsid w:val="00F621E9"/>
    <w:rsid w:val="00F63E90"/>
    <w:rsid w:val="00F65611"/>
    <w:rsid w:val="00F65892"/>
    <w:rsid w:val="00F65D08"/>
    <w:rsid w:val="00F71909"/>
    <w:rsid w:val="00F71F53"/>
    <w:rsid w:val="00F723AE"/>
    <w:rsid w:val="00F729EE"/>
    <w:rsid w:val="00F738EA"/>
    <w:rsid w:val="00F73906"/>
    <w:rsid w:val="00F76634"/>
    <w:rsid w:val="00F769E2"/>
    <w:rsid w:val="00F80A7B"/>
    <w:rsid w:val="00F84823"/>
    <w:rsid w:val="00F85AF6"/>
    <w:rsid w:val="00F90223"/>
    <w:rsid w:val="00F93B2A"/>
    <w:rsid w:val="00FA034E"/>
    <w:rsid w:val="00FA1D49"/>
    <w:rsid w:val="00FA47A2"/>
    <w:rsid w:val="00FA545A"/>
    <w:rsid w:val="00FA7487"/>
    <w:rsid w:val="00FB00C5"/>
    <w:rsid w:val="00FB2BAC"/>
    <w:rsid w:val="00FB2EAC"/>
    <w:rsid w:val="00FB7B4A"/>
    <w:rsid w:val="00FC2DDC"/>
    <w:rsid w:val="00FC30DA"/>
    <w:rsid w:val="00FC42F5"/>
    <w:rsid w:val="00FC4917"/>
    <w:rsid w:val="00FC5271"/>
    <w:rsid w:val="00FD1170"/>
    <w:rsid w:val="00FD3172"/>
    <w:rsid w:val="00FD391B"/>
    <w:rsid w:val="00FD514E"/>
    <w:rsid w:val="00FE0329"/>
    <w:rsid w:val="00FE338F"/>
    <w:rsid w:val="00FE43EC"/>
    <w:rsid w:val="00FE63D5"/>
    <w:rsid w:val="00FE6DA2"/>
    <w:rsid w:val="00FF1E32"/>
    <w:rsid w:val="00FF50E1"/>
    <w:rsid w:val="026C4851"/>
    <w:rsid w:val="0516AC16"/>
    <w:rsid w:val="0E0F5232"/>
    <w:rsid w:val="1341430B"/>
    <w:rsid w:val="1DDFC615"/>
    <w:rsid w:val="1E73B5F1"/>
    <w:rsid w:val="1F4280F8"/>
    <w:rsid w:val="2C12905B"/>
    <w:rsid w:val="2C5AFF65"/>
    <w:rsid w:val="341A502E"/>
    <w:rsid w:val="41621365"/>
    <w:rsid w:val="42A902E7"/>
    <w:rsid w:val="47AC6799"/>
    <w:rsid w:val="50659236"/>
    <w:rsid w:val="52BF41BB"/>
    <w:rsid w:val="5EFAB259"/>
    <w:rsid w:val="6244083F"/>
    <w:rsid w:val="661E0715"/>
    <w:rsid w:val="666C9C8E"/>
    <w:rsid w:val="6A7E4B3A"/>
    <w:rsid w:val="727120BB"/>
    <w:rsid w:val="748D5EB3"/>
    <w:rsid w:val="79461D05"/>
    <w:rsid w:val="7DB5B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FD42"/>
  <w15:docId w15:val="{E337B2C3-1045-49C1-B6A3-F67FF41C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5D"/>
  </w:style>
  <w:style w:type="paragraph" w:styleId="Nagwek1">
    <w:name w:val="heading 1"/>
    <w:basedOn w:val="Normalny"/>
    <w:next w:val="Normalny"/>
    <w:link w:val="Nagwek1Znak"/>
    <w:uiPriority w:val="9"/>
    <w:qFormat/>
    <w:rsid w:val="00E3230B"/>
    <w:pPr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36F8"/>
    <w:rPr>
      <w:color w:val="808080"/>
    </w:rPr>
  </w:style>
  <w:style w:type="paragraph" w:styleId="Akapitzlist">
    <w:name w:val="List Paragraph"/>
    <w:basedOn w:val="Normalny"/>
    <w:uiPriority w:val="34"/>
    <w:qFormat/>
    <w:rsid w:val="00A536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4497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AE2578"/>
    <w:pPr>
      <w:spacing w:after="0" w:line="360" w:lineRule="atLeast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Poprawka">
    <w:name w:val="Revision"/>
    <w:hidden/>
    <w:uiPriority w:val="99"/>
    <w:semiHidden/>
    <w:rsid w:val="00856C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5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5E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125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E3230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230B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E3230B"/>
    <w:rPr>
      <w:rFonts w:ascii="Times New Roman" w:eastAsia="Times New Roman" w:hAnsi="Times New Roman" w:cs="Times New Roman"/>
      <w:b/>
      <w:sz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E3230B"/>
    <w:pPr>
      <w:spacing w:after="0" w:line="360" w:lineRule="auto"/>
      <w:jc w:val="center"/>
      <w:outlineLvl w:val="0"/>
    </w:pPr>
    <w:rPr>
      <w:rFonts w:ascii="Calibri" w:eastAsia="Times New Roman" w:hAnsi="Calibri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E3230B"/>
    <w:rPr>
      <w:rFonts w:ascii="Calibri" w:eastAsia="Times New Roman" w:hAnsi="Calibri" w:cs="Times New Roman"/>
      <w:b/>
      <w:caps/>
      <w:kern w:val="28"/>
      <w:sz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5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5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5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8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BDC"/>
  </w:style>
  <w:style w:type="paragraph" w:styleId="Stopka">
    <w:name w:val="footer"/>
    <w:basedOn w:val="Normalny"/>
    <w:link w:val="StopkaZnak"/>
    <w:uiPriority w:val="99"/>
    <w:unhideWhenUsed/>
    <w:rsid w:val="0018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B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714"/>
    <w:rPr>
      <w:vertAlign w:val="superscript"/>
    </w:rPr>
  </w:style>
  <w:style w:type="paragraph" w:customStyle="1" w:styleId="rektorpodpis">
    <w:name w:val="rektor podpis"/>
    <w:basedOn w:val="Normalny"/>
    <w:link w:val="rektorpodpisZnak"/>
    <w:qFormat/>
    <w:rsid w:val="00B72328"/>
    <w:pPr>
      <w:spacing w:before="240" w:after="0" w:line="720" w:lineRule="auto"/>
      <w:ind w:left="5670"/>
      <w:jc w:val="center"/>
      <w:outlineLvl w:val="4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B7232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A8C2-F2AB-4CDB-A46D-9B12341E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Wachelko</dc:creator>
  <cp:keywords/>
  <dc:description/>
  <cp:lastModifiedBy>Aleksandra Parkitna</cp:lastModifiedBy>
  <cp:revision>6</cp:revision>
  <cp:lastPrinted>2024-11-21T13:25:00Z</cp:lastPrinted>
  <dcterms:created xsi:type="dcterms:W3CDTF">2024-12-16T07:14:00Z</dcterms:created>
  <dcterms:modified xsi:type="dcterms:W3CDTF">2024-12-16T09:23:00Z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2023-07-10T08:49:02Z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1adc315f-1071-42ea-96cd-eb8cafca7179</vt:lpwstr>
  </property>
  <property fmtid="{D5CDD505-2E9C-101B-9397-08002B2CF9AE}" pid="8" name="MSIP_Label_50945193-57ff-457d-9504-518e9bfb59a9_ContentBits">
    <vt:lpwstr>0</vt:lpwstr>
  </property>
</Properties>
</file>