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7C5B" w14:textId="2E837376" w:rsidR="0035448B" w:rsidRPr="00950591" w:rsidRDefault="00950591" w:rsidP="00950591">
      <w:pPr>
        <w:pStyle w:val="Nagwek1"/>
      </w:pPr>
      <w:bookmarkStart w:id="0" w:name="_Hlk150240345"/>
      <w:r w:rsidRPr="00950591">
        <w:rPr>
          <w:sz w:val="32"/>
          <w:szCs w:val="32"/>
        </w:rPr>
        <w:t>Zarządzenie nr</w:t>
      </w:r>
      <w:r w:rsidR="00FE4D85" w:rsidRPr="00950591">
        <w:rPr>
          <w:sz w:val="32"/>
          <w:szCs w:val="32"/>
        </w:rPr>
        <w:t xml:space="preserve"> </w:t>
      </w:r>
      <w:r w:rsidR="00CB0D17" w:rsidRPr="00950591">
        <w:rPr>
          <w:sz w:val="32"/>
          <w:szCs w:val="32"/>
        </w:rPr>
        <w:t>128</w:t>
      </w:r>
      <w:r w:rsidRPr="00950591">
        <w:rPr>
          <w:sz w:val="32"/>
          <w:szCs w:val="32"/>
        </w:rPr>
        <w:br/>
      </w:r>
      <w:r w:rsidR="0035448B" w:rsidRPr="00950591">
        <w:t>Rektora Zachodniopomorskiego Uniwersytetu Technologicznego w Szczecinie</w:t>
      </w:r>
      <w:r w:rsidRPr="00950591">
        <w:br/>
      </w:r>
      <w:r w:rsidR="0035448B" w:rsidRPr="00950591">
        <w:t xml:space="preserve">z dnia </w:t>
      </w:r>
      <w:r w:rsidR="001522D0" w:rsidRPr="00950591">
        <w:t>9</w:t>
      </w:r>
      <w:r w:rsidR="00CB0D17" w:rsidRPr="00950591">
        <w:t xml:space="preserve"> listopada</w:t>
      </w:r>
      <w:r w:rsidR="0035448B" w:rsidRPr="00950591">
        <w:t xml:space="preserve"> 2023 r.</w:t>
      </w:r>
    </w:p>
    <w:p w14:paraId="10B06F6D" w14:textId="26BC15A4" w:rsidR="0035448B" w:rsidRPr="00950591" w:rsidRDefault="00D83994" w:rsidP="00950591">
      <w:pPr>
        <w:pStyle w:val="Nagwek2"/>
      </w:pPr>
      <w:r w:rsidRPr="00950591">
        <w:t xml:space="preserve">zmieniające zarządzenie nr 25 Rektora ZUT z dnia 24 maja 2019 r. </w:t>
      </w:r>
      <w:r w:rsidRPr="00950591">
        <w:br/>
      </w:r>
      <w:r w:rsidR="0035448B" w:rsidRPr="00950591">
        <w:t xml:space="preserve">w sprawie utworzenia Szkoły Doktorskiej </w:t>
      </w:r>
      <w:r w:rsidR="0035448B" w:rsidRPr="00950591">
        <w:br/>
        <w:t>w Zachodniopomorskim Uniwersytecie Technologicznym w Szczecinie</w:t>
      </w:r>
      <w:bookmarkEnd w:id="0"/>
    </w:p>
    <w:p w14:paraId="5BAF5D32" w14:textId="4E92C175" w:rsidR="0035448B" w:rsidRPr="00950591" w:rsidRDefault="0035448B" w:rsidP="00950591">
      <w:pPr>
        <w:spacing w:before="240" w:line="360" w:lineRule="auto"/>
        <w:rPr>
          <w:rFonts w:ascii="Calibri" w:hAnsi="Calibri"/>
        </w:rPr>
      </w:pPr>
      <w:r w:rsidRPr="00950591">
        <w:rPr>
          <w:rFonts w:ascii="Calibri" w:hAnsi="Calibri"/>
        </w:rPr>
        <w:t>Na podstawie art. 23 ust. 2 pkt 9 ustawy z dnia 20 lipca 2018 r. Prawo o szkolnictwie wyższym i nauce (</w:t>
      </w:r>
      <w:r w:rsidR="00A550E4" w:rsidRPr="00950591">
        <w:rPr>
          <w:rFonts w:ascii="Calibri" w:hAnsi="Calibri"/>
        </w:rPr>
        <w:t xml:space="preserve">tekst jedn. </w:t>
      </w:r>
      <w:r w:rsidRPr="00950591">
        <w:rPr>
          <w:rFonts w:ascii="Calibri" w:hAnsi="Calibri"/>
        </w:rPr>
        <w:t xml:space="preserve">Dz. U. </w:t>
      </w:r>
      <w:r w:rsidR="00A550E4" w:rsidRPr="00950591">
        <w:rPr>
          <w:rFonts w:ascii="Calibri" w:hAnsi="Calibri"/>
        </w:rPr>
        <w:t>z 202</w:t>
      </w:r>
      <w:r w:rsidR="004A5E2E" w:rsidRPr="00950591">
        <w:rPr>
          <w:rFonts w:ascii="Calibri" w:hAnsi="Calibri"/>
        </w:rPr>
        <w:t>3</w:t>
      </w:r>
      <w:r w:rsidR="00A550E4" w:rsidRPr="00950591">
        <w:rPr>
          <w:rFonts w:ascii="Calibri" w:hAnsi="Calibri"/>
        </w:rPr>
        <w:t xml:space="preserve"> r. </w:t>
      </w:r>
      <w:r w:rsidRPr="00950591">
        <w:rPr>
          <w:rFonts w:ascii="Calibri" w:hAnsi="Calibri"/>
        </w:rPr>
        <w:t xml:space="preserve">poz. </w:t>
      </w:r>
      <w:r w:rsidR="00A550E4" w:rsidRPr="00950591">
        <w:rPr>
          <w:rFonts w:ascii="Calibri" w:hAnsi="Calibri"/>
        </w:rPr>
        <w:t>74</w:t>
      </w:r>
      <w:r w:rsidR="004A5E2E" w:rsidRPr="00950591">
        <w:rPr>
          <w:rFonts w:ascii="Calibri" w:hAnsi="Calibri"/>
        </w:rPr>
        <w:t>2</w:t>
      </w:r>
      <w:r w:rsidRPr="00950591">
        <w:rPr>
          <w:rFonts w:ascii="Calibri" w:hAnsi="Calibri"/>
        </w:rPr>
        <w:t>, z późn. zm.) zarządza się, co następuje:</w:t>
      </w:r>
    </w:p>
    <w:p w14:paraId="719734A2" w14:textId="77777777" w:rsidR="0035448B" w:rsidRPr="00950591" w:rsidRDefault="0035448B" w:rsidP="00950591">
      <w:pPr>
        <w:pStyle w:val="Nagwek2"/>
      </w:pPr>
      <w:r w:rsidRPr="00950591">
        <w:t>§ 1.</w:t>
      </w:r>
    </w:p>
    <w:p w14:paraId="51D05A3E" w14:textId="7FAD4885" w:rsidR="0035448B" w:rsidRPr="00950591" w:rsidRDefault="00A550E4" w:rsidP="00950591">
      <w:pPr>
        <w:spacing w:line="360" w:lineRule="auto"/>
        <w:rPr>
          <w:rFonts w:ascii="Calibri" w:hAnsi="Calibri"/>
        </w:rPr>
      </w:pPr>
      <w:r w:rsidRPr="00950591">
        <w:rPr>
          <w:rFonts w:ascii="Calibri" w:hAnsi="Calibri"/>
        </w:rPr>
        <w:t xml:space="preserve">W zarządzeniu nr 25 Rektora ZUT </w:t>
      </w:r>
      <w:r w:rsidR="0035448B" w:rsidRPr="00950591">
        <w:rPr>
          <w:rFonts w:ascii="Calibri" w:hAnsi="Calibri"/>
        </w:rPr>
        <w:t xml:space="preserve">z dnia 24 maja 2019 r. w sprawie utworzenia Szkoły Doktorskiej w Zachodniopomorskim Uniwersytecie Technologicznym w Szczecinie </w:t>
      </w:r>
      <w:r w:rsidR="00D60F23" w:rsidRPr="00950591">
        <w:rPr>
          <w:rFonts w:ascii="Calibri" w:hAnsi="Calibri"/>
        </w:rPr>
        <w:t xml:space="preserve">w </w:t>
      </w:r>
      <w:r w:rsidR="0035448B" w:rsidRPr="00950591">
        <w:rPr>
          <w:rFonts w:ascii="Calibri" w:hAnsi="Calibri"/>
        </w:rPr>
        <w:t xml:space="preserve">§ 1 </w:t>
      </w:r>
      <w:r w:rsidR="00D60F23" w:rsidRPr="00950591">
        <w:rPr>
          <w:rFonts w:ascii="Calibri" w:hAnsi="Calibri"/>
        </w:rPr>
        <w:t xml:space="preserve">po ust. 1 </w:t>
      </w:r>
      <w:r w:rsidR="006C51B3" w:rsidRPr="00950591">
        <w:rPr>
          <w:rFonts w:ascii="Calibri" w:hAnsi="Calibri"/>
        </w:rPr>
        <w:t>dodaje się</w:t>
      </w:r>
      <w:r w:rsidR="004A5E2E" w:rsidRPr="00950591">
        <w:rPr>
          <w:rFonts w:ascii="Calibri" w:hAnsi="Calibri"/>
        </w:rPr>
        <w:t xml:space="preserve"> </w:t>
      </w:r>
      <w:r w:rsidR="00D60F23" w:rsidRPr="00950591">
        <w:rPr>
          <w:rFonts w:ascii="Calibri" w:hAnsi="Calibri"/>
        </w:rPr>
        <w:t xml:space="preserve">ust. 1a </w:t>
      </w:r>
      <w:r w:rsidR="004A5E2E" w:rsidRPr="00950591">
        <w:rPr>
          <w:rFonts w:ascii="Calibri" w:hAnsi="Calibri"/>
        </w:rPr>
        <w:t>w brzmieniu:</w:t>
      </w:r>
    </w:p>
    <w:p w14:paraId="1983CE11" w14:textId="35C40656" w:rsidR="00D60F23" w:rsidRPr="00950591" w:rsidRDefault="006C51B3" w:rsidP="00950591">
      <w:pPr>
        <w:pStyle w:val="Akapitzlist"/>
        <w:spacing w:before="60" w:line="360" w:lineRule="auto"/>
        <w:ind w:left="0"/>
        <w:rPr>
          <w:rFonts w:ascii="Calibri" w:hAnsi="Calibri"/>
        </w:rPr>
      </w:pPr>
      <w:r w:rsidRPr="00950591">
        <w:rPr>
          <w:rFonts w:ascii="Calibri" w:hAnsi="Calibri"/>
        </w:rPr>
        <w:t>„</w:t>
      </w:r>
      <w:r w:rsidR="00D60F23" w:rsidRPr="00950591">
        <w:rPr>
          <w:rFonts w:ascii="Calibri" w:hAnsi="Calibri"/>
        </w:rPr>
        <w:t>1a. Z dniem 1 października 2024 r. Szkoła Doktorska rozpoczyna kształcenie doktorantów:</w:t>
      </w:r>
    </w:p>
    <w:p w14:paraId="2BC38C4B" w14:textId="367B6220" w:rsidR="006C51B3" w:rsidRPr="00950591" w:rsidRDefault="00441507" w:rsidP="00950591">
      <w:pPr>
        <w:pStyle w:val="Akapitzlist"/>
        <w:numPr>
          <w:ilvl w:val="0"/>
          <w:numId w:val="5"/>
        </w:numPr>
        <w:spacing w:before="60" w:line="360" w:lineRule="auto"/>
        <w:ind w:left="426" w:hanging="284"/>
        <w:rPr>
          <w:rFonts w:ascii="Calibri" w:hAnsi="Calibri"/>
        </w:rPr>
      </w:pPr>
      <w:r w:rsidRPr="00950591">
        <w:rPr>
          <w:rFonts w:ascii="Calibri" w:hAnsi="Calibri"/>
        </w:rPr>
        <w:t xml:space="preserve">w </w:t>
      </w:r>
      <w:r w:rsidR="006C51B3" w:rsidRPr="00950591">
        <w:rPr>
          <w:rFonts w:ascii="Calibri" w:hAnsi="Calibri"/>
        </w:rPr>
        <w:t>dziedzinie nauk ścisłych i przyrodniczych w dyscyplinie</w:t>
      </w:r>
      <w:r w:rsidR="004A5E2E" w:rsidRPr="00950591">
        <w:rPr>
          <w:rFonts w:ascii="Calibri" w:hAnsi="Calibri"/>
        </w:rPr>
        <w:t xml:space="preserve"> </w:t>
      </w:r>
      <w:r w:rsidR="006C51B3" w:rsidRPr="00950591">
        <w:rPr>
          <w:rFonts w:ascii="Calibri" w:hAnsi="Calibri"/>
        </w:rPr>
        <w:t>nauki chemiczne;</w:t>
      </w:r>
    </w:p>
    <w:p w14:paraId="0168D985" w14:textId="55710764" w:rsidR="006C51B3" w:rsidRPr="00950591" w:rsidRDefault="00441507" w:rsidP="00950591">
      <w:pPr>
        <w:pStyle w:val="Akapitzlist"/>
        <w:numPr>
          <w:ilvl w:val="0"/>
          <w:numId w:val="5"/>
        </w:numPr>
        <w:spacing w:before="60" w:line="360" w:lineRule="auto"/>
        <w:ind w:left="426" w:hanging="284"/>
        <w:rPr>
          <w:rFonts w:ascii="Calibri" w:hAnsi="Calibri"/>
        </w:rPr>
      </w:pPr>
      <w:r w:rsidRPr="00950591">
        <w:rPr>
          <w:rFonts w:ascii="Calibri" w:hAnsi="Calibri"/>
        </w:rPr>
        <w:t xml:space="preserve">w </w:t>
      </w:r>
      <w:r w:rsidR="006C51B3" w:rsidRPr="00950591">
        <w:rPr>
          <w:rFonts w:ascii="Calibri" w:hAnsi="Calibri"/>
        </w:rPr>
        <w:t>dziedzinie nauk społecznych w dyscyplinie</w:t>
      </w:r>
      <w:r w:rsidR="004A5E2E" w:rsidRPr="00950591">
        <w:rPr>
          <w:rFonts w:ascii="Calibri" w:hAnsi="Calibri"/>
        </w:rPr>
        <w:t xml:space="preserve"> </w:t>
      </w:r>
      <w:r w:rsidR="006C51B3" w:rsidRPr="00950591">
        <w:rPr>
          <w:rFonts w:ascii="Calibri" w:hAnsi="Calibri"/>
        </w:rPr>
        <w:t>ekonomia i finanse;</w:t>
      </w:r>
    </w:p>
    <w:p w14:paraId="3C2A86C9" w14:textId="6C356AFB" w:rsidR="006C51B3" w:rsidRPr="00950591" w:rsidRDefault="00441507" w:rsidP="00950591">
      <w:pPr>
        <w:pStyle w:val="Akapitzlist"/>
        <w:numPr>
          <w:ilvl w:val="0"/>
          <w:numId w:val="5"/>
        </w:numPr>
        <w:spacing w:before="60" w:line="360" w:lineRule="auto"/>
        <w:ind w:left="426" w:hanging="284"/>
        <w:rPr>
          <w:rFonts w:ascii="Calibri" w:hAnsi="Calibri"/>
        </w:rPr>
      </w:pPr>
      <w:r w:rsidRPr="00950591">
        <w:rPr>
          <w:rFonts w:ascii="Calibri" w:hAnsi="Calibri"/>
        </w:rPr>
        <w:t xml:space="preserve">w </w:t>
      </w:r>
      <w:r w:rsidR="006C51B3" w:rsidRPr="00950591">
        <w:rPr>
          <w:rFonts w:ascii="Calibri" w:hAnsi="Calibri"/>
        </w:rPr>
        <w:t xml:space="preserve">dziedzinie </w:t>
      </w:r>
      <w:r w:rsidR="00095DAD" w:rsidRPr="00950591">
        <w:rPr>
          <w:rFonts w:ascii="Calibri" w:hAnsi="Calibri"/>
        </w:rPr>
        <w:t>sztuki</w:t>
      </w:r>
      <w:r w:rsidR="006C51B3" w:rsidRPr="00950591">
        <w:rPr>
          <w:rFonts w:ascii="Calibri" w:hAnsi="Calibri"/>
        </w:rPr>
        <w:t xml:space="preserve"> w dyscyplinie</w:t>
      </w:r>
      <w:r w:rsidR="004A5E2E" w:rsidRPr="00950591">
        <w:rPr>
          <w:rFonts w:ascii="Calibri" w:hAnsi="Calibri"/>
        </w:rPr>
        <w:t xml:space="preserve"> </w:t>
      </w:r>
      <w:r w:rsidR="006C51B3" w:rsidRPr="00950591">
        <w:rPr>
          <w:rFonts w:ascii="Calibri" w:hAnsi="Calibri"/>
        </w:rPr>
        <w:t>sztuki plastyczne i konserwacja dzieł sztuki</w:t>
      </w:r>
      <w:r w:rsidR="004A5E2E" w:rsidRPr="00950591">
        <w:rPr>
          <w:rFonts w:ascii="Calibri" w:hAnsi="Calibri"/>
        </w:rPr>
        <w:t>.”.</w:t>
      </w:r>
    </w:p>
    <w:p w14:paraId="573EB7B6" w14:textId="508F7DF3" w:rsidR="00A550E4" w:rsidRPr="00950591" w:rsidRDefault="00A550E4" w:rsidP="00950591">
      <w:pPr>
        <w:pStyle w:val="Nagwek2"/>
      </w:pPr>
      <w:r w:rsidRPr="00950591">
        <w:t>§ 2.</w:t>
      </w:r>
    </w:p>
    <w:p w14:paraId="2BDFA194" w14:textId="50AB7CF8" w:rsidR="00A550E4" w:rsidRPr="00950591" w:rsidRDefault="00A550E4" w:rsidP="00950591">
      <w:pPr>
        <w:spacing w:after="60" w:line="360" w:lineRule="auto"/>
        <w:rPr>
          <w:rFonts w:ascii="Calibri" w:hAnsi="Calibri"/>
        </w:rPr>
      </w:pPr>
      <w:r w:rsidRPr="00950591">
        <w:rPr>
          <w:rFonts w:ascii="Calibri" w:hAnsi="Calibri"/>
        </w:rPr>
        <w:t>Zarządzenie wchodzi w życie z dniem podpisania.</w:t>
      </w:r>
    </w:p>
    <w:p w14:paraId="0826A11D" w14:textId="7C345BA8" w:rsidR="00A550E4" w:rsidRPr="00950591" w:rsidRDefault="00A550E4" w:rsidP="00950591">
      <w:pPr>
        <w:pStyle w:val="rektorpodpis"/>
        <w:spacing w:before="120"/>
        <w:outlineLvl w:val="9"/>
        <w:rPr>
          <w:rFonts w:ascii="Calibri" w:hAnsi="Calibri"/>
        </w:rPr>
      </w:pPr>
      <w:r w:rsidRPr="00950591">
        <w:rPr>
          <w:rFonts w:ascii="Calibri" w:hAnsi="Calibri"/>
        </w:rPr>
        <w:t>Rektor</w:t>
      </w:r>
      <w:r w:rsidR="00950591" w:rsidRPr="00950591">
        <w:rPr>
          <w:rFonts w:ascii="Calibri" w:hAnsi="Calibri"/>
        </w:rPr>
        <w:br/>
      </w:r>
      <w:r w:rsidRPr="00950591">
        <w:rPr>
          <w:rFonts w:ascii="Calibri" w:hAnsi="Calibri"/>
        </w:rPr>
        <w:t xml:space="preserve">dr hab. inż. </w:t>
      </w:r>
      <w:r w:rsidR="00D83994" w:rsidRPr="00950591">
        <w:rPr>
          <w:rFonts w:ascii="Calibri" w:hAnsi="Calibri"/>
        </w:rPr>
        <w:t>Jacek Wróbel, prof. ZUT</w:t>
      </w:r>
    </w:p>
    <w:sectPr w:rsidR="00A550E4" w:rsidRPr="00950591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A0D1" w14:textId="77777777" w:rsidR="00C93EFD" w:rsidRDefault="00C93EFD" w:rsidP="00D83994">
      <w:r>
        <w:separator/>
      </w:r>
    </w:p>
  </w:endnote>
  <w:endnote w:type="continuationSeparator" w:id="0">
    <w:p w14:paraId="16143F32" w14:textId="77777777" w:rsidR="00C93EFD" w:rsidRDefault="00C93EFD" w:rsidP="00D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3E89" w14:textId="77777777" w:rsidR="00C93EFD" w:rsidRDefault="00C93EFD" w:rsidP="00D83994">
      <w:r>
        <w:separator/>
      </w:r>
    </w:p>
  </w:footnote>
  <w:footnote w:type="continuationSeparator" w:id="0">
    <w:p w14:paraId="62CE8813" w14:textId="77777777" w:rsidR="00C93EFD" w:rsidRDefault="00C93EFD" w:rsidP="00D8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8ED"/>
    <w:multiLevelType w:val="hybridMultilevel"/>
    <w:tmpl w:val="44E21C60"/>
    <w:lvl w:ilvl="0" w:tplc="0EFADB5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DA3032B"/>
    <w:multiLevelType w:val="hybridMultilevel"/>
    <w:tmpl w:val="F11412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26A72"/>
    <w:multiLevelType w:val="hybridMultilevel"/>
    <w:tmpl w:val="8D0A326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04E8F4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36402"/>
    <w:multiLevelType w:val="hybridMultilevel"/>
    <w:tmpl w:val="BC2A4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6F74"/>
    <w:multiLevelType w:val="hybridMultilevel"/>
    <w:tmpl w:val="BD0C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D42D1"/>
    <w:multiLevelType w:val="hybridMultilevel"/>
    <w:tmpl w:val="15442CD8"/>
    <w:lvl w:ilvl="0" w:tplc="F14C8C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22284792">
    <w:abstractNumId w:val="1"/>
  </w:num>
  <w:num w:numId="2" w16cid:durableId="551044023">
    <w:abstractNumId w:val="0"/>
  </w:num>
  <w:num w:numId="3" w16cid:durableId="226378938">
    <w:abstractNumId w:val="5"/>
  </w:num>
  <w:num w:numId="4" w16cid:durableId="1582569991">
    <w:abstractNumId w:val="2"/>
  </w:num>
  <w:num w:numId="5" w16cid:durableId="190801351">
    <w:abstractNumId w:val="3"/>
  </w:num>
  <w:num w:numId="6" w16cid:durableId="178393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B"/>
    <w:rsid w:val="00095DAD"/>
    <w:rsid w:val="000A7C24"/>
    <w:rsid w:val="001522D0"/>
    <w:rsid w:val="001621D3"/>
    <w:rsid w:val="00280276"/>
    <w:rsid w:val="0035448B"/>
    <w:rsid w:val="00441507"/>
    <w:rsid w:val="00461A8B"/>
    <w:rsid w:val="00492070"/>
    <w:rsid w:val="004A5E2E"/>
    <w:rsid w:val="006626F0"/>
    <w:rsid w:val="006C51B3"/>
    <w:rsid w:val="0083543A"/>
    <w:rsid w:val="00850E6A"/>
    <w:rsid w:val="00950591"/>
    <w:rsid w:val="00A550E4"/>
    <w:rsid w:val="00B11D2F"/>
    <w:rsid w:val="00B74E82"/>
    <w:rsid w:val="00BA7436"/>
    <w:rsid w:val="00C93EFD"/>
    <w:rsid w:val="00CB0D17"/>
    <w:rsid w:val="00D60F23"/>
    <w:rsid w:val="00D66988"/>
    <w:rsid w:val="00D83994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C05C0"/>
  <w15:chartTrackingRefBased/>
  <w15:docId w15:val="{5868A3D6-94B6-4806-B806-D7E0920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950591"/>
    <w:pPr>
      <w:spacing w:line="360" w:lineRule="auto"/>
      <w:jc w:val="center"/>
      <w:outlineLvl w:val="0"/>
    </w:pPr>
    <w:rPr>
      <w:rFonts w:ascii="Calibri" w:hAnsi="Calibri"/>
      <w:b/>
      <w:spacing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591"/>
    <w:pPr>
      <w:spacing w:before="24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5448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544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5448B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A550E4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A550E4"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0591"/>
    <w:rPr>
      <w:rFonts w:ascii="Calibri" w:eastAsia="Times New Roman" w:hAnsi="Calibri" w:cs="Times New Roman"/>
      <w:b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50591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128 Rektora ZUT z dnia 9 listopada 2023 r. zmieniające zarządzenie nr 25 Rektora ZUT z dnia 24 maja 2019 r. w sprawie utworzenia Szkoły Doktorskiej w ZUT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 Rektora ZUT z dnia 9 listopada 2023 r. zmieniające zarządzenie nr 25 Rektora ZUT z dnia 24 maja 2019 r. w sprawie utworzenia Szkoły Doktorskiej w ZUT</dc:title>
  <dc:subject/>
  <dc:creator>Gabriela Pasturczak</dc:creator>
  <cp:keywords/>
  <dc:description/>
  <cp:lastModifiedBy>Marta Buśko</cp:lastModifiedBy>
  <cp:revision>2</cp:revision>
  <cp:lastPrinted>2023-11-09T06:57:00Z</cp:lastPrinted>
  <dcterms:created xsi:type="dcterms:W3CDTF">2023-11-10T08:58:00Z</dcterms:created>
  <dcterms:modified xsi:type="dcterms:W3CDTF">2023-11-10T08:58:00Z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2023-03-21T11:47:56Z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93b65711-9920-46c5-a0ab-576e93d23ddf</vt:lpwstr>
  </property>
  <property fmtid="{D5CDD505-2E9C-101B-9397-08002B2CF9AE}" pid="8" name="MSIP_Label_50945193-57ff-457d-9504-518e9bfb59a9_ContentBits">
    <vt:lpwstr>0</vt:lpwstr>
  </property>
</Properties>
</file>