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0214" w14:textId="62B8B167" w:rsidR="008D223F" w:rsidRPr="00C77745" w:rsidRDefault="00C77745" w:rsidP="00C77745">
      <w:pPr>
        <w:pStyle w:val="tytuaktu"/>
        <w:spacing w:line="360" w:lineRule="auto"/>
        <w:outlineLvl w:val="0"/>
        <w:rPr>
          <w:rFonts w:ascii="Calibri" w:eastAsia="Times New Roman" w:hAnsi="Calibri"/>
          <w:spacing w:val="0"/>
        </w:rPr>
      </w:pPr>
      <w:r w:rsidRPr="00C77745">
        <w:rPr>
          <w:rFonts w:ascii="Calibri" w:eastAsia="Times New Roman" w:hAnsi="Calibri"/>
          <w:spacing w:val="0"/>
        </w:rPr>
        <w:t xml:space="preserve">Zarządzenie nr </w:t>
      </w:r>
      <w:r w:rsidR="008214DA" w:rsidRPr="00C77745">
        <w:rPr>
          <w:rFonts w:ascii="Calibri" w:eastAsia="Times New Roman" w:hAnsi="Calibri"/>
          <w:spacing w:val="0"/>
        </w:rPr>
        <w:t>27</w:t>
      </w:r>
    </w:p>
    <w:p w14:paraId="4C7EA50E" w14:textId="18C11D9F" w:rsidR="008D223F" w:rsidRPr="00C77745" w:rsidRDefault="008D223F" w:rsidP="00C77745">
      <w:pPr>
        <w:pStyle w:val="Podtytu"/>
        <w:spacing w:line="360" w:lineRule="auto"/>
        <w:outlineLvl w:val="1"/>
        <w:rPr>
          <w:rFonts w:ascii="Calibri" w:eastAsia="Times New Roman" w:hAnsi="Calibri"/>
          <w:lang w:eastAsia="pl-PL"/>
        </w:rPr>
      </w:pPr>
      <w:r w:rsidRPr="00C77745">
        <w:rPr>
          <w:rFonts w:ascii="Calibri" w:eastAsia="Times New Roman" w:hAnsi="Calibri"/>
          <w:lang w:eastAsia="pl-PL"/>
        </w:rPr>
        <w:t>Rektora Zachodniopomorskiego Uniwersytetu Technologicznego w Szczecinie</w:t>
      </w:r>
      <w:r w:rsidR="00C77745">
        <w:rPr>
          <w:rFonts w:ascii="Calibri" w:eastAsia="Times New Roman" w:hAnsi="Calibri"/>
          <w:lang w:eastAsia="pl-PL"/>
        </w:rPr>
        <w:br/>
      </w:r>
      <w:r w:rsidRPr="00C77745">
        <w:rPr>
          <w:rFonts w:ascii="Calibri" w:eastAsia="Times New Roman" w:hAnsi="Calibri"/>
          <w:lang w:eastAsia="pl-PL"/>
        </w:rPr>
        <w:t xml:space="preserve">z dnia </w:t>
      </w:r>
      <w:r w:rsidR="00977C1E" w:rsidRPr="00C77745">
        <w:rPr>
          <w:rFonts w:ascii="Calibri" w:eastAsia="Times New Roman" w:hAnsi="Calibri"/>
          <w:lang w:eastAsia="pl-PL"/>
        </w:rPr>
        <w:t>17 lutego 2022 r.</w:t>
      </w:r>
    </w:p>
    <w:p w14:paraId="318ED889" w14:textId="041806A6" w:rsidR="008D223F" w:rsidRPr="00C77745" w:rsidRDefault="00BF65BF" w:rsidP="00C77745">
      <w:pPr>
        <w:pStyle w:val="Nagwek1"/>
        <w:spacing w:line="360" w:lineRule="auto"/>
        <w:rPr>
          <w:rFonts w:ascii="Calibri" w:eastAsia="Calibri" w:hAnsi="Calibri"/>
        </w:rPr>
      </w:pPr>
      <w:bookmarkStart w:id="0" w:name="_Hlk57630919"/>
      <w:r w:rsidRPr="00C77745">
        <w:rPr>
          <w:rFonts w:ascii="Calibri" w:eastAsia="Calibri" w:hAnsi="Calibri"/>
        </w:rPr>
        <w:t xml:space="preserve">zmieniające zarządzenie nr 103 Rektora ZUT z dnia 20 września 2021 r. </w:t>
      </w:r>
      <w:r w:rsidR="00C77745">
        <w:rPr>
          <w:rFonts w:ascii="Calibri" w:eastAsia="Calibri" w:hAnsi="Calibri"/>
        </w:rPr>
        <w:br/>
      </w:r>
      <w:r w:rsidR="008D223F" w:rsidRPr="00C77745">
        <w:rPr>
          <w:rFonts w:ascii="Calibri" w:eastAsia="Calibri" w:hAnsi="Calibri"/>
        </w:rPr>
        <w:t>w sprawie ogólnych zasad wprowadzania danych</w:t>
      </w:r>
      <w:r w:rsidRPr="00C77745">
        <w:rPr>
          <w:rFonts w:ascii="Calibri" w:eastAsia="Calibri" w:hAnsi="Calibri"/>
        </w:rPr>
        <w:t xml:space="preserve"> </w:t>
      </w:r>
      <w:r w:rsidR="008D223F" w:rsidRPr="00C77745">
        <w:rPr>
          <w:rFonts w:ascii="Calibri" w:eastAsia="Calibri" w:hAnsi="Calibri"/>
        </w:rPr>
        <w:t>do Zintegrowanego Systemu Informacji o</w:t>
      </w:r>
      <w:r w:rsidR="00C77745">
        <w:rPr>
          <w:rFonts w:ascii="Calibri" w:eastAsia="Calibri" w:hAnsi="Calibri"/>
        </w:rPr>
        <w:t> </w:t>
      </w:r>
      <w:r w:rsidR="008D223F" w:rsidRPr="00C77745">
        <w:rPr>
          <w:rFonts w:ascii="Calibri" w:eastAsia="Calibri" w:hAnsi="Calibri"/>
        </w:rPr>
        <w:t>Szkolnictwie Wyższym i Nauce POL-on</w:t>
      </w:r>
      <w:bookmarkEnd w:id="0"/>
    </w:p>
    <w:p w14:paraId="5015E06D" w14:textId="6ED9B049" w:rsidR="008D223F" w:rsidRPr="00C77745" w:rsidRDefault="008D223F" w:rsidP="00C77745">
      <w:pPr>
        <w:spacing w:before="240"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C77745">
        <w:rPr>
          <w:rFonts w:ascii="Calibri" w:eastAsia="Calibri" w:hAnsi="Calibri" w:cs="Times New Roman"/>
          <w:color w:val="000000"/>
          <w:sz w:val="24"/>
          <w:szCs w:val="24"/>
        </w:rPr>
        <w:t>Na podstawie art. 23 ust. 2 w związku z art. 354 ustawy z dnia 20 lipca 2018 r. Prawo o szkolnictwie wyższym i nauce (</w:t>
      </w:r>
      <w:r w:rsidR="00CD5352" w:rsidRPr="00C77745">
        <w:rPr>
          <w:rFonts w:ascii="Calibri" w:eastAsia="Calibri" w:hAnsi="Calibri" w:cs="Times New Roman"/>
          <w:color w:val="000000"/>
          <w:sz w:val="24"/>
          <w:szCs w:val="24"/>
        </w:rPr>
        <w:t xml:space="preserve">tekst jedn. </w:t>
      </w:r>
      <w:r w:rsidRPr="00C77745">
        <w:rPr>
          <w:rFonts w:ascii="Calibri" w:eastAsia="Calibri" w:hAnsi="Calibri" w:cs="Times New Roman"/>
          <w:color w:val="000000"/>
          <w:sz w:val="24"/>
          <w:szCs w:val="24"/>
        </w:rPr>
        <w:t>Dz. U. z 20</w:t>
      </w:r>
      <w:r w:rsidR="00CD5352" w:rsidRPr="00C77745">
        <w:rPr>
          <w:rFonts w:ascii="Calibri" w:eastAsia="Calibri" w:hAnsi="Calibri" w:cs="Times New Roman"/>
          <w:color w:val="000000"/>
          <w:sz w:val="24"/>
          <w:szCs w:val="24"/>
        </w:rPr>
        <w:t>2</w:t>
      </w:r>
      <w:r w:rsidR="002C7982" w:rsidRPr="00C77745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Pr="00C77745">
        <w:rPr>
          <w:rFonts w:ascii="Calibri" w:eastAsia="Calibri" w:hAnsi="Calibri" w:cs="Times New Roman"/>
          <w:color w:val="000000"/>
          <w:sz w:val="24"/>
          <w:szCs w:val="24"/>
        </w:rPr>
        <w:t xml:space="preserve"> r. poz. </w:t>
      </w:r>
      <w:r w:rsidR="002C7982" w:rsidRPr="00C77745">
        <w:rPr>
          <w:rFonts w:ascii="Calibri" w:eastAsia="Calibri" w:hAnsi="Calibri" w:cs="Times New Roman"/>
          <w:color w:val="000000"/>
          <w:sz w:val="24"/>
          <w:szCs w:val="24"/>
        </w:rPr>
        <w:t>487</w:t>
      </w:r>
      <w:r w:rsidR="000D2756" w:rsidRPr="00C77745">
        <w:rPr>
          <w:rFonts w:ascii="Calibri" w:eastAsia="Calibri" w:hAnsi="Calibri" w:cs="Times New Roman"/>
          <w:color w:val="000000"/>
          <w:sz w:val="24"/>
          <w:szCs w:val="24"/>
        </w:rPr>
        <w:t>, z późn, zm.</w:t>
      </w:r>
      <w:r w:rsidRPr="00C77745">
        <w:rPr>
          <w:rFonts w:ascii="Calibri" w:eastAsia="Calibri" w:hAnsi="Calibri" w:cs="Times New Roman"/>
          <w:color w:val="000000"/>
          <w:sz w:val="24"/>
          <w:szCs w:val="24"/>
        </w:rPr>
        <w:t xml:space="preserve">) </w:t>
      </w:r>
      <w:r w:rsidR="00BF65BF" w:rsidRPr="00C77745">
        <w:rPr>
          <w:rFonts w:ascii="Calibri" w:eastAsia="Calibri" w:hAnsi="Calibri" w:cs="Times New Roman"/>
          <w:color w:val="000000"/>
          <w:sz w:val="24"/>
          <w:szCs w:val="24"/>
        </w:rPr>
        <w:t>w związku z</w:t>
      </w:r>
      <w:r w:rsidR="00D2606D" w:rsidRPr="00C77745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C77745">
        <w:rPr>
          <w:rFonts w:ascii="Calibri" w:eastAsia="Calibri" w:hAnsi="Calibri" w:cs="Times New Roman"/>
          <w:color w:val="000000"/>
          <w:sz w:val="24"/>
          <w:szCs w:val="24"/>
        </w:rPr>
        <w:t>rozporządzeni</w:t>
      </w:r>
      <w:r w:rsidR="00DE10E9" w:rsidRPr="00C77745">
        <w:rPr>
          <w:rFonts w:ascii="Calibri" w:eastAsia="Calibri" w:hAnsi="Calibri" w:cs="Times New Roman"/>
          <w:color w:val="000000"/>
          <w:sz w:val="24"/>
          <w:szCs w:val="24"/>
        </w:rPr>
        <w:t>em</w:t>
      </w:r>
      <w:r w:rsidRPr="00C77745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proofErr w:type="spellStart"/>
      <w:r w:rsidRPr="00C77745">
        <w:rPr>
          <w:rFonts w:ascii="Calibri" w:eastAsia="Calibri" w:hAnsi="Calibri" w:cs="Times New Roman"/>
          <w:color w:val="000000"/>
          <w:sz w:val="24"/>
          <w:szCs w:val="24"/>
        </w:rPr>
        <w:t>M</w:t>
      </w:r>
      <w:r w:rsidR="00BF65BF" w:rsidRPr="00C77745">
        <w:rPr>
          <w:rFonts w:ascii="Calibri" w:eastAsia="Calibri" w:hAnsi="Calibri" w:cs="Times New Roman"/>
          <w:color w:val="000000"/>
          <w:sz w:val="24"/>
          <w:szCs w:val="24"/>
        </w:rPr>
        <w:t>EiN</w:t>
      </w:r>
      <w:proofErr w:type="spellEnd"/>
      <w:r w:rsidRPr="00C77745">
        <w:rPr>
          <w:rFonts w:ascii="Calibri" w:eastAsia="Calibri" w:hAnsi="Calibri" w:cs="Times New Roman"/>
          <w:color w:val="000000"/>
          <w:sz w:val="24"/>
          <w:szCs w:val="24"/>
        </w:rPr>
        <w:t xml:space="preserve"> z</w:t>
      </w:r>
      <w:r w:rsidR="00D2606D" w:rsidRPr="00C77745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C77745">
        <w:rPr>
          <w:rFonts w:ascii="Calibri" w:eastAsia="Calibri" w:hAnsi="Calibri" w:cs="Times New Roman"/>
          <w:color w:val="000000"/>
          <w:sz w:val="24"/>
          <w:szCs w:val="24"/>
        </w:rPr>
        <w:t xml:space="preserve">dnia </w:t>
      </w:r>
      <w:r w:rsidR="00BF65BF" w:rsidRPr="00C77745">
        <w:rPr>
          <w:rFonts w:ascii="Calibri" w:eastAsia="Calibri" w:hAnsi="Calibri" w:cs="Times New Roman"/>
          <w:color w:val="000000"/>
          <w:sz w:val="24"/>
          <w:szCs w:val="24"/>
        </w:rPr>
        <w:t>17</w:t>
      </w:r>
      <w:r w:rsidR="000D2756" w:rsidRPr="00C77745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BF65BF" w:rsidRPr="00C77745">
        <w:rPr>
          <w:rFonts w:ascii="Calibri" w:eastAsia="Calibri" w:hAnsi="Calibri" w:cs="Times New Roman"/>
          <w:color w:val="000000"/>
          <w:sz w:val="24"/>
          <w:szCs w:val="24"/>
        </w:rPr>
        <w:t>grudnia</w:t>
      </w:r>
      <w:r w:rsidRPr="00C77745">
        <w:rPr>
          <w:rFonts w:ascii="Calibri" w:eastAsia="Calibri" w:hAnsi="Calibri" w:cs="Times New Roman"/>
          <w:color w:val="000000"/>
          <w:sz w:val="24"/>
          <w:szCs w:val="24"/>
        </w:rPr>
        <w:t xml:space="preserve"> 20</w:t>
      </w:r>
      <w:r w:rsidR="00BF65BF" w:rsidRPr="00C77745">
        <w:rPr>
          <w:rFonts w:ascii="Calibri" w:eastAsia="Calibri" w:hAnsi="Calibri" w:cs="Times New Roman"/>
          <w:color w:val="000000"/>
          <w:sz w:val="24"/>
          <w:szCs w:val="24"/>
        </w:rPr>
        <w:t>21</w:t>
      </w:r>
      <w:r w:rsidRPr="00C77745">
        <w:rPr>
          <w:rFonts w:ascii="Calibri" w:eastAsia="Calibri" w:hAnsi="Calibri" w:cs="Times New Roman"/>
          <w:color w:val="000000"/>
          <w:sz w:val="24"/>
          <w:szCs w:val="24"/>
        </w:rPr>
        <w:t xml:space="preserve"> r. </w:t>
      </w:r>
      <w:r w:rsidR="00BF65BF" w:rsidRPr="00C77745">
        <w:rPr>
          <w:rFonts w:ascii="Calibri" w:eastAsia="Calibri" w:hAnsi="Calibri" w:cs="Times New Roman"/>
          <w:color w:val="000000"/>
          <w:sz w:val="24"/>
          <w:szCs w:val="24"/>
        </w:rPr>
        <w:t xml:space="preserve">zmieniającym rozporządzenie </w:t>
      </w:r>
      <w:r w:rsidRPr="00C77745">
        <w:rPr>
          <w:rFonts w:ascii="Calibri" w:eastAsia="Calibri" w:hAnsi="Calibri" w:cs="Times New Roman"/>
          <w:color w:val="000000"/>
          <w:sz w:val="24"/>
          <w:szCs w:val="24"/>
        </w:rPr>
        <w:t xml:space="preserve">w </w:t>
      </w:r>
      <w:r w:rsidR="00977C1E" w:rsidRPr="00C77745">
        <w:rPr>
          <w:rFonts w:ascii="Calibri" w:eastAsia="Calibri" w:hAnsi="Calibri" w:cs="Times New Roman"/>
          <w:color w:val="000000"/>
          <w:sz w:val="24"/>
          <w:szCs w:val="24"/>
        </w:rPr>
        <w:t>sprawie danych przetwarzanych w </w:t>
      </w:r>
      <w:r w:rsidRPr="00C77745">
        <w:rPr>
          <w:rFonts w:ascii="Calibri" w:eastAsia="Calibri" w:hAnsi="Calibri" w:cs="Times New Roman"/>
          <w:color w:val="000000"/>
          <w:sz w:val="24"/>
          <w:szCs w:val="24"/>
        </w:rPr>
        <w:t>Zintegrowanym Systemie Informacji o Szkolnictwie Wyższym i Nauce POL-on</w:t>
      </w:r>
      <w:r w:rsidR="002F275D" w:rsidRPr="00C77745">
        <w:rPr>
          <w:rFonts w:ascii="Calibri" w:eastAsia="Calibri" w:hAnsi="Calibri" w:cs="Times New Roman"/>
          <w:color w:val="000000"/>
          <w:sz w:val="24"/>
          <w:szCs w:val="24"/>
        </w:rPr>
        <w:t xml:space="preserve"> (Dz. U. poz. </w:t>
      </w:r>
      <w:r w:rsidR="00BF65BF" w:rsidRPr="00C77745">
        <w:rPr>
          <w:rFonts w:ascii="Calibri" w:eastAsia="Calibri" w:hAnsi="Calibri" w:cs="Times New Roman"/>
          <w:color w:val="000000"/>
          <w:sz w:val="24"/>
          <w:szCs w:val="24"/>
        </w:rPr>
        <w:t>2364</w:t>
      </w:r>
      <w:r w:rsidR="002F275D" w:rsidRPr="00C77745"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Pr="00C77745">
        <w:rPr>
          <w:rFonts w:ascii="Calibri" w:eastAsia="Calibri" w:hAnsi="Calibri" w:cs="Times New Roman"/>
          <w:color w:val="000000"/>
          <w:sz w:val="24"/>
          <w:szCs w:val="24"/>
        </w:rPr>
        <w:t>, zarządza się, co następuje:</w:t>
      </w:r>
    </w:p>
    <w:p w14:paraId="724F9B93" w14:textId="43461AAF" w:rsidR="008D223F" w:rsidRPr="00C77745" w:rsidRDefault="007060AB" w:rsidP="00C77745">
      <w:pPr>
        <w:spacing w:line="360" w:lineRule="auto"/>
        <w:jc w:val="center"/>
        <w:outlineLvl w:val="1"/>
        <w:rPr>
          <w:b/>
          <w:bCs/>
          <w:sz w:val="24"/>
          <w:szCs w:val="24"/>
        </w:rPr>
      </w:pPr>
      <w:r w:rsidRPr="00C77745">
        <w:rPr>
          <w:b/>
          <w:bCs/>
          <w:sz w:val="24"/>
          <w:szCs w:val="24"/>
        </w:rPr>
        <w:t>§ 1.</w:t>
      </w:r>
    </w:p>
    <w:p w14:paraId="161E03B0" w14:textId="2F8A1140" w:rsidR="008D223F" w:rsidRPr="00C77745" w:rsidRDefault="00BF65BF" w:rsidP="00C77745">
      <w:pPr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C77745">
        <w:rPr>
          <w:rFonts w:ascii="Calibri" w:eastAsia="Calibri" w:hAnsi="Calibri" w:cs="Times New Roman"/>
          <w:color w:val="000000"/>
          <w:sz w:val="24"/>
          <w:szCs w:val="24"/>
        </w:rPr>
        <w:t>Załącznik nr 1 do zarządzenia nr 103 Rektora ZUT z dnia 20 września 2021 r. w sprawie ogólnych zasad wprowadzania danych do Zintegrowanego Systemu Info</w:t>
      </w:r>
      <w:r w:rsidR="00977C1E" w:rsidRPr="00C77745">
        <w:rPr>
          <w:rFonts w:ascii="Calibri" w:eastAsia="Calibri" w:hAnsi="Calibri" w:cs="Times New Roman"/>
          <w:color w:val="000000"/>
          <w:sz w:val="24"/>
          <w:szCs w:val="24"/>
        </w:rPr>
        <w:t>rmacji o Szkolnictwie Wyższym i </w:t>
      </w:r>
      <w:r w:rsidRPr="00C77745">
        <w:rPr>
          <w:rFonts w:ascii="Calibri" w:eastAsia="Calibri" w:hAnsi="Calibri" w:cs="Times New Roman"/>
          <w:color w:val="000000"/>
          <w:sz w:val="24"/>
          <w:szCs w:val="24"/>
        </w:rPr>
        <w:t>Nauce POL-on otrzymuje brzmienie jak załącznik do niniejszego zarządzenia.</w:t>
      </w:r>
    </w:p>
    <w:p w14:paraId="18802F70" w14:textId="71397296" w:rsidR="008D223F" w:rsidRPr="00C77745" w:rsidRDefault="007060AB" w:rsidP="00C77745">
      <w:pPr>
        <w:spacing w:line="360" w:lineRule="auto"/>
        <w:jc w:val="center"/>
        <w:outlineLvl w:val="1"/>
        <w:rPr>
          <w:b/>
          <w:bCs/>
          <w:sz w:val="24"/>
          <w:szCs w:val="24"/>
        </w:rPr>
      </w:pPr>
      <w:r w:rsidRPr="00C77745">
        <w:rPr>
          <w:rFonts w:cs="Times New Roman"/>
          <w:b/>
          <w:bCs/>
          <w:sz w:val="24"/>
          <w:szCs w:val="24"/>
        </w:rPr>
        <w:t>§</w:t>
      </w:r>
      <w:r w:rsidRPr="00C77745">
        <w:rPr>
          <w:b/>
          <w:bCs/>
          <w:sz w:val="24"/>
          <w:szCs w:val="24"/>
        </w:rPr>
        <w:t xml:space="preserve"> 2.</w:t>
      </w:r>
    </w:p>
    <w:p w14:paraId="5260D7C2" w14:textId="77777777" w:rsidR="008D223F" w:rsidRPr="00C77745" w:rsidRDefault="008D223F" w:rsidP="00C77745">
      <w:pPr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77745">
        <w:rPr>
          <w:rFonts w:ascii="Calibri" w:eastAsia="Calibri" w:hAnsi="Calibri" w:cs="Times New Roman"/>
          <w:color w:val="000000"/>
          <w:sz w:val="24"/>
          <w:szCs w:val="24"/>
        </w:rPr>
        <w:t>Zarządzenie wchodzi w życie z dniem podpisania.</w:t>
      </w:r>
    </w:p>
    <w:p w14:paraId="46A28A45" w14:textId="7A0EE3D4" w:rsidR="008D223F" w:rsidRPr="00C77745" w:rsidRDefault="008D223F" w:rsidP="00C77745">
      <w:pPr>
        <w:spacing w:before="360" w:after="720" w:line="720" w:lineRule="auto"/>
        <w:ind w:left="3969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C77745">
        <w:rPr>
          <w:rFonts w:ascii="Calibri" w:eastAsia="Calibri" w:hAnsi="Calibri" w:cs="Times New Roman"/>
          <w:color w:val="000000"/>
          <w:sz w:val="24"/>
          <w:szCs w:val="24"/>
        </w:rPr>
        <w:t>Rektor</w:t>
      </w:r>
      <w:r w:rsidR="00C77745" w:rsidRPr="00C77745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C77745">
        <w:rPr>
          <w:rFonts w:ascii="Calibri" w:eastAsia="Calibri" w:hAnsi="Calibri" w:cs="Times New Roman"/>
          <w:color w:val="000000"/>
          <w:sz w:val="24"/>
          <w:szCs w:val="24"/>
        </w:rPr>
        <w:t>dr hab. inż. Jacek Wróbel, prof. ZUT</w:t>
      </w:r>
    </w:p>
    <w:p w14:paraId="649F4198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A45DD4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D223F" w:rsidRPr="00815724" w:rsidSect="00977C1E">
          <w:pgSz w:w="11918" w:h="16854"/>
          <w:pgMar w:top="851" w:right="851" w:bottom="567" w:left="1418" w:header="720" w:footer="720" w:gutter="0"/>
          <w:cols w:space="708"/>
        </w:sectPr>
      </w:pPr>
    </w:p>
    <w:p w14:paraId="5FC46417" w14:textId="2E6F349E" w:rsidR="00834438" w:rsidRPr="00815724" w:rsidRDefault="00834438" w:rsidP="00C77745">
      <w:pPr>
        <w:spacing w:after="0" w:line="240" w:lineRule="auto"/>
        <w:ind w:right="142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lastRenderedPageBreak/>
        <w:t>Załącznik</w:t>
      </w:r>
    </w:p>
    <w:p w14:paraId="0C40AD76" w14:textId="5453FD7D" w:rsidR="00834438" w:rsidRPr="00815724" w:rsidRDefault="00834438" w:rsidP="00834438">
      <w:pPr>
        <w:spacing w:after="240" w:line="240" w:lineRule="auto"/>
        <w:ind w:right="142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do zarządzenia </w:t>
      </w:r>
      <w:r w:rsidR="00977C1E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nr </w:t>
      </w:r>
      <w:r w:rsidR="00A53D53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27</w:t>
      </w:r>
      <w:r w:rsidR="00977C1E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Rektora ZUT z dnia 17 lutego 2022 r.</w:t>
      </w:r>
    </w:p>
    <w:p w14:paraId="13FFCF47" w14:textId="0A74E256" w:rsidR="00285AE0" w:rsidRPr="00285AE0" w:rsidRDefault="00285AE0" w:rsidP="0083443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285AE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Wykaz modułów w Systemie POL-on oraz jednostek organizacyjnych ZUT</w:t>
      </w:r>
    </w:p>
    <w:p w14:paraId="7E09E1A2" w14:textId="5404B236" w:rsidR="00834438" w:rsidRPr="00834438" w:rsidRDefault="00285AE0" w:rsidP="00D10E8D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285AE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odpowiedzialnych za wprowadzanie danych</w:t>
      </w:r>
    </w:p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398"/>
        <w:gridCol w:w="111"/>
        <w:gridCol w:w="1992"/>
        <w:gridCol w:w="111"/>
        <w:gridCol w:w="2433"/>
        <w:gridCol w:w="2945"/>
        <w:gridCol w:w="1822"/>
        <w:gridCol w:w="1822"/>
        <w:gridCol w:w="3784"/>
      </w:tblGrid>
      <w:tr w:rsidR="00834438" w:rsidRPr="00834438" w14:paraId="50B10DC7" w14:textId="77777777" w:rsidTr="00834438">
        <w:trPr>
          <w:trHeight w:val="1688"/>
          <w:tblHeader/>
        </w:trPr>
        <w:tc>
          <w:tcPr>
            <w:tcW w:w="165" w:type="pct"/>
            <w:gridSpan w:val="2"/>
            <w:tcBorders>
              <w:top w:val="single" w:sz="4" w:space="0" w:color="auto"/>
            </w:tcBorders>
            <w:vAlign w:val="center"/>
          </w:tcPr>
          <w:p w14:paraId="5C21EC73" w14:textId="77777777" w:rsidR="00834438" w:rsidRPr="00834438" w:rsidRDefault="00834438" w:rsidP="00834438">
            <w:pPr>
              <w:ind w:left="-109" w:right="-18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Lp.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  <w:vAlign w:val="center"/>
          </w:tcPr>
          <w:p w14:paraId="1C78E77F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Moduł/typ uprawnień w Systemie POL-on</w:t>
            </w: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6555C64E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Zakres danych</w:t>
            </w:r>
          </w:p>
        </w:tc>
        <w:tc>
          <w:tcPr>
            <w:tcW w:w="955" w:type="pct"/>
            <w:tcBorders>
              <w:top w:val="single" w:sz="4" w:space="0" w:color="auto"/>
            </w:tcBorders>
            <w:vAlign w:val="center"/>
          </w:tcPr>
          <w:p w14:paraId="26A59001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Terminy wprowadzania, aktualizacji i oznaczania jako archiwalne danych do Systemu POL-on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38923EE5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t xml:space="preserve">Odpowiedzialność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br/>
              <w:t>za wprowadzanie danych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5D83AA6F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Jednostka organizacyjna ZUT wprowadzająca</w:t>
            </w:r>
            <w:r w:rsidRPr="00834438">
              <w:rPr>
                <w:rFonts w:ascii="Times New Roman" w:eastAsia="Calibri" w:hAnsi="Times New Roman" w:cs="Times New Roman"/>
                <w:b/>
                <w:w w:val="105"/>
                <w:sz w:val="20"/>
                <w:lang w:val="pl-PL"/>
              </w:rPr>
              <w:t xml:space="preserve">/ koordynująca/ weryfikująca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dane w Systemie POL-on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1F2E5CF6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 xml:space="preserve">Zakres zadań i źródła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danych</w:t>
            </w:r>
          </w:p>
        </w:tc>
      </w:tr>
      <w:tr w:rsidR="00834438" w:rsidRPr="00834438" w14:paraId="12C805C3" w14:textId="77777777" w:rsidTr="00834438">
        <w:trPr>
          <w:trHeight w:val="680"/>
        </w:trPr>
        <w:tc>
          <w:tcPr>
            <w:tcW w:w="5000" w:type="pct"/>
            <w:gridSpan w:val="9"/>
            <w:vAlign w:val="center"/>
          </w:tcPr>
          <w:p w14:paraId="336A5EE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bookmarkStart w:id="1" w:name="_Hlk31871335"/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Wykaz nauczycieli akademickich, innych osób prowadzących zajęcia, osób prowadzących działalność naukową oraz osób biorących udział w jej prowadzeniu</w:t>
            </w:r>
          </w:p>
        </w:tc>
      </w:tr>
      <w:bookmarkEnd w:id="1"/>
      <w:tr w:rsidR="00834438" w:rsidRPr="00834438" w14:paraId="694931F3" w14:textId="77777777" w:rsidTr="00834438">
        <w:trPr>
          <w:trHeight w:val="3826"/>
        </w:trPr>
        <w:tc>
          <w:tcPr>
            <w:tcW w:w="129" w:type="pct"/>
            <w:vMerge w:val="restart"/>
            <w:vAlign w:val="center"/>
          </w:tcPr>
          <w:p w14:paraId="1E91B9A5" w14:textId="77777777" w:rsidR="00834438" w:rsidRPr="00834438" w:rsidRDefault="00834438" w:rsidP="00161FB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78BC46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PRACOWNICY</w:t>
            </w:r>
          </w:p>
          <w:p w14:paraId="27FBB9D5" w14:textId="77777777" w:rsidR="00834438" w:rsidRPr="00834438" w:rsidRDefault="00834438" w:rsidP="00834438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gridSpan w:val="2"/>
            <w:vMerge w:val="restart"/>
            <w:vAlign w:val="center"/>
          </w:tcPr>
          <w:p w14:paraId="7F14DC3E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osobowe,</w:t>
            </w:r>
          </w:p>
          <w:p w14:paraId="5E523BBF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stopnie i tytuły,</w:t>
            </w:r>
          </w:p>
          <w:p w14:paraId="13CAE6BB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zatrudnienie, stanowiska i wymiar czasu pracy,</w:t>
            </w:r>
          </w:p>
          <w:p w14:paraId="6A024D54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nieobecności,</w:t>
            </w:r>
          </w:p>
          <w:p w14:paraId="755D6E99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kary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dyscyplinarne, orzeczenia sądu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</w:p>
          <w:p w14:paraId="1C68D0AE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pełnione funkcje kierownicze</w:t>
            </w:r>
          </w:p>
          <w:p w14:paraId="7C1A68AB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1C2E5093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1, 2, 4-8, 13-15, 19 i 20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37D5D2F9" w14:textId="77777777" w:rsidR="00834438" w:rsidRPr="00834438" w:rsidRDefault="00834438" w:rsidP="005E0199">
            <w:pPr>
              <w:numPr>
                <w:ilvl w:val="0"/>
                <w:numId w:val="18"/>
              </w:numPr>
              <w:ind w:left="31" w:hanging="12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nie później niż w 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210B5D72" w14:textId="77777777" w:rsidR="00834438" w:rsidRPr="00834438" w:rsidRDefault="00834438" w:rsidP="005E0199">
            <w:pPr>
              <w:numPr>
                <w:ilvl w:val="0"/>
                <w:numId w:val="18"/>
              </w:numPr>
              <w:ind w:left="31" w:hanging="122"/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4C0CA0BA" w14:textId="77777777" w:rsidR="00834438" w:rsidRPr="00834438" w:rsidRDefault="00834438" w:rsidP="005E0199">
            <w:pPr>
              <w:numPr>
                <w:ilvl w:val="0"/>
                <w:numId w:val="18"/>
              </w:numPr>
              <w:ind w:left="31" w:right="144" w:hanging="12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oznaczanie danych jako archiwalne w terminie 30 dni od dnia ustania zatrudnienia pracownika</w:t>
            </w:r>
          </w:p>
          <w:p w14:paraId="1B7ECFE5" w14:textId="77777777" w:rsidR="00834438" w:rsidRPr="00834438" w:rsidRDefault="00834438" w:rsidP="00834438">
            <w:pPr>
              <w:spacing w:before="120"/>
              <w:ind w:left="176" w:right="142" w:hanging="142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*nieobecności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wg stanu na dzień 31 grudnia;</w:t>
            </w:r>
          </w:p>
          <w:p w14:paraId="6AFA533D" w14:textId="77777777" w:rsidR="00834438" w:rsidRPr="00834438" w:rsidRDefault="00834438" w:rsidP="00834438">
            <w:pPr>
              <w:ind w:left="176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*kary dyscyplinarne, orzeczenia sądu:</w:t>
            </w:r>
          </w:p>
          <w:p w14:paraId="20583D34" w14:textId="77777777" w:rsidR="00834438" w:rsidRPr="00834438" w:rsidRDefault="00834438" w:rsidP="005E0199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wprowadzanie niezwłocznie po uzyskaniu informacji o uprawomocnieniu się orzeczenia kary dyscyplinarnej albo o prawomocnym orzeczeniu;</w:t>
            </w:r>
          </w:p>
          <w:p w14:paraId="7430B90C" w14:textId="77777777" w:rsidR="00834438" w:rsidRPr="00834438" w:rsidRDefault="00834438" w:rsidP="005E0199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usuwanie niezwłocznie po uzyskaniu informacji o zatarciu/uchyleniu kary lub wyroku </w:t>
            </w:r>
          </w:p>
        </w:tc>
        <w:tc>
          <w:tcPr>
            <w:tcW w:w="591" w:type="pct"/>
            <w:vMerge w:val="restart"/>
            <w:tcBorders>
              <w:right w:val="single" w:sz="4" w:space="0" w:color="auto"/>
            </w:tcBorders>
            <w:vAlign w:val="center"/>
          </w:tcPr>
          <w:p w14:paraId="0C37F44E" w14:textId="77777777" w:rsidR="00834438" w:rsidRPr="00834438" w:rsidRDefault="00834438" w:rsidP="00834438">
            <w:pPr>
              <w:ind w:left="12" w:right="2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Kierownik Działu Kadr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3FA06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Dział Kadr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BBA009" w14:textId="77777777" w:rsidR="00834438" w:rsidRPr="00834438" w:rsidRDefault="00834438" w:rsidP="005E0199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bieżące wprowadzanie i usuwanie danych kadrowych do HMS w tym nieobecności;</w:t>
            </w:r>
          </w:p>
          <w:p w14:paraId="72F7234D" w14:textId="77777777" w:rsidR="00834438" w:rsidRPr="00834438" w:rsidRDefault="00834438" w:rsidP="005E0199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weryfikacja poprawności danych przekazanych do Systemu POL-on;</w:t>
            </w:r>
          </w:p>
          <w:p w14:paraId="0E123D5C" w14:textId="77777777" w:rsidR="00834438" w:rsidRPr="00966737" w:rsidRDefault="00834438" w:rsidP="005E0199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strike/>
                <w:color w:val="000000"/>
                <w:spacing w:val="-8"/>
                <w:sz w:val="20"/>
                <w:szCs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wprowadzanie do Systemu POL-on danych o karach dyscyplinarnych i orzeczeniach sądu;</w:t>
            </w:r>
          </w:p>
          <w:p w14:paraId="6CC8AAB1" w14:textId="77777777" w:rsidR="00834438" w:rsidRPr="00834438" w:rsidRDefault="00834438" w:rsidP="005E0199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strike/>
                <w:color w:val="000000"/>
                <w:spacing w:val="-8"/>
                <w:sz w:val="20"/>
                <w:szCs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uzupełnianie danych o funkcjach kierowniczych przeznaczonych do masowego importu</w:t>
            </w:r>
          </w:p>
        </w:tc>
      </w:tr>
      <w:tr w:rsidR="00834438" w:rsidRPr="00834438" w14:paraId="3F0C5E41" w14:textId="77777777" w:rsidTr="00834438">
        <w:trPr>
          <w:trHeight w:val="2088"/>
        </w:trPr>
        <w:tc>
          <w:tcPr>
            <w:tcW w:w="129" w:type="pct"/>
            <w:vMerge/>
            <w:vAlign w:val="center"/>
          </w:tcPr>
          <w:p w14:paraId="380E159D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F5FF5D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gridSpan w:val="2"/>
            <w:vMerge/>
            <w:vAlign w:val="center"/>
          </w:tcPr>
          <w:p w14:paraId="6F65F4DE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356FCD5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tcBorders>
              <w:right w:val="single" w:sz="4" w:space="0" w:color="auto"/>
            </w:tcBorders>
            <w:vAlign w:val="center"/>
          </w:tcPr>
          <w:p w14:paraId="1D25D455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F842A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E1D72" w14:textId="77777777" w:rsidR="00834438" w:rsidRPr="00834438" w:rsidRDefault="00834438" w:rsidP="00834438">
            <w:pPr>
              <w:ind w:left="38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</w:tbl>
    <w:p w14:paraId="5888B429" w14:textId="77777777" w:rsidR="00834438" w:rsidRPr="00834438" w:rsidRDefault="00834438" w:rsidP="00834438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398"/>
        <w:gridCol w:w="2103"/>
        <w:gridCol w:w="2541"/>
        <w:gridCol w:w="2945"/>
        <w:gridCol w:w="1822"/>
        <w:gridCol w:w="1825"/>
        <w:gridCol w:w="3784"/>
      </w:tblGrid>
      <w:tr w:rsidR="00834438" w:rsidRPr="00834438" w14:paraId="775D9FD3" w14:textId="77777777" w:rsidTr="00834438">
        <w:trPr>
          <w:trHeight w:val="1268"/>
        </w:trPr>
        <w:tc>
          <w:tcPr>
            <w:tcW w:w="129" w:type="pct"/>
            <w:vMerge w:val="restart"/>
            <w:vAlign w:val="center"/>
          </w:tcPr>
          <w:p w14:paraId="0F746CDA" w14:textId="77777777" w:rsidR="00834438" w:rsidRPr="00834438" w:rsidRDefault="00834438" w:rsidP="00834438">
            <w:pPr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tcBorders>
              <w:right w:val="single" w:sz="4" w:space="0" w:color="auto"/>
            </w:tcBorders>
            <w:vAlign w:val="center"/>
          </w:tcPr>
          <w:p w14:paraId="6280B5B9" w14:textId="53359BAE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 w:val="restart"/>
            <w:vAlign w:val="center"/>
          </w:tcPr>
          <w:p w14:paraId="7EC854A5" w14:textId="4E813824" w:rsidR="00834438" w:rsidRPr="00834438" w:rsidRDefault="00834438" w:rsidP="005E0199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ORCID</w:t>
            </w:r>
            <w:r w:rsidR="00076D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</w:p>
          <w:p w14:paraId="66642C75" w14:textId="77777777" w:rsidR="00834438" w:rsidRPr="00834438" w:rsidRDefault="00834438" w:rsidP="005E0199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oświadczenia </w:t>
            </w:r>
            <w:r w:rsidRPr="00834438">
              <w:rPr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 dziedzinie i dyscyplinie, o zaliczeniu do liczby N, o wykazaniu osiągnięć podczas ewaluacji,</w:t>
            </w:r>
          </w:p>
          <w:p w14:paraId="2C0A81B6" w14:textId="77777777" w:rsidR="00834438" w:rsidRPr="00834438" w:rsidRDefault="00834438" w:rsidP="005E0199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czas pracy zw. z działalnością naukową</w:t>
            </w:r>
          </w:p>
          <w:p w14:paraId="2A1EEA9A" w14:textId="77777777" w:rsidR="00834438" w:rsidRPr="00834438" w:rsidRDefault="00834438" w:rsidP="00834438">
            <w:pPr>
              <w:keepNext/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7F1AD45B" w14:textId="77777777" w:rsidR="00834438" w:rsidRPr="00834438" w:rsidRDefault="00834438" w:rsidP="00834438">
            <w:pPr>
              <w:keepNext/>
              <w:ind w:left="33" w:right="108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3, 10-12, 16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4351B306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nie później niż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304DD2B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3499485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oznaczanie danych jako archiwalne w terminie 30 dni od dnia ustania zatrudnienia pracownika</w:t>
            </w:r>
          </w:p>
        </w:tc>
        <w:tc>
          <w:tcPr>
            <w:tcW w:w="591" w:type="pct"/>
            <w:vMerge w:val="restart"/>
            <w:vAlign w:val="center"/>
          </w:tcPr>
          <w:p w14:paraId="777807BD" w14:textId="77777777" w:rsidR="00834438" w:rsidRPr="00834438" w:rsidRDefault="00834438" w:rsidP="00834438">
            <w:pPr>
              <w:keepNext/>
              <w:ind w:left="3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DE654" w14:textId="77777777" w:rsidR="00834438" w:rsidRPr="00834438" w:rsidRDefault="00834438" w:rsidP="00834438">
            <w:pPr>
              <w:keepNext/>
              <w:ind w:left="3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Wydział/ Jednostka międzywydziałowa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0A0A58" w14:textId="7A423394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 xml:space="preserve">- system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anel2.zut.edu.pl: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 oświadczenia pracowników: o</w:t>
            </w:r>
            <w:r w:rsidR="00076DB0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reprezentowanej dziedzinie i dyscyplinie, o zaliczeniu do liczby pracowników prowadzących działalność naukową, o zaliczeniu osiągnięć do ewaluacji;</w:t>
            </w:r>
          </w:p>
          <w:p w14:paraId="5C3BA609" w14:textId="77777777" w:rsidR="00834438" w:rsidRPr="00834438" w:rsidRDefault="00834438" w:rsidP="008344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 w:eastAsia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- weryfikacja poprawności danych wprowadzonych do Systemu POL-on</w:t>
            </w:r>
          </w:p>
        </w:tc>
      </w:tr>
      <w:tr w:rsidR="00834438" w:rsidRPr="00834438" w14:paraId="304CA025" w14:textId="77777777" w:rsidTr="00834438">
        <w:trPr>
          <w:trHeight w:val="549"/>
        </w:trPr>
        <w:tc>
          <w:tcPr>
            <w:tcW w:w="129" w:type="pct"/>
            <w:vMerge/>
            <w:vAlign w:val="center"/>
          </w:tcPr>
          <w:p w14:paraId="5DC96BD2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133A2F0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3A2B1448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1B5E7D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A8C3391" w14:textId="77777777" w:rsidR="00834438" w:rsidRPr="00834438" w:rsidRDefault="00834438" w:rsidP="00834438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3234F" w14:textId="77777777" w:rsidR="00834438" w:rsidRPr="00834438" w:rsidRDefault="00834438" w:rsidP="00834438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E5B2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4F3FBBC7" w14:textId="77777777" w:rsidTr="00834438">
        <w:trPr>
          <w:trHeight w:val="630"/>
        </w:trPr>
        <w:tc>
          <w:tcPr>
            <w:tcW w:w="129" w:type="pct"/>
            <w:vMerge/>
            <w:vAlign w:val="center"/>
          </w:tcPr>
          <w:p w14:paraId="06A87A45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08675FD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00D48C7B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751E083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C2D6B3E" w14:textId="77777777" w:rsidR="00834438" w:rsidRPr="00834438" w:rsidRDefault="00834438" w:rsidP="00834438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D8F5" w14:textId="77777777" w:rsidR="00834438" w:rsidRPr="00834438" w:rsidRDefault="00834438" w:rsidP="00834438">
            <w:pPr>
              <w:ind w:lef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pracownicy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CAE1A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konta ORCID wraz z ich powiązaniem z POL-on i PBN</w:t>
            </w:r>
          </w:p>
        </w:tc>
      </w:tr>
      <w:tr w:rsidR="00834438" w:rsidRPr="00834438" w14:paraId="531919A7" w14:textId="77777777" w:rsidTr="00834438">
        <w:trPr>
          <w:trHeight w:val="2002"/>
        </w:trPr>
        <w:tc>
          <w:tcPr>
            <w:tcW w:w="129" w:type="pct"/>
            <w:vMerge/>
            <w:vAlign w:val="center"/>
          </w:tcPr>
          <w:p w14:paraId="5B13A1A6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1B2D4DC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Align w:val="center"/>
          </w:tcPr>
          <w:p w14:paraId="340D710F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informacje o osiągnięciach naukowych i artystycznych</w:t>
            </w:r>
          </w:p>
          <w:p w14:paraId="02B714E9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21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44A9D48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424C4858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 w przypadku osiągnięć naukowych lub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/>
            <w:tcBorders>
              <w:right w:val="single" w:sz="4" w:space="0" w:color="auto"/>
            </w:tcBorders>
            <w:vAlign w:val="center"/>
          </w:tcPr>
          <w:p w14:paraId="03803303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A1CD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informacje o osiągnięciach naukowych i artystycznych pracowników zamieszcza się w Wykazie instytucji odpowiednio w: PBN, Patenty i prawa ochronne, Osiągnięcia artystyczne</w:t>
            </w:r>
          </w:p>
        </w:tc>
      </w:tr>
      <w:tr w:rsidR="00834438" w:rsidRPr="00834438" w14:paraId="6200438C" w14:textId="77777777" w:rsidTr="00834438">
        <w:trPr>
          <w:trHeight w:val="1962"/>
        </w:trPr>
        <w:tc>
          <w:tcPr>
            <w:tcW w:w="129" w:type="pct"/>
            <w:vMerge/>
            <w:vAlign w:val="center"/>
          </w:tcPr>
          <w:p w14:paraId="04F9EFE4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0374B79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 w:val="restart"/>
            <w:vAlign w:val="center"/>
          </w:tcPr>
          <w:p w14:paraId="2FB44425" w14:textId="77777777" w:rsidR="00834438" w:rsidRPr="00834438" w:rsidRDefault="00834438" w:rsidP="005E0199">
            <w:pPr>
              <w:numPr>
                <w:ilvl w:val="0"/>
                <w:numId w:val="22"/>
              </w:numPr>
              <w:ind w:left="55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prowadzone zajęcia w ramach programów studiów,</w:t>
            </w:r>
          </w:p>
          <w:p w14:paraId="31A717EF" w14:textId="77777777" w:rsidR="00834438" w:rsidRPr="00834438" w:rsidRDefault="00834438" w:rsidP="005E0199">
            <w:pPr>
              <w:numPr>
                <w:ilvl w:val="0"/>
                <w:numId w:val="22"/>
              </w:numPr>
              <w:ind w:left="55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innych osobach prowadzących zajęcia (dane o zatrudnieniu, wykształceniu, kompetencjach i doświadczeniu)</w:t>
            </w:r>
          </w:p>
          <w:p w14:paraId="724DF32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lastRenderedPageBreak/>
              <w:t xml:space="preserve">(art. 343 ust. 1 pkt 9, 17-18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33761C6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lastRenderedPageBreak/>
              <w:t>- wprowadzanie danych nie później niż w 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552B566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7A9FA5B4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oznaczanie danych jako archiwalne w terminie 30 dni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lastRenderedPageBreak/>
              <w:t>od dnia ustania zatrudnienia pracownika</w:t>
            </w:r>
          </w:p>
        </w:tc>
        <w:tc>
          <w:tcPr>
            <w:tcW w:w="591" w:type="pct"/>
            <w:vMerge w:val="restart"/>
            <w:vAlign w:val="center"/>
          </w:tcPr>
          <w:p w14:paraId="59A4F23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lastRenderedPageBreak/>
              <w:t>Prorektor ds. kształcenia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EDCDC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Wydział/Jednostka międzywydziałowa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FC06EF" w14:textId="0EEE1CCC" w:rsidR="00834438" w:rsidRPr="00834438" w:rsidRDefault="00834438" w:rsidP="00834438">
            <w:pPr>
              <w:ind w:left="170" w:hanging="170"/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 xml:space="preserve">wprowadzanie do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anel2.zut.edu.pl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 danych o kompetencjach i doświadczeniu innych osób prowadzących zajęcia;</w:t>
            </w:r>
          </w:p>
          <w:p w14:paraId="27A2EF25" w14:textId="77777777" w:rsidR="00834438" w:rsidRPr="00834438" w:rsidRDefault="00834438" w:rsidP="00834438">
            <w:pPr>
              <w:ind w:left="170" w:right="144" w:hanging="170"/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 Plany obciążeń dydaktycznych - informacje o zajęciach prowadzonych w ramach programów studiów;</w:t>
            </w:r>
          </w:p>
          <w:p w14:paraId="30BD1CA2" w14:textId="77777777" w:rsidR="00834438" w:rsidRPr="00834438" w:rsidRDefault="00834438" w:rsidP="00834438">
            <w:pPr>
              <w:ind w:left="170" w:right="144" w:hanging="170"/>
              <w:rPr>
                <w:rFonts w:ascii="Times New Roman" w:eastAsia="Calibri" w:hAnsi="Times New Roman" w:cs="Times New Roman"/>
                <w:bCs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weryfikacja poprawności danych wprowadzonych do Systemu POL-on</w:t>
            </w:r>
          </w:p>
        </w:tc>
      </w:tr>
      <w:tr w:rsidR="00834438" w:rsidRPr="00834438" w14:paraId="5080249C" w14:textId="77777777" w:rsidTr="00834438">
        <w:trPr>
          <w:trHeight w:val="555"/>
        </w:trPr>
        <w:tc>
          <w:tcPr>
            <w:tcW w:w="129" w:type="pct"/>
            <w:vMerge/>
            <w:vAlign w:val="center"/>
          </w:tcPr>
          <w:p w14:paraId="3F2C43C0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202FFA3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6B9DCA5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F677F3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60870E5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3EA28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EF1832" w14:textId="77777777" w:rsidR="00834438" w:rsidRPr="00834438" w:rsidRDefault="00834438" w:rsidP="00834438">
            <w:pPr>
              <w:ind w:left="38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6B2F1B5B" w14:textId="77777777" w:rsidTr="00834438">
        <w:trPr>
          <w:trHeight w:val="2261"/>
        </w:trPr>
        <w:tc>
          <w:tcPr>
            <w:tcW w:w="129" w:type="pct"/>
            <w:vMerge/>
            <w:vAlign w:val="center"/>
          </w:tcPr>
          <w:p w14:paraId="5F094478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01949A9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3CFB7B6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6B920F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7336CA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C9F0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Dział Kształcenia 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DD79D" w14:textId="4C018CF3" w:rsidR="00834438" w:rsidRPr="00834438" w:rsidRDefault="00834438" w:rsidP="00834438">
            <w:pPr>
              <w:ind w:left="170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 xml:space="preserve"> koordynacja/weryfikacja danych wprowadzanych przez Wydział do wewnętrznych systemów (</w:t>
            </w:r>
            <w:r w:rsidR="004155AF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anel2.zut.edu.pl /Uczelnia XP): kompetencje i doświadczenie innych osób prowadzących zajęcia; informacje o zajęciach prowadzonych w ramach poszczególnych programów studiów;</w:t>
            </w:r>
          </w:p>
          <w:p w14:paraId="6FD5767A" w14:textId="77777777" w:rsidR="00834438" w:rsidRPr="00834438" w:rsidRDefault="00834438" w:rsidP="00834438">
            <w:pPr>
              <w:ind w:left="170" w:hanging="142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weryfikacja poprawności danych wprowadzonych do Systemu POL-on</w:t>
            </w:r>
          </w:p>
        </w:tc>
      </w:tr>
      <w:tr w:rsidR="00834438" w:rsidRPr="00834438" w14:paraId="7A4ED830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093967C6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lastRenderedPageBreak/>
              <w:t>Wykaz studentów</w:t>
            </w:r>
          </w:p>
        </w:tc>
      </w:tr>
      <w:tr w:rsidR="00834438" w:rsidRPr="00834438" w14:paraId="562F288A" w14:textId="77777777" w:rsidTr="00834438">
        <w:trPr>
          <w:trHeight w:val="1263"/>
        </w:trPr>
        <w:tc>
          <w:tcPr>
            <w:tcW w:w="129" w:type="pct"/>
            <w:vMerge w:val="restart"/>
            <w:vAlign w:val="center"/>
          </w:tcPr>
          <w:p w14:paraId="3DC8B1A8" w14:textId="77777777" w:rsidR="00834438" w:rsidRPr="00834438" w:rsidRDefault="00834438" w:rsidP="00CD235A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bookmarkStart w:id="2" w:name="_Hlk31871424"/>
          </w:p>
        </w:tc>
        <w:tc>
          <w:tcPr>
            <w:tcW w:w="682" w:type="pct"/>
            <w:vMerge w:val="restart"/>
            <w:vAlign w:val="center"/>
          </w:tcPr>
          <w:p w14:paraId="57545C90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STUDENCI</w:t>
            </w:r>
          </w:p>
          <w:p w14:paraId="5A6FD4AE" w14:textId="77777777" w:rsidR="00834438" w:rsidRPr="00834438" w:rsidRDefault="00834438" w:rsidP="00834438">
            <w:pPr>
              <w:keepNext/>
              <w:spacing w:before="60"/>
              <w:ind w:left="72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0F3F054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Dane osobowe studentów, przebieg studiów (ECTS, dyplom ukończenia studiów) oraz o przyznanych świadczeniach</w:t>
            </w:r>
          </w:p>
          <w:p w14:paraId="7FBA6E7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344 ust. 1 pkt 1-13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2E2D1790" w14:textId="77777777" w:rsidR="00834438" w:rsidRPr="00834438" w:rsidRDefault="00834438" w:rsidP="005E0199">
            <w:pPr>
              <w:numPr>
                <w:ilvl w:val="2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w terminie 21 dni od dnia rozpoczęcia prowadzenia studiów;</w:t>
            </w:r>
          </w:p>
          <w:p w14:paraId="12EDAFAE" w14:textId="77777777" w:rsidR="00834438" w:rsidRPr="00834438" w:rsidRDefault="00834438" w:rsidP="005E0199">
            <w:pPr>
              <w:numPr>
                <w:ilvl w:val="2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aktualizacja w terminie 21 dni od dnia uzyskania informacji o zmianie (liczba pkt ECTS w terminie 30 dni od dnia zakończenia semestru i roku studiów, a w przypadku studiów prowadzonych w rozliczeniu rocznym - od dnia zakończenia roku studiów);</w:t>
            </w:r>
          </w:p>
          <w:p w14:paraId="43795AD0" w14:textId="77777777" w:rsidR="00834438" w:rsidRPr="00834438" w:rsidRDefault="00834438" w:rsidP="005E0199">
            <w:pPr>
              <w:numPr>
                <w:ilvl w:val="0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  <w:t>oznaczanie danych jako archiwalne w terminie 21 dni od dnia ukończenia studiów albo uprawomocnienia się decyzji o skreśleniu z listy studentów</w:t>
            </w:r>
          </w:p>
        </w:tc>
        <w:tc>
          <w:tcPr>
            <w:tcW w:w="591" w:type="pct"/>
            <w:vMerge w:val="restart"/>
            <w:vAlign w:val="center"/>
          </w:tcPr>
          <w:p w14:paraId="219DA4A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studenckich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37C31C6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bottom w:val="dotted" w:sz="4" w:space="0" w:color="auto"/>
            </w:tcBorders>
            <w:vAlign w:val="center"/>
          </w:tcPr>
          <w:p w14:paraId="53262F14" w14:textId="77777777" w:rsidR="00834438" w:rsidRPr="00834438" w:rsidRDefault="00834438" w:rsidP="00834438">
            <w:pPr>
              <w:keepNext/>
              <w:ind w:left="170" w:hanging="142"/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wprowadzanie danych studentów do Uczelnia.XP</w:t>
            </w:r>
            <w:r w:rsidRPr="00834438">
              <w:rPr>
                <w:rFonts w:ascii="Times New Roman" w:eastAsia="Calibri" w:hAnsi="Times New Roman" w:cs="Times New Roman"/>
                <w:color w:val="FF0000"/>
                <w:spacing w:val="-8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 xml:space="preserve">w tym 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>materialnej;</w:t>
            </w:r>
          </w:p>
          <w:p w14:paraId="7AE8F5EB" w14:textId="77777777" w:rsidR="00834438" w:rsidRPr="00834438" w:rsidRDefault="00834438" w:rsidP="00834438">
            <w:pPr>
              <w:keepNext/>
              <w:ind w:left="170" w:hanging="142"/>
              <w:rPr>
                <w:rFonts w:ascii="Times New Roman" w:eastAsia="Calibri" w:hAnsi="Times New Roman" w:cs="Times New Roman"/>
                <w:color w:val="000000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 Systemu POL-on</w:t>
            </w:r>
          </w:p>
        </w:tc>
      </w:tr>
      <w:tr w:rsidR="00834438" w:rsidRPr="00834438" w14:paraId="02F53484" w14:textId="77777777" w:rsidTr="00834438">
        <w:trPr>
          <w:trHeight w:val="1507"/>
        </w:trPr>
        <w:tc>
          <w:tcPr>
            <w:tcW w:w="129" w:type="pct"/>
            <w:vMerge/>
            <w:vAlign w:val="center"/>
          </w:tcPr>
          <w:p w14:paraId="6A330CD3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37FDA90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1AF08CF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95CEAF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1CAE327D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3A074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F6114" w14:textId="77777777" w:rsidR="00834438" w:rsidRPr="00834438" w:rsidRDefault="00834438" w:rsidP="00834438">
            <w:pPr>
              <w:keepNext/>
              <w:ind w:left="169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koordynacja/weryfikacja danych wprowadzanych przez upoważnionego pracownika Wydziału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dotyczących studentów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>systemie Uczelnia.XP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;</w:t>
            </w:r>
          </w:p>
          <w:p w14:paraId="5EFBF50F" w14:textId="77777777" w:rsidR="00834438" w:rsidRPr="00834438" w:rsidRDefault="00834438" w:rsidP="005E0199">
            <w:pPr>
              <w:keepNext/>
              <w:numPr>
                <w:ilvl w:val="0"/>
                <w:numId w:val="16"/>
              </w:numPr>
              <w:ind w:left="173" w:hanging="142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 Systemu POL-on</w:t>
            </w:r>
          </w:p>
        </w:tc>
      </w:tr>
      <w:bookmarkEnd w:id="2"/>
      <w:tr w:rsidR="00834438" w:rsidRPr="00834438" w14:paraId="5A60DDB8" w14:textId="77777777" w:rsidTr="00834438">
        <w:trPr>
          <w:trHeight w:val="510"/>
        </w:trPr>
        <w:tc>
          <w:tcPr>
            <w:tcW w:w="129" w:type="pct"/>
            <w:vMerge/>
            <w:vAlign w:val="center"/>
          </w:tcPr>
          <w:p w14:paraId="13EC6D4B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702998B5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06D44D0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99B76A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7C22F91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A07A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Mobilności Międzynarodowej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52D1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cudzoziemcy - bieżąca weryfikacja poprawności danych przekazanych do Systemu POL-on</w:t>
            </w:r>
          </w:p>
        </w:tc>
      </w:tr>
      <w:tr w:rsidR="00834438" w:rsidRPr="00834438" w14:paraId="6589EF9C" w14:textId="77777777" w:rsidTr="00834438">
        <w:trPr>
          <w:trHeight w:val="510"/>
        </w:trPr>
        <w:tc>
          <w:tcPr>
            <w:tcW w:w="129" w:type="pct"/>
            <w:vMerge/>
            <w:vAlign w:val="center"/>
          </w:tcPr>
          <w:p w14:paraId="5126C56B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57707116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0FAF435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51B64A9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5958B70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38E5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UCI 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2996C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52A0FB7A" w14:textId="77777777" w:rsidTr="00834438">
        <w:trPr>
          <w:trHeight w:val="737"/>
        </w:trPr>
        <w:tc>
          <w:tcPr>
            <w:tcW w:w="129" w:type="pct"/>
            <w:vMerge/>
            <w:vAlign w:val="center"/>
          </w:tcPr>
          <w:p w14:paraId="77BA3106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3CF7AEF6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Align w:val="center"/>
          </w:tcPr>
          <w:p w14:paraId="04FFEFE8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ankieta EN-1</w:t>
            </w:r>
          </w:p>
          <w:p w14:paraId="69A3574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(program badań statystycznych statystyki publicznej)</w:t>
            </w:r>
          </w:p>
        </w:tc>
        <w:tc>
          <w:tcPr>
            <w:tcW w:w="955" w:type="pct"/>
            <w:vAlign w:val="center"/>
          </w:tcPr>
          <w:p w14:paraId="3A57D08D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raz w roku do 5</w:t>
            </w:r>
          </w:p>
          <w:p w14:paraId="55E88CE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października według stanu na 1</w:t>
            </w:r>
          </w:p>
          <w:p w14:paraId="5573934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października</w:t>
            </w:r>
          </w:p>
        </w:tc>
        <w:tc>
          <w:tcPr>
            <w:tcW w:w="591" w:type="pct"/>
            <w:vMerge/>
            <w:vAlign w:val="center"/>
          </w:tcPr>
          <w:p w14:paraId="4DE4E3B4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14:paraId="610047F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62D64EF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sprawozdanie o liczbie kandydatów i przyjętych na studia stacjonarne i niestacjonarne na potrzeby statystyki publicznej GUS</w:t>
            </w:r>
          </w:p>
        </w:tc>
      </w:tr>
    </w:tbl>
    <w:p w14:paraId="702D0941" w14:textId="77777777" w:rsidR="00140903" w:rsidRDefault="00140903">
      <w:r>
        <w:br w:type="page"/>
      </w:r>
    </w:p>
    <w:p w14:paraId="32F0BBAC" w14:textId="77777777" w:rsidR="00BF65BF" w:rsidRDefault="00BF65BF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398"/>
        <w:gridCol w:w="2103"/>
        <w:gridCol w:w="2541"/>
        <w:gridCol w:w="2945"/>
        <w:gridCol w:w="1822"/>
        <w:gridCol w:w="1825"/>
        <w:gridCol w:w="3784"/>
      </w:tblGrid>
      <w:tr w:rsidR="00834438" w:rsidRPr="00834438" w14:paraId="157568CD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04DC60AC" w14:textId="77777777" w:rsidR="00834438" w:rsidRPr="00834438" w:rsidRDefault="00834438" w:rsidP="00BF65BF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Wykaz osób ubiegających się o stopień doktora</w:t>
            </w:r>
          </w:p>
        </w:tc>
      </w:tr>
      <w:tr w:rsidR="00834438" w:rsidRPr="00834438" w14:paraId="2DA178D6" w14:textId="77777777" w:rsidTr="00834438">
        <w:trPr>
          <w:trHeight w:val="550"/>
        </w:trPr>
        <w:tc>
          <w:tcPr>
            <w:tcW w:w="129" w:type="pct"/>
            <w:vMerge w:val="restart"/>
            <w:vAlign w:val="center"/>
          </w:tcPr>
          <w:p w14:paraId="54422A6E" w14:textId="77777777" w:rsidR="00834438" w:rsidRPr="00834438" w:rsidRDefault="00834438" w:rsidP="00BF65BF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0962B361" w14:textId="77777777" w:rsidR="00834438" w:rsidRPr="00834438" w:rsidRDefault="00834438" w:rsidP="00BF65BF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DOKTORANCI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/</w:t>
            </w:r>
          </w:p>
          <w:p w14:paraId="2A88358E" w14:textId="77777777" w:rsidR="00834438" w:rsidRPr="00834438" w:rsidRDefault="00834438" w:rsidP="00BF65BF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POMOC MATERIALNA (POL-on1)</w:t>
            </w:r>
          </w:p>
          <w:p w14:paraId="467B4D98" w14:textId="77777777" w:rsidR="00834438" w:rsidRPr="00834438" w:rsidRDefault="00834438" w:rsidP="00BF65BF">
            <w:pPr>
              <w:keepNext/>
              <w:ind w:left="72"/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</w:pPr>
          </w:p>
          <w:p w14:paraId="035CA53A" w14:textId="77777777" w:rsidR="00834438" w:rsidRPr="00834438" w:rsidRDefault="00834438" w:rsidP="00BF65BF">
            <w:pPr>
              <w:keepNext/>
              <w:ind w:left="72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(do końca 2023 r.)</w:t>
            </w:r>
          </w:p>
          <w:p w14:paraId="143B4FDB" w14:textId="77777777" w:rsidR="00834438" w:rsidRPr="00834438" w:rsidRDefault="00834438" w:rsidP="00BF65BF">
            <w:pPr>
              <w:keepNext/>
              <w:spacing w:before="60"/>
              <w:ind w:left="72"/>
              <w:rPr>
                <w:rFonts w:ascii="Times New Roman" w:eastAsia="Calibri" w:hAnsi="Times New Roman" w:cs="Times New Roman"/>
                <w:bCs/>
                <w:color w:val="000000"/>
                <w:spacing w:val="-4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4273375C" w14:textId="77777777" w:rsidR="00834438" w:rsidRPr="00834438" w:rsidRDefault="00834438" w:rsidP="00BF65BF">
            <w:pPr>
              <w:keepNext/>
              <w:spacing w:before="120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dane osób, które rozpoczęły studia doktoranckie przed rokiem akademickim 2019/2020</w:t>
            </w:r>
          </w:p>
          <w:p w14:paraId="591FA41B" w14:textId="77777777" w:rsidR="00834438" w:rsidRPr="00834438" w:rsidRDefault="00834438" w:rsidP="00BF65BF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(art. 219 ust. 8 ustawy wprowadzającej ustawę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2DE777ED" w14:textId="39BBB64A" w:rsidR="00834438" w:rsidRPr="00834438" w:rsidRDefault="00834438" w:rsidP="00BF65BF">
            <w:pPr>
              <w:keepNext/>
              <w:ind w:left="7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na zasadach obowiązujących przed wejściem w życie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</w:p>
          <w:p w14:paraId="23F089F4" w14:textId="77777777" w:rsidR="00834438" w:rsidRPr="00834438" w:rsidRDefault="00834438" w:rsidP="00BF65BF">
            <w:pPr>
              <w:keepNext/>
              <w:ind w:left="72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(do dnia 31 grudnia 2023 r.)</w:t>
            </w:r>
          </w:p>
        </w:tc>
        <w:tc>
          <w:tcPr>
            <w:tcW w:w="591" w:type="pct"/>
            <w:vMerge w:val="restart"/>
            <w:vAlign w:val="center"/>
          </w:tcPr>
          <w:p w14:paraId="5DE91AB9" w14:textId="77777777" w:rsidR="00834438" w:rsidRPr="00834438" w:rsidRDefault="00834438" w:rsidP="00BF65BF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52B3172E" w14:textId="77777777" w:rsidR="00834438" w:rsidRPr="00834438" w:rsidRDefault="00834438" w:rsidP="00BF65BF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bottom w:val="dotted" w:sz="4" w:space="0" w:color="auto"/>
            </w:tcBorders>
            <w:vAlign w:val="center"/>
          </w:tcPr>
          <w:p w14:paraId="3B8D0FBC" w14:textId="77777777" w:rsidR="00834438" w:rsidRPr="00834438" w:rsidRDefault="00834438" w:rsidP="00BF65BF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203510F1" w14:textId="77777777" w:rsidTr="00834438">
        <w:trPr>
          <w:trHeight w:val="1931"/>
        </w:trPr>
        <w:tc>
          <w:tcPr>
            <w:tcW w:w="129" w:type="pct"/>
            <w:vMerge/>
            <w:vAlign w:val="center"/>
          </w:tcPr>
          <w:p w14:paraId="26A585E8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370ED8CB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4F9FB07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3C41EBC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7FFC2C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04C0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Kształcenia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D23695" w14:textId="77777777" w:rsidR="00834438" w:rsidRPr="00834438" w:rsidRDefault="00834438" w:rsidP="00834438">
            <w:pPr>
              <w:ind w:left="179" w:hanging="142"/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koordynacja/weryfikacja danych  wprowadzanych przez upoważnionego pracownika Wydziału dotyczących studiów doktoranckich, 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materialnej oraz stypendiów 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doktoranckich w 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>systemie Uczelnia.XP;</w:t>
            </w:r>
          </w:p>
          <w:p w14:paraId="5784E43E" w14:textId="77777777" w:rsidR="00834438" w:rsidRPr="00834438" w:rsidRDefault="00834438" w:rsidP="00834438">
            <w:pPr>
              <w:ind w:left="179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>-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 Systemu POL-on</w:t>
            </w:r>
          </w:p>
        </w:tc>
      </w:tr>
      <w:tr w:rsidR="00834438" w:rsidRPr="00834438" w14:paraId="73CFCE05" w14:textId="77777777" w:rsidTr="00CD235A">
        <w:trPr>
          <w:trHeight w:val="1614"/>
        </w:trPr>
        <w:tc>
          <w:tcPr>
            <w:tcW w:w="129" w:type="pct"/>
            <w:vMerge/>
            <w:vAlign w:val="center"/>
          </w:tcPr>
          <w:p w14:paraId="2ED7AF0A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2362E308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23AC7FED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BB46EA8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405E86A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B20BFE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2CED1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 aktualizacja danych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lang w:val="pl-PL"/>
              </w:rPr>
              <w:t>doktorantów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 w systemie Uczelnia.XP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 xml:space="preserve">, w tym 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materialnej oraz stypendiów 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doktoranckich;</w:t>
            </w:r>
          </w:p>
          <w:p w14:paraId="3344DC9A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strike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bieżąca weryfikacja poprawności danych przekazanych do Systemu POL-on</w:t>
            </w:r>
          </w:p>
        </w:tc>
      </w:tr>
      <w:tr w:rsidR="00834438" w:rsidRPr="00834438" w14:paraId="7FD44184" w14:textId="77777777" w:rsidTr="00834438">
        <w:trPr>
          <w:trHeight w:val="567"/>
        </w:trPr>
        <w:tc>
          <w:tcPr>
            <w:tcW w:w="129" w:type="pct"/>
            <w:vMerge w:val="restart"/>
            <w:vAlign w:val="center"/>
          </w:tcPr>
          <w:p w14:paraId="061F7A00" w14:textId="77777777" w:rsidR="00834438" w:rsidRPr="00834438" w:rsidRDefault="00834438" w:rsidP="00CD235A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0097FFEF" w14:textId="77777777" w:rsidR="00834438" w:rsidRPr="00834438" w:rsidRDefault="00834438" w:rsidP="00CD235A">
            <w:pPr>
              <w:keepNext/>
              <w:pageBreakBefore/>
              <w:ind w:left="74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OSOBY UBIEGAJĄCE SIĘ O STOPIEŃ DOKTORA</w:t>
            </w:r>
          </w:p>
          <w:p w14:paraId="6242348F" w14:textId="77777777" w:rsidR="00834438" w:rsidRPr="00834438" w:rsidRDefault="00834438" w:rsidP="00834438">
            <w:pPr>
              <w:keepNext/>
              <w:spacing w:before="120"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20E74FC2" w14:textId="596A95AA" w:rsidR="00834438" w:rsidRPr="00834438" w:rsidRDefault="00A235C5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</w:t>
            </w:r>
            <w:r w:rsidR="00834438"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ane osobowe doktorantów Szkoły doktorskiej, informacje o stypendiach, rozprawie doktorskiej, kształceniu w Szkole Doktorskiej, ocenie śródokresowej</w:t>
            </w:r>
          </w:p>
          <w:p w14:paraId="64EB837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345 ust. 1 pkt 1-15, 17 i 18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ab/>
            </w:r>
          </w:p>
        </w:tc>
        <w:tc>
          <w:tcPr>
            <w:tcW w:w="955" w:type="pct"/>
            <w:vMerge w:val="restart"/>
            <w:vAlign w:val="center"/>
          </w:tcPr>
          <w:p w14:paraId="3A1E6835" w14:textId="2698F49D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w terminie 30 dni od dnia </w:t>
            </w:r>
            <w:r w:rsidR="00542DEA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rozpoczęcia przez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doktoranta </w:t>
            </w:r>
            <w:r w:rsidR="00542DEA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kształcenia w</w:t>
            </w:r>
            <w:r w:rsidR="00542DE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szko</w:t>
            </w:r>
            <w:r w:rsidR="00542DE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le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doktorskiej </w:t>
            </w:r>
          </w:p>
          <w:p w14:paraId="3B90912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aktualizowanie w terminie 21 dni od zaistnienia zmiany albo uzyskania informacji o zmianie;</w:t>
            </w:r>
          </w:p>
          <w:p w14:paraId="341D14C1" w14:textId="256D4424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</w:t>
            </w:r>
            <w:r w:rsidR="009F1A13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oznaczanie jako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archiw</w:t>
            </w:r>
            <w:r w:rsidR="009F1A13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alne</w:t>
            </w:r>
            <w:r w:rsidR="00E228D9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 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terminie 21 dni od </w:t>
            </w:r>
            <w:r w:rsidR="00E228D9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dnia, w </w:t>
            </w:r>
            <w:r w:rsidR="00B450CA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którym prawomocna stała się decyzja: o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nadani</w:t>
            </w:r>
            <w:r w:rsidR="00B450CA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u/odmowie nadania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stopnia</w:t>
            </w:r>
            <w:r w:rsidR="00B450CA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,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="00B450CA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 umorzeniu postępowania w sprawie nadania stopnia, w sprawie stwierdzenia nieważności decyzji o nadaniu stopnia doktora, uchylająca decyzję o nadaniu stopnia doktora i rozstrzygająca sprawę co do istoty,</w:t>
            </w:r>
            <w:r w:rsidR="00B450C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o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skreśleni</w:t>
            </w:r>
            <w:r w:rsidR="00B450C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doktoranta z listy doktorantów</w:t>
            </w:r>
          </w:p>
        </w:tc>
        <w:tc>
          <w:tcPr>
            <w:tcW w:w="591" w:type="pct"/>
            <w:vMerge w:val="restart"/>
            <w:vAlign w:val="center"/>
          </w:tcPr>
          <w:p w14:paraId="5AB2018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Dyrektor Szkoły Doktorskiej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79F2B5C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352DB2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wprowadzanie danych osób ubiegających się o nadanie stopnia doktora do systemu Uczelnia.XP, w tym o nadaniu stopnia;</w:t>
            </w:r>
          </w:p>
          <w:p w14:paraId="6626F6BB" w14:textId="77777777" w:rsidR="00834438" w:rsidRPr="00834438" w:rsidRDefault="00834438" w:rsidP="00834438">
            <w:pPr>
              <w:keepNext/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bieżąca weryfikacja poprawności danych przekazanych do Systemu POL-on</w:t>
            </w:r>
          </w:p>
        </w:tc>
      </w:tr>
      <w:tr w:rsidR="00834438" w:rsidRPr="00834438" w14:paraId="1FEBE00B" w14:textId="77777777" w:rsidTr="00834438">
        <w:trPr>
          <w:trHeight w:val="567"/>
        </w:trPr>
        <w:tc>
          <w:tcPr>
            <w:tcW w:w="129" w:type="pct"/>
            <w:vMerge/>
            <w:vAlign w:val="center"/>
          </w:tcPr>
          <w:p w14:paraId="0CE26024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38EE9DE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7CAECA9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589F77C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8C39EB4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C582E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Szkoła Doktorska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BF88B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uzupełnianie i weryfikacja danych osób kształcących się w Szkole Doktorskiej w Systemie Uczelnia.XP oraz w Systemie POL-on</w:t>
            </w:r>
          </w:p>
        </w:tc>
      </w:tr>
      <w:tr w:rsidR="00834438" w:rsidRPr="00834438" w14:paraId="4516BCB8" w14:textId="77777777" w:rsidTr="009F1A13">
        <w:trPr>
          <w:trHeight w:val="2712"/>
        </w:trPr>
        <w:tc>
          <w:tcPr>
            <w:tcW w:w="129" w:type="pct"/>
            <w:vMerge/>
            <w:vAlign w:val="center"/>
          </w:tcPr>
          <w:p w14:paraId="36FED57F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9513842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6BE834F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46458EC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5840DA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0C04C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002C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379B7ED7" w14:textId="77777777" w:rsidTr="00834438">
        <w:trPr>
          <w:trHeight w:val="3251"/>
        </w:trPr>
        <w:tc>
          <w:tcPr>
            <w:tcW w:w="129" w:type="pct"/>
            <w:vMerge/>
            <w:vAlign w:val="center"/>
          </w:tcPr>
          <w:p w14:paraId="1452BC95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5195C85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14:paraId="78FF439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osób ubiegających się o nadanie stopnia doktora w trybie eksternistycznym;</w:t>
            </w:r>
          </w:p>
          <w:p w14:paraId="73D0D98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dane osób, które rozpoczęły studia doktoranckie przed rokiem akademickim 2019/2020 i  wszczęły postępowanie o nadanie stopnia doktora na nowych zasadach (decyzja MNiSW) 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2E373DC2" w14:textId="1E25BF2B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w terminie 30 dni od </w:t>
            </w:r>
            <w:r w:rsidR="00B450CA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dnia wszczęcia postępowania w sprawie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nadani</w:t>
            </w:r>
            <w:r w:rsidR="00B450CA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stopnia doktora w trybie eksternistycznym lub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  <w:t>od dnia wszczęcia postępowania (złożenia wniosku o wyznaczenie promotora lub promotorów);</w:t>
            </w:r>
          </w:p>
          <w:p w14:paraId="18490A3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aktualizowanie w terminie 21 dni od zaistnienia zmiany albo uzyskania informacji o zmianie;</w:t>
            </w:r>
          </w:p>
          <w:p w14:paraId="451A293D" w14:textId="3DEFF89B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</w:t>
            </w:r>
            <w:r w:rsidR="009F1A13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oznaczanie jako archiwalne </w:t>
            </w:r>
            <w:r w:rsidR="00E228D9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 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terminie 21 dni </w:t>
            </w:r>
            <w:r w:rsidR="009F1A13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od </w:t>
            </w:r>
            <w:r w:rsidR="00E228D9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dnia, w </w:t>
            </w:r>
            <w:r w:rsidR="009F1A13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którym prawomocna stała się decyzja: o nadaniu/odmowie nadania stopnia, o umorzeniu postępowania w sprawie nadania stopnia, w sprawie stwierdzenia nieważności decyzji o nadaniu stopnia doktora, uchylająca decyzję o nadaniu stopnia doktora i rozstrzygająca sprawę co do istoty, o</w:t>
            </w:r>
            <w:r w:rsidR="009F1A13"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skreśleni</w:t>
            </w:r>
            <w:r w:rsidR="009F1A13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</w:t>
            </w:r>
            <w:r w:rsidR="009F1A13"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doktoranta z listy doktorantów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14:paraId="17ACDEA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6902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Nauki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5CA36" w14:textId="77777777" w:rsidR="00834438" w:rsidRPr="00834438" w:rsidRDefault="00834438" w:rsidP="00834438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wprowadzanie do Systemu POL-on danych osób ubiegających się o nadanie stopnia doktora w trybie eksternistycznym oraz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osób, które rozpoczęły studia doktoranckie przed rokiem akademickim 2019/2020 i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ubiegają się o nadanie stopnia doktora na nowych zasadach jednocześnie z wprowadzeniem danych do Bazy postępowań awansowych</w:t>
            </w:r>
          </w:p>
        </w:tc>
      </w:tr>
      <w:tr w:rsidR="00834438" w:rsidRPr="00834438" w14:paraId="1423CFAB" w14:textId="77777777" w:rsidTr="00834438">
        <w:trPr>
          <w:trHeight w:val="454"/>
        </w:trPr>
        <w:tc>
          <w:tcPr>
            <w:tcW w:w="129" w:type="pct"/>
            <w:vMerge/>
            <w:vAlign w:val="center"/>
          </w:tcPr>
          <w:p w14:paraId="635DD672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21F8B32D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Align w:val="center"/>
          </w:tcPr>
          <w:p w14:paraId="5CFE7E1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osiągnięciach naukowych i artystycznych osób ubiegających się o stopień doktora</w:t>
            </w:r>
          </w:p>
          <w:p w14:paraId="2A373F4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345 ust. 1 pkt 1-15, 17 i 18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248325E4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56515DE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 w przypadku osiągnięć naukowych lub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/>
            <w:vAlign w:val="center"/>
          </w:tcPr>
          <w:p w14:paraId="0A8CBBC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auto"/>
            </w:tcBorders>
            <w:vAlign w:val="center"/>
          </w:tcPr>
          <w:p w14:paraId="540D0FCB" w14:textId="77777777" w:rsidR="00834438" w:rsidRPr="00834438" w:rsidRDefault="00834438" w:rsidP="00834438">
            <w:pPr>
              <w:ind w:left="37" w:firstLine="10"/>
              <w:rPr>
                <w:rFonts w:ascii="Times New Roman" w:eastAsia="Calibri" w:hAnsi="Times New Roman" w:cs="Times New Roman"/>
                <w:color w:val="000000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informacje o osiągnięciach naukowych i artystycznych pracowników zamieszcza się w Wykazie instytucji odpowiednio: PBN, Patenty i prawa ochronne, Osiągnięcia artystyczne</w:t>
            </w:r>
          </w:p>
        </w:tc>
      </w:tr>
    </w:tbl>
    <w:p w14:paraId="60E0B784" w14:textId="77777777" w:rsidR="00140903" w:rsidRDefault="00140903">
      <w:r>
        <w:br w:type="page"/>
      </w:r>
    </w:p>
    <w:p w14:paraId="5C446042" w14:textId="77777777" w:rsidR="00D10E8D" w:rsidRPr="00834438" w:rsidRDefault="00D10E8D" w:rsidP="00834438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398"/>
        <w:gridCol w:w="2103"/>
        <w:gridCol w:w="2541"/>
        <w:gridCol w:w="2945"/>
        <w:gridCol w:w="1822"/>
        <w:gridCol w:w="1825"/>
        <w:gridCol w:w="3784"/>
      </w:tblGrid>
      <w:tr w:rsidR="00834438" w:rsidRPr="00834438" w14:paraId="468784FB" w14:textId="77777777" w:rsidTr="00076DB0">
        <w:trPr>
          <w:trHeight w:val="567"/>
        </w:trPr>
        <w:tc>
          <w:tcPr>
            <w:tcW w:w="5000" w:type="pct"/>
            <w:gridSpan w:val="7"/>
            <w:vAlign w:val="center"/>
          </w:tcPr>
          <w:p w14:paraId="57C89EF8" w14:textId="77777777" w:rsidR="00834438" w:rsidRPr="00834438" w:rsidRDefault="00834438" w:rsidP="00076DB0">
            <w:pPr>
              <w:keepNext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Wykaz instytucji systemu szkolnictwa wyższego i nauki </w:t>
            </w:r>
          </w:p>
        </w:tc>
      </w:tr>
      <w:tr w:rsidR="00834438" w:rsidRPr="00834438" w14:paraId="5A0C1E14" w14:textId="77777777" w:rsidTr="00A235C5">
        <w:trPr>
          <w:trHeight w:val="695"/>
        </w:trPr>
        <w:tc>
          <w:tcPr>
            <w:tcW w:w="129" w:type="pct"/>
            <w:vMerge w:val="restart"/>
            <w:vAlign w:val="center"/>
          </w:tcPr>
          <w:p w14:paraId="580578CF" w14:textId="77777777" w:rsidR="00834438" w:rsidRPr="00834438" w:rsidRDefault="00834438" w:rsidP="00076DB0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64F87F0E" w14:textId="77777777" w:rsidR="00834438" w:rsidRPr="00834438" w:rsidRDefault="00834438" w:rsidP="00076DB0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INSTYTUCJE/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  <w:t>DZIAŁALNOŚĆ NAUKOWA</w:t>
            </w:r>
          </w:p>
          <w:p w14:paraId="2C2F1E78" w14:textId="77777777" w:rsidR="00834438" w:rsidRPr="00834438" w:rsidRDefault="00834438" w:rsidP="00076DB0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edycja)</w:t>
            </w:r>
          </w:p>
        </w:tc>
        <w:tc>
          <w:tcPr>
            <w:tcW w:w="824" w:type="pct"/>
            <w:vMerge w:val="restart"/>
            <w:vAlign w:val="center"/>
          </w:tcPr>
          <w:p w14:paraId="26B0A807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prowadzonej działalności naukowej</w:t>
            </w:r>
          </w:p>
          <w:p w14:paraId="622AE47D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4 i 5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228C8859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21 dni od dnia zaistnienia zmiany</w:t>
            </w:r>
          </w:p>
        </w:tc>
        <w:tc>
          <w:tcPr>
            <w:tcW w:w="591" w:type="pct"/>
            <w:vMerge w:val="restart"/>
            <w:vAlign w:val="center"/>
          </w:tcPr>
          <w:p w14:paraId="04577841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2AAD18C0" w14:textId="77777777" w:rsidR="00834438" w:rsidRPr="00834438" w:rsidRDefault="00834438" w:rsidP="00076DB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4D9B4DFF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informacje o prowadzonej działalności naukowej w dyscyplinach</w:t>
            </w:r>
          </w:p>
        </w:tc>
      </w:tr>
      <w:tr w:rsidR="00834438" w:rsidRPr="00834438" w14:paraId="6316EE71" w14:textId="77777777" w:rsidTr="00793CC2">
        <w:trPr>
          <w:trHeight w:val="3540"/>
        </w:trPr>
        <w:tc>
          <w:tcPr>
            <w:tcW w:w="129" w:type="pct"/>
            <w:vMerge/>
            <w:vAlign w:val="center"/>
          </w:tcPr>
          <w:p w14:paraId="1DEADB6E" w14:textId="77777777" w:rsidR="00834438" w:rsidRPr="00834438" w:rsidRDefault="00834438" w:rsidP="00076DB0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55F0CF98" w14:textId="77777777" w:rsidR="00834438" w:rsidRPr="00834438" w:rsidRDefault="00834438" w:rsidP="00076DB0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1258E2BF" w14:textId="77777777" w:rsidR="00834438" w:rsidRPr="00834438" w:rsidRDefault="00834438" w:rsidP="00076DB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Align w:val="center"/>
          </w:tcPr>
          <w:p w14:paraId="76FF7BC5" w14:textId="6FB8F8E9" w:rsidR="00834438" w:rsidRPr="00834438" w:rsidRDefault="00076DB0" w:rsidP="00E228D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E228D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w </w:t>
            </w:r>
            <w:r w:rsidR="00E228D9" w:rsidRPr="00E228D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terminie do 15 stycznia roku, w </w:t>
            </w:r>
            <w:r w:rsidRPr="00E228D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którym jest przeprowadzana ewaluacja</w:t>
            </w:r>
          </w:p>
        </w:tc>
        <w:tc>
          <w:tcPr>
            <w:tcW w:w="591" w:type="pct"/>
            <w:vMerge/>
            <w:vAlign w:val="center"/>
          </w:tcPr>
          <w:p w14:paraId="423C3239" w14:textId="77777777" w:rsidR="00834438" w:rsidRPr="00834438" w:rsidRDefault="00834438" w:rsidP="00076DB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1A5F7FB6" w14:textId="77777777" w:rsidR="00834438" w:rsidRPr="00834438" w:rsidRDefault="00834438" w:rsidP="00076DB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dotted" w:sz="4" w:space="0" w:color="auto"/>
            </w:tcBorders>
            <w:vAlign w:val="center"/>
          </w:tcPr>
          <w:p w14:paraId="5CB33C23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 xml:space="preserve"> opisy wpływu działalności naukowej na funkcjonowanie społeczeństwa i gospodarki zawierające informacje na temat związku między wynikami badań naukowych lub prac rozwojowych albo działalności naukowej w zakresie twórczości artystycznej a gospodarką, funkcjonowaniem administracji publicznej, ochroną zdrowia, kulturą i sztuką, ochroną środowiska naturalnego, bezpieczeństwem i obronnością państwa lub innymi czynnikami wpływającymi na rozwój cywilizacyjny społeczeństwa;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 xml:space="preserve"> zamieszczanie dowodów wpływu w Systemie STUDNIA</w:t>
            </w:r>
          </w:p>
        </w:tc>
      </w:tr>
      <w:tr w:rsidR="00834438" w:rsidRPr="00834438" w14:paraId="42A6274F" w14:textId="77777777" w:rsidTr="00140903">
        <w:trPr>
          <w:trHeight w:val="1675"/>
        </w:trPr>
        <w:tc>
          <w:tcPr>
            <w:tcW w:w="129" w:type="pct"/>
            <w:vAlign w:val="center"/>
          </w:tcPr>
          <w:p w14:paraId="01C65C31" w14:textId="77777777" w:rsidR="00834438" w:rsidRPr="00834438" w:rsidRDefault="00834438" w:rsidP="00076DB0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31CB6FEF" w14:textId="77777777" w:rsidR="00834438" w:rsidRPr="00834438" w:rsidRDefault="00834438" w:rsidP="00076DB0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KIERUNKI STUDIÓW</w:t>
            </w:r>
          </w:p>
          <w:p w14:paraId="6491FD24" w14:textId="77777777" w:rsidR="00834438" w:rsidRPr="00834438" w:rsidRDefault="00834438" w:rsidP="00076DB0">
            <w:pPr>
              <w:ind w:left="72"/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Align w:val="center"/>
          </w:tcPr>
          <w:p w14:paraId="4FA92C56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studiach i  opłatach pobieranych od studentów</w:t>
            </w:r>
          </w:p>
          <w:p w14:paraId="2816CC6A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6-9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0DACCAF0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21 dni od dnia utworzenia studiów oraz rozpoczęcia prowadzenia studiów</w:t>
            </w:r>
          </w:p>
        </w:tc>
        <w:tc>
          <w:tcPr>
            <w:tcW w:w="591" w:type="pct"/>
            <w:vAlign w:val="center"/>
          </w:tcPr>
          <w:p w14:paraId="38F21727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vAlign w:val="center"/>
          </w:tcPr>
          <w:p w14:paraId="3A6F1553" w14:textId="77777777" w:rsidR="00834438" w:rsidRPr="00834438" w:rsidRDefault="00834438" w:rsidP="00076DB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</w:t>
            </w:r>
          </w:p>
        </w:tc>
        <w:tc>
          <w:tcPr>
            <w:tcW w:w="1227" w:type="pct"/>
            <w:vAlign w:val="center"/>
          </w:tcPr>
          <w:p w14:paraId="5291E90B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wprowadzanie danych do Systemu POL-on na podstawie uchwał senatu w sprawie programów studiów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; zarządzeń rektora w sprawie: utworzenia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studiów na kierunku, zaprzestania kształcenia</w:t>
            </w:r>
          </w:p>
        </w:tc>
      </w:tr>
      <w:tr w:rsidR="00834438" w:rsidRPr="00834438" w14:paraId="74C8A426" w14:textId="77777777" w:rsidTr="00793CC2">
        <w:trPr>
          <w:trHeight w:val="1408"/>
        </w:trPr>
        <w:tc>
          <w:tcPr>
            <w:tcW w:w="129" w:type="pct"/>
            <w:vAlign w:val="center"/>
          </w:tcPr>
          <w:p w14:paraId="7B3ED325" w14:textId="77777777" w:rsidR="00834438" w:rsidRPr="00834438" w:rsidRDefault="00834438" w:rsidP="00076DB0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34371D4A" w14:textId="77777777" w:rsidR="00834438" w:rsidRPr="00834438" w:rsidRDefault="00834438" w:rsidP="00076DB0">
            <w:pPr>
              <w:spacing w:before="120"/>
              <w:ind w:left="7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STUDIA DOKTORANCKIE (POL-on1)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podgląd)</w:t>
            </w:r>
          </w:p>
        </w:tc>
        <w:tc>
          <w:tcPr>
            <w:tcW w:w="824" w:type="pct"/>
            <w:vAlign w:val="center"/>
          </w:tcPr>
          <w:p w14:paraId="416B7A9F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prowadzone studia doktoranckie utworzone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przed wejściem w życie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</w:p>
        </w:tc>
        <w:tc>
          <w:tcPr>
            <w:tcW w:w="955" w:type="pct"/>
            <w:vAlign w:val="center"/>
          </w:tcPr>
          <w:p w14:paraId="534BFE53" w14:textId="33F713E2" w:rsidR="00834438" w:rsidRPr="00834438" w:rsidRDefault="009F1A13" w:rsidP="00076DB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</w:t>
            </w:r>
            <w:r w:rsidR="00834438"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 nie podlegają edycji.</w:t>
            </w:r>
          </w:p>
        </w:tc>
        <w:tc>
          <w:tcPr>
            <w:tcW w:w="591" w:type="pct"/>
            <w:vAlign w:val="center"/>
          </w:tcPr>
          <w:p w14:paraId="2568AAD1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vAlign w:val="center"/>
          </w:tcPr>
          <w:p w14:paraId="3B6DE6A6" w14:textId="77777777" w:rsidR="00834438" w:rsidRPr="00834438" w:rsidRDefault="00834438" w:rsidP="00076DB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</w:t>
            </w:r>
          </w:p>
        </w:tc>
        <w:tc>
          <w:tcPr>
            <w:tcW w:w="1227" w:type="pct"/>
            <w:vAlign w:val="center"/>
          </w:tcPr>
          <w:p w14:paraId="0236362A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prowadzonych studiach doktoranckich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do dnia 31 grudnia 2023 r.</w:t>
            </w:r>
          </w:p>
        </w:tc>
      </w:tr>
      <w:tr w:rsidR="00834438" w:rsidRPr="00834438" w14:paraId="074D16E3" w14:textId="77777777" w:rsidTr="00076DB0">
        <w:trPr>
          <w:trHeight w:val="1357"/>
        </w:trPr>
        <w:tc>
          <w:tcPr>
            <w:tcW w:w="129" w:type="pct"/>
            <w:vMerge w:val="restart"/>
            <w:vAlign w:val="center"/>
          </w:tcPr>
          <w:p w14:paraId="504E3D2B" w14:textId="77777777" w:rsidR="00834438" w:rsidRPr="00834438" w:rsidRDefault="00834438" w:rsidP="00076DB0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648D72A9" w14:textId="77777777" w:rsidR="00834438" w:rsidRPr="00834438" w:rsidRDefault="00834438" w:rsidP="00076DB0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INWESTYCJE (POL-on1)</w:t>
            </w:r>
          </w:p>
          <w:p w14:paraId="2174A7A5" w14:textId="77777777" w:rsidR="00834438" w:rsidRPr="00834438" w:rsidRDefault="00834438" w:rsidP="00076DB0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Align w:val="center"/>
          </w:tcPr>
          <w:p w14:paraId="13502E26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inwestycje</w:t>
            </w:r>
          </w:p>
          <w:p w14:paraId="06072D0B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14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5C57AC2D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marca następnego roku, według stanu na dzień 31 grudnia</w:t>
            </w:r>
          </w:p>
        </w:tc>
        <w:tc>
          <w:tcPr>
            <w:tcW w:w="591" w:type="pct"/>
            <w:vAlign w:val="center"/>
          </w:tcPr>
          <w:p w14:paraId="2A75287E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Kanclerz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6B9F440F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Techniczny</w:t>
            </w:r>
          </w:p>
          <w:p w14:paraId="5802EEEE" w14:textId="77777777" w:rsidR="00834438" w:rsidRPr="00834438" w:rsidRDefault="00834438" w:rsidP="00076DB0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vAlign w:val="center"/>
          </w:tcPr>
          <w:p w14:paraId="0395077E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 Systemu POL-on</w:t>
            </w:r>
          </w:p>
        </w:tc>
      </w:tr>
      <w:tr w:rsidR="00834438" w:rsidRPr="00834438" w14:paraId="4DE76F58" w14:textId="77777777" w:rsidTr="00793CC2">
        <w:trPr>
          <w:trHeight w:val="2022"/>
        </w:trPr>
        <w:tc>
          <w:tcPr>
            <w:tcW w:w="129" w:type="pct"/>
            <w:vMerge/>
            <w:vAlign w:val="center"/>
          </w:tcPr>
          <w:p w14:paraId="3373B917" w14:textId="77777777" w:rsidR="00834438" w:rsidRPr="00834438" w:rsidRDefault="00834438" w:rsidP="00076DB0">
            <w:pPr>
              <w:numPr>
                <w:ilvl w:val="0"/>
                <w:numId w:val="7"/>
              </w:numPr>
              <w:ind w:left="170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79906ACA" w14:textId="77777777" w:rsidR="00834438" w:rsidRPr="00834438" w:rsidRDefault="00834438" w:rsidP="00247024">
            <w:pPr>
              <w:keepNext/>
              <w:ind w:right="-1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INFRASTRUKTURA (POL-on1)</w:t>
            </w:r>
          </w:p>
          <w:p w14:paraId="345DB381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Align w:val="center"/>
          </w:tcPr>
          <w:p w14:paraId="09BC39E7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aparatura naukowo-badawcza,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infrastruktura informatyczna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(o wartości przekraczającej 500 000 zł)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150604D3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13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22F3C515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marca następnego roku, według stanu na dzień 31 grudnia</w:t>
            </w:r>
          </w:p>
        </w:tc>
        <w:tc>
          <w:tcPr>
            <w:tcW w:w="591" w:type="pct"/>
            <w:vAlign w:val="center"/>
          </w:tcPr>
          <w:p w14:paraId="7CDC7378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Dziekan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3046AF51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22C07F7C" w14:textId="605F280E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 Systemu POL-on</w:t>
            </w:r>
          </w:p>
        </w:tc>
      </w:tr>
      <w:tr w:rsidR="00834438" w:rsidRPr="00834438" w14:paraId="524C46F2" w14:textId="77777777" w:rsidTr="00076DB0">
        <w:trPr>
          <w:trHeight w:val="1411"/>
        </w:trPr>
        <w:tc>
          <w:tcPr>
            <w:tcW w:w="129" w:type="pct"/>
            <w:vMerge w:val="restart"/>
            <w:vAlign w:val="center"/>
          </w:tcPr>
          <w:p w14:paraId="42A75EC2" w14:textId="77777777" w:rsidR="00834438" w:rsidRPr="00834438" w:rsidRDefault="00834438" w:rsidP="00076DB0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29EAFF83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PATENTY I PRAWA OCHRONNE</w:t>
            </w:r>
          </w:p>
          <w:p w14:paraId="3758FF8F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6C50E8EA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uzyskanych patentach na wynalazki lub prawach ochronnych na wzory użytkowe oraz uzyskanych wyłącznych prawach hodowców do odmian roślin</w:t>
            </w:r>
          </w:p>
          <w:p w14:paraId="77043C49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7889B048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553CAC6C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*w przypadku osiągnięć naukowych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 w:val="restart"/>
            <w:vAlign w:val="center"/>
          </w:tcPr>
          <w:p w14:paraId="13AF853A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96BB51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Wynalazczości i Ochrony Patentowej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9CE392" w14:textId="77777777" w:rsidR="00834438" w:rsidRPr="00834438" w:rsidRDefault="00834438" w:rsidP="00076DB0">
            <w:pPr>
              <w:keepNext/>
              <w:ind w:left="31" w:firstLine="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wprowadzanie danych do systemu Panel2.zut.edu.pl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na podstawie opisów patentowych albo ochronnych oraz</w:t>
            </w:r>
          </w:p>
          <w:p w14:paraId="71D34D60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uzyskanych praw hodowcy do odmiany rośliny</w:t>
            </w:r>
          </w:p>
        </w:tc>
      </w:tr>
      <w:tr w:rsidR="00834438" w:rsidRPr="00834438" w14:paraId="0C931515" w14:textId="77777777" w:rsidTr="00076DB0">
        <w:trPr>
          <w:trHeight w:val="1261"/>
        </w:trPr>
        <w:tc>
          <w:tcPr>
            <w:tcW w:w="129" w:type="pct"/>
            <w:vMerge/>
            <w:vAlign w:val="center"/>
          </w:tcPr>
          <w:p w14:paraId="534AA17B" w14:textId="77777777" w:rsidR="00834438" w:rsidRPr="00834438" w:rsidRDefault="00834438" w:rsidP="00076DB0">
            <w:pPr>
              <w:keepNext/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7121D747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3A4CB8B4" w14:textId="77777777" w:rsidR="00834438" w:rsidRPr="00834438" w:rsidRDefault="00834438" w:rsidP="00076DB0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C569940" w14:textId="77777777" w:rsidR="00834438" w:rsidRPr="00834438" w:rsidRDefault="00834438" w:rsidP="00076DB0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141E726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4771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A7B17" w14:textId="6E43BFAD" w:rsidR="00834438" w:rsidRPr="00834438" w:rsidRDefault="00834438" w:rsidP="00076DB0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uzupełnianie streszczeń opisów w systemie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anel2.zut.edu.pl, </w:t>
            </w:r>
          </w:p>
          <w:p w14:paraId="0810EE50" w14:textId="77777777" w:rsidR="00834438" w:rsidRPr="00834438" w:rsidRDefault="00834438" w:rsidP="00076DB0">
            <w:pPr>
              <w:keepNext/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834438" w:rsidRPr="00834438" w14:paraId="71E9B083" w14:textId="77777777" w:rsidTr="00076DB0">
        <w:trPr>
          <w:trHeight w:val="702"/>
        </w:trPr>
        <w:tc>
          <w:tcPr>
            <w:tcW w:w="129" w:type="pct"/>
            <w:vMerge/>
            <w:vAlign w:val="center"/>
          </w:tcPr>
          <w:p w14:paraId="019C8BF1" w14:textId="77777777" w:rsidR="00834438" w:rsidRPr="00834438" w:rsidRDefault="00834438" w:rsidP="00076DB0">
            <w:pPr>
              <w:keepNext/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DB150B3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4671CD0D" w14:textId="77777777" w:rsidR="00834438" w:rsidRPr="00834438" w:rsidRDefault="00834438" w:rsidP="00076DB0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6D45201" w14:textId="77777777" w:rsidR="00834438" w:rsidRPr="00834438" w:rsidRDefault="00834438" w:rsidP="00076DB0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6A5AA184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324CA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71912" w14:textId="55C8E929" w:rsidR="00834438" w:rsidRPr="00834438" w:rsidRDefault="00834438" w:rsidP="00076DB0">
            <w:pPr>
              <w:keepNext/>
              <w:ind w:left="169" w:hanging="142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import danych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  <w:tr w:rsidR="00834438" w:rsidRPr="00834438" w14:paraId="45296D97" w14:textId="77777777" w:rsidTr="00076DB0">
        <w:trPr>
          <w:trHeight w:val="698"/>
        </w:trPr>
        <w:tc>
          <w:tcPr>
            <w:tcW w:w="129" w:type="pct"/>
            <w:vMerge/>
            <w:vAlign w:val="center"/>
          </w:tcPr>
          <w:p w14:paraId="2D257DCA" w14:textId="77777777" w:rsidR="00834438" w:rsidRPr="00834438" w:rsidRDefault="00834438" w:rsidP="00076DB0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12576CF3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3EFB7374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4F89066D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6C862E8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8739EB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dotted" w:sz="4" w:space="0" w:color="auto"/>
            </w:tcBorders>
            <w:vAlign w:val="center"/>
          </w:tcPr>
          <w:p w14:paraId="3EC5CBD5" w14:textId="77777777" w:rsidR="00834438" w:rsidRPr="00834438" w:rsidRDefault="00834438" w:rsidP="00076DB0">
            <w:pPr>
              <w:ind w:left="28" w:firstLine="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 Systemu POL-on</w:t>
            </w:r>
          </w:p>
        </w:tc>
      </w:tr>
    </w:tbl>
    <w:p w14:paraId="225239C1" w14:textId="1A07C998" w:rsidR="00793CC2" w:rsidRDefault="00793CC2"/>
    <w:p w14:paraId="59B89A64" w14:textId="6307518E" w:rsidR="00793CC2" w:rsidRDefault="00793CC2">
      <w:r>
        <w:br w:type="page"/>
      </w:r>
    </w:p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399"/>
        <w:gridCol w:w="2103"/>
        <w:gridCol w:w="2544"/>
        <w:gridCol w:w="2945"/>
        <w:gridCol w:w="1822"/>
        <w:gridCol w:w="1825"/>
        <w:gridCol w:w="3780"/>
      </w:tblGrid>
      <w:tr w:rsidR="00076DB0" w:rsidRPr="00834438" w14:paraId="2DCE7243" w14:textId="77777777" w:rsidTr="00923824">
        <w:trPr>
          <w:trHeight w:val="567"/>
        </w:trPr>
        <w:tc>
          <w:tcPr>
            <w:tcW w:w="129" w:type="pct"/>
            <w:vMerge w:val="restart"/>
            <w:vAlign w:val="center"/>
          </w:tcPr>
          <w:p w14:paraId="615E1112" w14:textId="77777777" w:rsidR="00076DB0" w:rsidRPr="00834438" w:rsidRDefault="00076DB0" w:rsidP="00793CC2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70C1C9DC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PROJEKTY NAUKOWE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vMerge w:val="restart"/>
            <w:vAlign w:val="center"/>
          </w:tcPr>
          <w:p w14:paraId="5569F375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 projektach naukowych</w:t>
            </w:r>
          </w:p>
          <w:p w14:paraId="5CADB721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0F574ED9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  <w:tc>
          <w:tcPr>
            <w:tcW w:w="591" w:type="pct"/>
            <w:vMerge w:val="restart"/>
            <w:vAlign w:val="center"/>
          </w:tcPr>
          <w:p w14:paraId="237896DA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nauki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FEFA0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Projektów Naukowych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8C371" w14:textId="4A953D4D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wprowadzanie do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anel2.zut.edu.pl danych o realizowanych projektach w zakresie badań naukowych, prac rozwojowych lub upowszechniania nauki</w:t>
            </w:r>
          </w:p>
        </w:tc>
      </w:tr>
      <w:tr w:rsidR="00076DB0" w:rsidRPr="00834438" w14:paraId="512B0803" w14:textId="77777777" w:rsidTr="00923824">
        <w:trPr>
          <w:trHeight w:val="567"/>
        </w:trPr>
        <w:tc>
          <w:tcPr>
            <w:tcW w:w="129" w:type="pct"/>
            <w:vMerge/>
            <w:vAlign w:val="center"/>
          </w:tcPr>
          <w:p w14:paraId="64022E42" w14:textId="77777777" w:rsidR="00076DB0" w:rsidRPr="00834438" w:rsidRDefault="00076DB0" w:rsidP="00793CC2">
            <w:pPr>
              <w:keepNext/>
              <w:numPr>
                <w:ilvl w:val="0"/>
                <w:numId w:val="13"/>
              </w:numPr>
              <w:ind w:left="414" w:hanging="357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2B5837A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4881AF91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32393C1F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8C4410F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0C772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Dział Projektów Strategicznych </w:t>
            </w:r>
          </w:p>
        </w:tc>
        <w:tc>
          <w:tcPr>
            <w:tcW w:w="1226" w:type="pct"/>
            <w:vMerge/>
            <w:tcBorders>
              <w:top w:val="single" w:sz="4" w:space="0" w:color="auto"/>
            </w:tcBorders>
            <w:vAlign w:val="center"/>
          </w:tcPr>
          <w:p w14:paraId="44F048F0" w14:textId="77777777" w:rsidR="00076DB0" w:rsidRPr="00834438" w:rsidRDefault="00076DB0" w:rsidP="00793CC2">
            <w:pPr>
              <w:ind w:left="31" w:firstLine="4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076DB0" w:rsidRPr="00834438" w14:paraId="7998144C" w14:textId="77777777" w:rsidTr="00793CC2">
        <w:trPr>
          <w:trHeight w:val="567"/>
        </w:trPr>
        <w:tc>
          <w:tcPr>
            <w:tcW w:w="129" w:type="pct"/>
            <w:vMerge/>
          </w:tcPr>
          <w:p w14:paraId="7ADF3959" w14:textId="77777777" w:rsidR="00076DB0" w:rsidRPr="00834438" w:rsidRDefault="00076DB0" w:rsidP="00793CC2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</w:tcPr>
          <w:p w14:paraId="60A7F880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26F5395E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8A69016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8F253AB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07907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RCIiTT</w:t>
            </w:r>
          </w:p>
        </w:tc>
        <w:tc>
          <w:tcPr>
            <w:tcW w:w="1226" w:type="pct"/>
            <w:vMerge/>
          </w:tcPr>
          <w:p w14:paraId="12AFB3F9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076DB0" w:rsidRPr="00834438" w14:paraId="1658669A" w14:textId="77777777" w:rsidTr="00793CC2">
        <w:trPr>
          <w:trHeight w:val="567"/>
        </w:trPr>
        <w:tc>
          <w:tcPr>
            <w:tcW w:w="129" w:type="pct"/>
            <w:vMerge/>
          </w:tcPr>
          <w:p w14:paraId="50614EE8" w14:textId="77777777" w:rsidR="00076DB0" w:rsidRPr="00834438" w:rsidRDefault="00076DB0" w:rsidP="00793CC2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14:paraId="401CFF6F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25" w:type="pct"/>
            <w:vMerge/>
          </w:tcPr>
          <w:p w14:paraId="33802768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55" w:type="pct"/>
            <w:vMerge/>
            <w:vAlign w:val="center"/>
          </w:tcPr>
          <w:p w14:paraId="567491B4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14:paraId="510686D3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6F1DBB" w14:textId="7560A356" w:rsidR="00076DB0" w:rsidRPr="00E228D9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E228D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Mobilności Międzynarodowej</w:t>
            </w:r>
          </w:p>
        </w:tc>
        <w:tc>
          <w:tcPr>
            <w:tcW w:w="1226" w:type="pct"/>
            <w:vMerge/>
            <w:tcBorders>
              <w:bottom w:val="dotted" w:sz="4" w:space="0" w:color="auto"/>
            </w:tcBorders>
          </w:tcPr>
          <w:p w14:paraId="7BD43093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B0" w:rsidRPr="00834438" w14:paraId="4E6B419E" w14:textId="77777777" w:rsidTr="00793CC2">
        <w:trPr>
          <w:trHeight w:val="920"/>
        </w:trPr>
        <w:tc>
          <w:tcPr>
            <w:tcW w:w="129" w:type="pct"/>
            <w:vMerge/>
          </w:tcPr>
          <w:p w14:paraId="5A4F9454" w14:textId="77777777" w:rsidR="00076DB0" w:rsidRPr="00834438" w:rsidRDefault="00076DB0" w:rsidP="00793CC2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</w:tcPr>
          <w:p w14:paraId="39FA49EF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51F3337C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</w:tcPr>
          <w:p w14:paraId="7A0AF7D5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11D293C7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BF443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6864E" w14:textId="53D5A361" w:rsidR="00076DB0" w:rsidRPr="00834438" w:rsidRDefault="00076DB0" w:rsidP="00793CC2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import danych z systemu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  <w:tr w:rsidR="00076DB0" w:rsidRPr="00834438" w14:paraId="710E0458" w14:textId="77777777" w:rsidTr="00793CC2">
        <w:trPr>
          <w:trHeight w:val="1077"/>
        </w:trPr>
        <w:tc>
          <w:tcPr>
            <w:tcW w:w="129" w:type="pct"/>
            <w:vMerge/>
          </w:tcPr>
          <w:p w14:paraId="03C117CE" w14:textId="77777777" w:rsidR="00076DB0" w:rsidRPr="00834438" w:rsidRDefault="00076DB0" w:rsidP="00793CC2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</w:tcPr>
          <w:p w14:paraId="21BADF4D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19155FEC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640D9721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86BC83E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59EDEB02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5D8891" w14:textId="77777777" w:rsidR="00076DB0" w:rsidRPr="00966737" w:rsidRDefault="00076DB0" w:rsidP="00793CC2">
            <w:pPr>
              <w:ind w:left="170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określenie dyscyplin w ramach których </w:t>
            </w:r>
            <w:r w:rsidRPr="0096673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realizowany jest projekt;</w:t>
            </w:r>
          </w:p>
          <w:p w14:paraId="7A4CD82C" w14:textId="77777777" w:rsidR="00076DB0" w:rsidRPr="00834438" w:rsidRDefault="00076DB0" w:rsidP="00793CC2">
            <w:pPr>
              <w:ind w:left="170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834438" w:rsidRPr="00834438" w14:paraId="6427874F" w14:textId="77777777" w:rsidTr="00793CC2">
        <w:trPr>
          <w:trHeight w:val="1814"/>
        </w:trPr>
        <w:tc>
          <w:tcPr>
            <w:tcW w:w="129" w:type="pct"/>
            <w:vMerge w:val="restart"/>
            <w:vAlign w:val="center"/>
          </w:tcPr>
          <w:p w14:paraId="04D8D644" w14:textId="77777777" w:rsidR="00834438" w:rsidRPr="00834438" w:rsidRDefault="00834438" w:rsidP="00793CC2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0DA0A3AE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POLSKA BIBLIOGRAFIA NAUKOWA (PBN)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 - wyłącznie dla importerów publikacji)</w:t>
            </w:r>
          </w:p>
        </w:tc>
        <w:tc>
          <w:tcPr>
            <w:tcW w:w="825" w:type="pct"/>
            <w:vMerge w:val="restart"/>
            <w:vAlign w:val="center"/>
          </w:tcPr>
          <w:p w14:paraId="66B40DCB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artykułach, monografiach i redakcjach monografii naukowych, rozdziałach w monografiach </w:t>
            </w:r>
          </w:p>
          <w:p w14:paraId="24821ECE" w14:textId="4F8A599E" w:rsidR="00542DEA" w:rsidRPr="00542DEA" w:rsidRDefault="00834438" w:rsidP="00793CC2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2EE49A8E" w14:textId="5CC0A55D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przekazywanie danych do PBN w terminie do dnia 31 grudnia roku następującego po roku zaistnienia zmiany; w przypadku osiągnięć naukowych lub artystycznych uzyskanych w roku poprzedzającym rok przeprowadzenia ewaluacji jakości działalności naukowej dane dotyczące tych osiągnięć wprowadza się w terminie do dnia 15 stycznia roku, w którym ewaluacja jest </w:t>
            </w:r>
            <w:r w:rsidRPr="00E228D9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przeprowadza</w:t>
            </w:r>
            <w:r w:rsidR="00542DEA" w:rsidRPr="00E228D9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na</w:t>
            </w:r>
          </w:p>
        </w:tc>
        <w:tc>
          <w:tcPr>
            <w:tcW w:w="591" w:type="pct"/>
            <w:vMerge w:val="restart"/>
            <w:vAlign w:val="center"/>
          </w:tcPr>
          <w:p w14:paraId="130A0BA3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D1BB9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Autor (pracownik/ doktorant)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41D5" w14:textId="183687A8" w:rsidR="00834438" w:rsidRPr="00834438" w:rsidRDefault="00834438" w:rsidP="00793CC2">
            <w:pPr>
              <w:keepNext/>
              <w:numPr>
                <w:ilvl w:val="0"/>
                <w:numId w:val="16"/>
              </w:numPr>
              <w:ind w:left="28" w:hanging="141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wprowadzanie </w:t>
            </w:r>
            <w:r w:rsidR="0041367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informacji o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publikacji do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Systemu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anel2.zut.edu.pl – Moduł Publikacje;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</w:p>
          <w:p w14:paraId="5C632FA4" w14:textId="77777777" w:rsidR="00834438" w:rsidRPr="00834438" w:rsidRDefault="00834438" w:rsidP="00793CC2">
            <w:pPr>
              <w:keepNext/>
              <w:numPr>
                <w:ilvl w:val="0"/>
                <w:numId w:val="16"/>
              </w:numPr>
              <w:ind w:left="28" w:hanging="141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zamieszczanie publikacji na koncie ORCID</w:t>
            </w:r>
          </w:p>
        </w:tc>
      </w:tr>
      <w:tr w:rsidR="00834438" w:rsidRPr="00834438" w14:paraId="775F38E5" w14:textId="77777777" w:rsidTr="00793CC2">
        <w:trPr>
          <w:trHeight w:val="842"/>
        </w:trPr>
        <w:tc>
          <w:tcPr>
            <w:tcW w:w="129" w:type="pct"/>
            <w:vMerge/>
            <w:vAlign w:val="center"/>
          </w:tcPr>
          <w:p w14:paraId="5B7ECEA5" w14:textId="77777777" w:rsidR="00834438" w:rsidRPr="00834438" w:rsidRDefault="00834438" w:rsidP="00793CC2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2ACA6DD4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32E42858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75EC98FF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0B67776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1910E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Biblioteka Główna</w:t>
            </w:r>
          </w:p>
        </w:tc>
        <w:tc>
          <w:tcPr>
            <w:tcW w:w="12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9FDA" w14:textId="0A423CC2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uzupełnianie danych o publikacjach wraz z opisem bibliograficznym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anel2.zut.edu.pl;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 niezwłocznie</w:t>
            </w:r>
          </w:p>
        </w:tc>
      </w:tr>
      <w:tr w:rsidR="00834438" w:rsidRPr="00834438" w14:paraId="4E9536CB" w14:textId="77777777" w:rsidTr="00793CC2">
        <w:trPr>
          <w:trHeight w:val="1520"/>
        </w:trPr>
        <w:tc>
          <w:tcPr>
            <w:tcW w:w="129" w:type="pct"/>
            <w:vMerge/>
            <w:vAlign w:val="center"/>
          </w:tcPr>
          <w:p w14:paraId="1B16AD11" w14:textId="77777777" w:rsidR="00834438" w:rsidRPr="00834438" w:rsidRDefault="00834438" w:rsidP="00793CC2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FFA3307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4C8462D1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955" w:type="pct"/>
            <w:vMerge/>
          </w:tcPr>
          <w:p w14:paraId="0DCFCC83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7E5763C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5C1ED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</w:t>
            </w:r>
          </w:p>
        </w:tc>
        <w:tc>
          <w:tcPr>
            <w:tcW w:w="12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6AC1" w14:textId="676CF25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zatwierdzanie danych w Systemie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anel2.zut.edu.pl wraz z danymi zawartymi w oświadczeniach upoważniających ZUT do wykazania tych osiągnięć na potrzeby ewaluacji w ramach reprezentowanych dyscyplin </w:t>
            </w:r>
          </w:p>
        </w:tc>
      </w:tr>
      <w:tr w:rsidR="00834438" w:rsidRPr="00834438" w14:paraId="135D552D" w14:textId="77777777" w:rsidTr="00793CC2">
        <w:trPr>
          <w:trHeight w:val="1258"/>
        </w:trPr>
        <w:tc>
          <w:tcPr>
            <w:tcW w:w="129" w:type="pct"/>
            <w:vMerge/>
            <w:tcBorders>
              <w:bottom w:val="single" w:sz="4" w:space="0" w:color="auto"/>
            </w:tcBorders>
            <w:vAlign w:val="center"/>
          </w:tcPr>
          <w:p w14:paraId="4D63EAED" w14:textId="77777777" w:rsidR="00834438" w:rsidRPr="00834438" w:rsidRDefault="00834438" w:rsidP="00793CC2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vAlign w:val="center"/>
          </w:tcPr>
          <w:p w14:paraId="0D38767E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</w:tcPr>
          <w:p w14:paraId="4A2684EF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955" w:type="pct"/>
            <w:vMerge/>
            <w:tcBorders>
              <w:bottom w:val="single" w:sz="4" w:space="0" w:color="auto"/>
            </w:tcBorders>
          </w:tcPr>
          <w:p w14:paraId="42C69167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56C4E852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116BB4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 (importer publikacji)</w:t>
            </w:r>
          </w:p>
        </w:tc>
        <w:tc>
          <w:tcPr>
            <w:tcW w:w="12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DB108" w14:textId="01BDE2CA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masowy import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</w:tbl>
    <w:p w14:paraId="5216D41F" w14:textId="77777777" w:rsidR="00793CC2" w:rsidRDefault="00793CC2"/>
    <w:tbl>
      <w:tblPr>
        <w:tblStyle w:val="Tabela-Siatka12"/>
        <w:tblpPr w:leftFromText="141" w:rightFromText="141" w:vertAnchor="text" w:tblpY="1"/>
        <w:tblOverlap w:val="never"/>
        <w:tblW w:w="4958" w:type="pct"/>
        <w:tblLayout w:type="fixed"/>
        <w:tblLook w:val="04A0" w:firstRow="1" w:lastRow="0" w:firstColumn="1" w:lastColumn="0" w:noHBand="0" w:noVBand="1"/>
      </w:tblPr>
      <w:tblGrid>
        <w:gridCol w:w="398"/>
        <w:gridCol w:w="2104"/>
        <w:gridCol w:w="2544"/>
        <w:gridCol w:w="2943"/>
        <w:gridCol w:w="1823"/>
        <w:gridCol w:w="1826"/>
        <w:gridCol w:w="3756"/>
      </w:tblGrid>
      <w:tr w:rsidR="00834438" w:rsidRPr="00834438" w14:paraId="4408689A" w14:textId="77777777" w:rsidTr="00793CC2">
        <w:trPr>
          <w:trHeight w:val="963"/>
        </w:trPr>
        <w:tc>
          <w:tcPr>
            <w:tcW w:w="129" w:type="pct"/>
            <w:vMerge w:val="restart"/>
            <w:vAlign w:val="center"/>
          </w:tcPr>
          <w:p w14:paraId="7E996DF2" w14:textId="77777777" w:rsidR="00834438" w:rsidRPr="00834438" w:rsidRDefault="00834438" w:rsidP="00793CC2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 w:val="restart"/>
            <w:vAlign w:val="center"/>
          </w:tcPr>
          <w:p w14:paraId="5F1BCB82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OSIĄGNIĘCIA ARTYSTYCZNE</w:t>
            </w:r>
          </w:p>
          <w:p w14:paraId="485B17F6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6" w:type="pct"/>
            <w:vMerge w:val="restart"/>
            <w:vAlign w:val="center"/>
          </w:tcPr>
          <w:p w14:paraId="69B31B1F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dane o osiągnięciach artystycznych</w:t>
            </w:r>
          </w:p>
          <w:p w14:paraId="17245D8A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69253279" w14:textId="77777777" w:rsidR="00834438" w:rsidRPr="00834438" w:rsidRDefault="00834438" w:rsidP="00793CC2">
            <w:pPr>
              <w:keepNext/>
              <w:ind w:right="-113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  <w:t>w terminie do dnia 31 grudnia roku następującego po roku zaistnienia zmiany;</w:t>
            </w:r>
          </w:p>
          <w:p w14:paraId="530E46C3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  <w:t>* w przypadku osiągnięć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2" w:type="pct"/>
            <w:vMerge w:val="restart"/>
            <w:vAlign w:val="center"/>
          </w:tcPr>
          <w:p w14:paraId="65BD9BE0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11D5F0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Autor (pracownik/ doktorant)</w:t>
            </w:r>
          </w:p>
        </w:tc>
        <w:tc>
          <w:tcPr>
            <w:tcW w:w="122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4931CD" w14:textId="06F1CEF2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wprowadzanie do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Systemu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anel2.zut.edu.pl danych o </w:t>
            </w: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osiągnięciach artystycznych pracowników i </w:t>
            </w:r>
            <w:r w:rsidRPr="00834438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doktorantów</w:t>
            </w:r>
          </w:p>
        </w:tc>
      </w:tr>
      <w:tr w:rsidR="00834438" w:rsidRPr="00834438" w14:paraId="678984AB" w14:textId="77777777" w:rsidTr="00793CC2">
        <w:trPr>
          <w:trHeight w:val="1543"/>
        </w:trPr>
        <w:tc>
          <w:tcPr>
            <w:tcW w:w="129" w:type="pct"/>
            <w:vMerge/>
            <w:vAlign w:val="center"/>
          </w:tcPr>
          <w:p w14:paraId="11A1C1B3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0590BD2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1CB4714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516BA0C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29035A7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26A3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 / Dział Nauki (w przypadku pozostałych dyscyplin)</w:t>
            </w:r>
          </w:p>
        </w:tc>
        <w:tc>
          <w:tcPr>
            <w:tcW w:w="12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A1716F" w14:textId="69E8195D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zatwierdzanie danych w Systemie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 wraz z danymi zawartymi w oświadczeniach upoważniających ZUT do wykazania tych osiągnięć na potrzeby ewaluacji w ramach reprezentowanych dyscyplin</w:t>
            </w:r>
          </w:p>
        </w:tc>
      </w:tr>
      <w:tr w:rsidR="00834438" w:rsidRPr="00834438" w14:paraId="0D651CC7" w14:textId="77777777" w:rsidTr="00793CC2">
        <w:trPr>
          <w:trHeight w:val="1077"/>
        </w:trPr>
        <w:tc>
          <w:tcPr>
            <w:tcW w:w="129" w:type="pct"/>
            <w:vMerge/>
            <w:vAlign w:val="center"/>
          </w:tcPr>
          <w:p w14:paraId="21B37528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7CA23B9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76D6368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12F6A4F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1B22B1E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0FCA8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</w:t>
            </w:r>
          </w:p>
        </w:tc>
        <w:tc>
          <w:tcPr>
            <w:tcW w:w="12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D96E32" w14:textId="17CAE1C3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masowy import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  <w:tr w:rsidR="00834438" w:rsidRPr="00834438" w14:paraId="6DC99C34" w14:textId="77777777" w:rsidTr="00793CC2">
        <w:trPr>
          <w:trHeight w:val="624"/>
        </w:trPr>
        <w:tc>
          <w:tcPr>
            <w:tcW w:w="129" w:type="pct"/>
            <w:vMerge/>
            <w:vAlign w:val="center"/>
          </w:tcPr>
          <w:p w14:paraId="7B0DC300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59FEDD7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21842CC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66B6876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0374CA8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8AE75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DA2BA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 Systemu POL-on</w:t>
            </w:r>
          </w:p>
        </w:tc>
      </w:tr>
      <w:tr w:rsidR="00834438" w:rsidRPr="00834438" w14:paraId="0CFC5C97" w14:textId="77777777" w:rsidTr="00793CC2">
        <w:trPr>
          <w:trHeight w:val="1960"/>
        </w:trPr>
        <w:tc>
          <w:tcPr>
            <w:tcW w:w="129" w:type="pct"/>
            <w:vAlign w:val="center"/>
          </w:tcPr>
          <w:p w14:paraId="6A7A5E5D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Align w:val="center"/>
          </w:tcPr>
          <w:p w14:paraId="73831024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SZKOŁY DOKTORSKIE</w:t>
            </w:r>
          </w:p>
          <w:p w14:paraId="060F26AC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6" w:type="pct"/>
            <w:vAlign w:val="center"/>
          </w:tcPr>
          <w:p w14:paraId="0E4B560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prowadzone Szkoły Doktorskie</w:t>
            </w:r>
          </w:p>
          <w:p w14:paraId="7B30E1B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11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Align w:val="center"/>
          </w:tcPr>
          <w:p w14:paraId="1D506E78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31AAB99A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Dyrektor Szkoły Doktorskiej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11C6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Szkoła Doktorska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9C80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wprowadzanie danych do Systemu POL-on na podstawie zarządzenia rektora w sprawie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utworzenia szkoły doktorskiej oraz uchwał senatu w sprawie programu kształcenia </w:t>
            </w:r>
          </w:p>
        </w:tc>
      </w:tr>
      <w:tr w:rsidR="00834438" w:rsidRPr="00834438" w14:paraId="3A8E6AC0" w14:textId="77777777" w:rsidTr="00793CC2">
        <w:trPr>
          <w:trHeight w:val="1141"/>
        </w:trPr>
        <w:tc>
          <w:tcPr>
            <w:tcW w:w="129" w:type="pct"/>
            <w:vMerge w:val="restart"/>
            <w:vAlign w:val="center"/>
          </w:tcPr>
          <w:p w14:paraId="4878B35E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 w:val="restart"/>
            <w:vAlign w:val="center"/>
          </w:tcPr>
          <w:p w14:paraId="598604EC" w14:textId="77777777" w:rsidR="00834438" w:rsidRPr="00834438" w:rsidRDefault="00834438" w:rsidP="00834438">
            <w:pPr>
              <w:keepNext/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DANE FINANSOWE</w:t>
            </w:r>
          </w:p>
          <w:p w14:paraId="0577C188" w14:textId="77777777" w:rsidR="00834438" w:rsidRPr="00834438" w:rsidRDefault="00834438" w:rsidP="00834438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6" w:type="pct"/>
            <w:vMerge w:val="restart"/>
            <w:vAlign w:val="center"/>
          </w:tcPr>
          <w:p w14:paraId="5E48322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źródła pochodzenia środków i wyniki finansowe;</w:t>
            </w:r>
          </w:p>
          <w:p w14:paraId="12B9FC4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nakłady na badania naukowe i prace rozwojowe;</w:t>
            </w:r>
          </w:p>
          <w:p w14:paraId="040F38E3" w14:textId="099CE78E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przychody z tytułu komercjalizacji</w:t>
            </w:r>
          </w:p>
          <w:p w14:paraId="570605D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15-17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1D1A53A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 xml:space="preserve">w terminie do dnia 31 marca następnego roku, według stanu na dzień 31 grudnia, </w:t>
            </w:r>
            <w:r w:rsidRPr="00834438">
              <w:rPr>
                <w:spacing w:val="-4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>z wyjątkiem danych, o których mowa w art. 346 ust. 1 pkt 16 ustawy w zakresie informacji o przychodach z usług badawczych świadczonych na zlecenie podmiotów nienależących do systemu szkolnictwa wyższego i nauki oraz art. 346 ust. 1 pkt 17 ustawy, dotyczących roku poprzedzającego rok przeprowadzenia ewaluacji jakości działalności naukowej, które aktualizuje się w terminie do dnia 15 stycznia roku, w którym ewaluacja jest przeprowadzana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160926D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Kwestor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87E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Kwestura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6A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do Systemu POL-on danych o źródłach pochodzenia środków i wynikach finansowych</w:t>
            </w:r>
          </w:p>
        </w:tc>
      </w:tr>
      <w:tr w:rsidR="00834438" w:rsidRPr="00834438" w14:paraId="764E5ADC" w14:textId="77777777" w:rsidTr="00793CC2">
        <w:trPr>
          <w:trHeight w:val="638"/>
        </w:trPr>
        <w:tc>
          <w:tcPr>
            <w:tcW w:w="129" w:type="pct"/>
            <w:vMerge/>
            <w:vAlign w:val="center"/>
          </w:tcPr>
          <w:p w14:paraId="04A211EF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5896AA8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2719F44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29BD612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6145A7D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5525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Dział Nauki 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51FB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do Systemu POL-on danych o nakładach na badania naukowe i prace rozwojowe</w:t>
            </w:r>
          </w:p>
        </w:tc>
      </w:tr>
      <w:tr w:rsidR="00834438" w:rsidRPr="00834438" w14:paraId="5640AF42" w14:textId="77777777" w:rsidTr="00793CC2">
        <w:trPr>
          <w:trHeight w:val="2231"/>
        </w:trPr>
        <w:tc>
          <w:tcPr>
            <w:tcW w:w="129" w:type="pct"/>
            <w:vMerge/>
            <w:vAlign w:val="center"/>
          </w:tcPr>
          <w:p w14:paraId="3700B0A5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3085743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0AC77C3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21F5A3A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6793E45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AB603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7789F" w14:textId="0B9A6DDF" w:rsidR="00834438" w:rsidRP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- wprowadzanie do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Systemu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anel2.zut.edu.pl danych</w:t>
            </w:r>
            <w:r w:rsidRPr="00834438" w:rsidDel="00C26F50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 usługach badawczych świadczonych na zlecenie (bezumownych);</w:t>
            </w:r>
          </w:p>
          <w:p w14:paraId="39FB46A7" w14:textId="567EB8C0" w:rsid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określenie dyscyplin w ramach których przychód z usługi badawczej na zlecenie/komercjalizacji został uzyskany</w:t>
            </w:r>
            <w:r w:rsidR="00D56C83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;</w:t>
            </w:r>
          </w:p>
          <w:p w14:paraId="77D234CE" w14:textId="77777777" w:rsidR="00834438" w:rsidRP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834438" w:rsidRPr="00834438" w14:paraId="612DCACB" w14:textId="77777777" w:rsidTr="00793CC2">
        <w:trPr>
          <w:trHeight w:val="2433"/>
        </w:trPr>
        <w:tc>
          <w:tcPr>
            <w:tcW w:w="129" w:type="pct"/>
            <w:vMerge/>
            <w:vAlign w:val="center"/>
          </w:tcPr>
          <w:p w14:paraId="0A904A86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5C87BE7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5EA28F2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1D5AC6A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3E83B55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04E5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RCIiTT </w:t>
            </w:r>
          </w:p>
        </w:tc>
        <w:tc>
          <w:tcPr>
            <w:tcW w:w="1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AAFAF" w14:textId="467CF787" w:rsidR="00834438" w:rsidRPr="00966737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do </w:t>
            </w:r>
            <w:r w:rsidRPr="0096673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Systemu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p</w:t>
            </w:r>
            <w:r w:rsidRPr="0096673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anel2.zut.edu.pl danych</w:t>
            </w:r>
            <w:r w:rsidRPr="00966737" w:rsidDel="00C26F50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 usługach badawczych świadczonych na zlecenie (umownych); </w:t>
            </w:r>
          </w:p>
          <w:p w14:paraId="01129004" w14:textId="77777777" w:rsidR="00834438" w:rsidRP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wprowadzanie do Systemu POL-on danych o przychodach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z tytułu komercjalizacji wyników działalności naukowej lub know-how związanego z tymi wynikami;</w:t>
            </w:r>
          </w:p>
          <w:p w14:paraId="402B88D9" w14:textId="77777777" w:rsidR="00834438" w:rsidRP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 Systemu POL-on</w:t>
            </w:r>
          </w:p>
        </w:tc>
      </w:tr>
      <w:tr w:rsidR="00834438" w:rsidRPr="00834438" w14:paraId="2CE1DEEA" w14:textId="77777777" w:rsidTr="00793CC2">
        <w:trPr>
          <w:trHeight w:val="1121"/>
        </w:trPr>
        <w:tc>
          <w:tcPr>
            <w:tcW w:w="129" w:type="pct"/>
            <w:vMerge/>
            <w:vAlign w:val="center"/>
          </w:tcPr>
          <w:p w14:paraId="34C9AA82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379F121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6C87016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124CE97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2BA449A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</w:tcBorders>
            <w:vAlign w:val="center"/>
          </w:tcPr>
          <w:p w14:paraId="58A9541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</w:t>
            </w:r>
          </w:p>
        </w:tc>
        <w:tc>
          <w:tcPr>
            <w:tcW w:w="1220" w:type="pct"/>
            <w:tcBorders>
              <w:top w:val="dotted" w:sz="4" w:space="0" w:color="auto"/>
            </w:tcBorders>
            <w:vAlign w:val="center"/>
          </w:tcPr>
          <w:p w14:paraId="730BF5CE" w14:textId="440292FF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masowy import 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danych o przychodach z usług badawczych na zlecenie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</w:tbl>
    <w:p w14:paraId="38EAA25E" w14:textId="77777777" w:rsidR="00834438" w:rsidRPr="00834438" w:rsidRDefault="00834438" w:rsidP="00834438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2"/>
        <w:gridCol w:w="2119"/>
        <w:gridCol w:w="2522"/>
        <w:gridCol w:w="2948"/>
        <w:gridCol w:w="1822"/>
        <w:gridCol w:w="1825"/>
        <w:gridCol w:w="3780"/>
      </w:tblGrid>
      <w:tr w:rsidR="00834438" w:rsidRPr="00834438" w14:paraId="38B95E12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1C63B8E8" w14:textId="77777777" w:rsidR="00834438" w:rsidRPr="00834438" w:rsidRDefault="00834438" w:rsidP="00834438">
            <w:pPr>
              <w:keepNext/>
              <w:rPr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Repozytorium pisemnych prac dyplomowych </w:t>
            </w: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347 ustawy)</w:t>
            </w:r>
          </w:p>
        </w:tc>
      </w:tr>
      <w:tr w:rsidR="00834438" w:rsidRPr="00834438" w14:paraId="102F724E" w14:textId="77777777" w:rsidTr="00834438">
        <w:trPr>
          <w:trHeight w:val="1339"/>
        </w:trPr>
        <w:tc>
          <w:tcPr>
            <w:tcW w:w="130" w:type="pct"/>
            <w:vMerge w:val="restart"/>
            <w:vAlign w:val="center"/>
          </w:tcPr>
          <w:p w14:paraId="3A5A9E73" w14:textId="77777777" w:rsidR="00834438" w:rsidRPr="00834438" w:rsidRDefault="00834438" w:rsidP="00CD235A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 w:val="restart"/>
            <w:vAlign w:val="center"/>
          </w:tcPr>
          <w:p w14:paraId="417D675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- REPOZYTORIUM PISEMNYCH PRAC DYPLOMOWYCH (POL-on2)</w:t>
            </w:r>
          </w:p>
          <w:p w14:paraId="02F1311F" w14:textId="77777777" w:rsidR="00834438" w:rsidRPr="00834438" w:rsidRDefault="00834438" w:rsidP="00834438">
            <w:pPr>
              <w:keepNext/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  <w:p w14:paraId="79F6298E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- OGÓLNOPOLSKIE REPOZYTORIUM PISEMNYCH PRAC DYPLOMOWYCH – ORPPD</w:t>
            </w:r>
          </w:p>
          <w:p w14:paraId="73A52EB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18" w:type="pct"/>
            <w:vMerge w:val="restart"/>
            <w:vAlign w:val="center"/>
          </w:tcPr>
          <w:p w14:paraId="22FEE6B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pisemnych pracach dyplomowych, dane autora, promotora i recenzenta pracy </w:t>
            </w:r>
          </w:p>
          <w:p w14:paraId="27E5130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347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1A16ED20" w14:textId="77777777" w:rsidR="00834438" w:rsidRPr="00834438" w:rsidRDefault="00834438" w:rsidP="002072F1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niezwłocznie po zdaniu przez studenta egzaminu dyplomowego</w:t>
            </w:r>
          </w:p>
        </w:tc>
        <w:tc>
          <w:tcPr>
            <w:tcW w:w="591" w:type="pct"/>
            <w:vMerge w:val="restart"/>
            <w:vAlign w:val="center"/>
          </w:tcPr>
          <w:p w14:paraId="7C939D58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082610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A91FA2" w14:textId="77777777" w:rsidR="00834438" w:rsidRPr="00834438" w:rsidRDefault="00834438" w:rsidP="00834438">
            <w:pPr>
              <w:keepNext/>
              <w:ind w:left="27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 import do Systemu POL-on</w:t>
            </w:r>
          </w:p>
        </w:tc>
      </w:tr>
      <w:tr w:rsidR="00834438" w:rsidRPr="00834438" w14:paraId="3E41D951" w14:textId="77777777" w:rsidTr="00834438">
        <w:trPr>
          <w:trHeight w:val="2044"/>
        </w:trPr>
        <w:tc>
          <w:tcPr>
            <w:tcW w:w="130" w:type="pct"/>
            <w:vMerge/>
            <w:vAlign w:val="center"/>
          </w:tcPr>
          <w:p w14:paraId="0740D5C2" w14:textId="77777777" w:rsidR="00834438" w:rsidRPr="00834438" w:rsidRDefault="00834438" w:rsidP="005E0199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/>
            <w:vAlign w:val="center"/>
          </w:tcPr>
          <w:p w14:paraId="5D552886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18" w:type="pct"/>
            <w:vMerge/>
          </w:tcPr>
          <w:p w14:paraId="27008D99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5B44F628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FA4329F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5936F2A6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6" w:type="pct"/>
            <w:tcBorders>
              <w:top w:val="dotted" w:sz="4" w:space="0" w:color="auto"/>
            </w:tcBorders>
            <w:vAlign w:val="center"/>
          </w:tcPr>
          <w:p w14:paraId="2C07B1EF" w14:textId="77777777" w:rsidR="00834438" w:rsidRPr="00834438" w:rsidRDefault="00834438" w:rsidP="002072F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wprowadzonych w systemie Uczelnia.XP oraz RPPD/ORPPD</w:t>
            </w:r>
          </w:p>
        </w:tc>
      </w:tr>
    </w:tbl>
    <w:p w14:paraId="7EA0BB62" w14:textId="36A4D78A" w:rsidR="00140903" w:rsidRDefault="00140903"/>
    <w:p w14:paraId="6CED8BD1" w14:textId="77777777" w:rsidR="00140903" w:rsidRDefault="00140903">
      <w:r>
        <w:br w:type="page"/>
      </w:r>
    </w:p>
    <w:p w14:paraId="2908189C" w14:textId="77777777" w:rsidR="00140903" w:rsidRDefault="00140903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2"/>
        <w:gridCol w:w="2119"/>
        <w:gridCol w:w="2522"/>
        <w:gridCol w:w="2948"/>
        <w:gridCol w:w="1822"/>
        <w:gridCol w:w="1825"/>
        <w:gridCol w:w="3780"/>
      </w:tblGrid>
      <w:tr w:rsidR="00834438" w:rsidRPr="00834438" w14:paraId="0FE8FDA3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7F3ADACE" w14:textId="77777777" w:rsidR="00834438" w:rsidRPr="00834438" w:rsidRDefault="00834438" w:rsidP="00140903">
            <w:pPr>
              <w:keepNext/>
              <w:rPr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dokumentów w postępowaniach awansowych </w:t>
            </w: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348 ustawy)</w:t>
            </w:r>
          </w:p>
        </w:tc>
      </w:tr>
      <w:tr w:rsidR="00834438" w:rsidRPr="00834438" w14:paraId="3C75B2DC" w14:textId="77777777" w:rsidTr="00977C1E">
        <w:trPr>
          <w:trHeight w:val="3245"/>
        </w:trPr>
        <w:tc>
          <w:tcPr>
            <w:tcW w:w="130" w:type="pct"/>
            <w:vMerge w:val="restart"/>
            <w:vAlign w:val="center"/>
          </w:tcPr>
          <w:p w14:paraId="7856FFCC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 w:val="restart"/>
            <w:vAlign w:val="center"/>
          </w:tcPr>
          <w:p w14:paraId="3CA02E0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>- POSTĘPOWANIA AWANSOWE (POL-on2)</w:t>
            </w:r>
          </w:p>
          <w:p w14:paraId="68133C6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  <w:p w14:paraId="4502190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>- STOPIEŃ DR/DR HAB. (POL-on1)</w:t>
            </w:r>
          </w:p>
        </w:tc>
        <w:tc>
          <w:tcPr>
            <w:tcW w:w="818" w:type="pct"/>
            <w:vMerge w:val="restart"/>
            <w:vAlign w:val="center"/>
          </w:tcPr>
          <w:p w14:paraId="7C873646" w14:textId="0570A37C" w:rsidR="00834438" w:rsidRPr="00834438" w:rsidRDefault="005B630C" w:rsidP="005E0199">
            <w:pPr>
              <w:keepNext/>
              <w:numPr>
                <w:ilvl w:val="0"/>
                <w:numId w:val="16"/>
              </w:numPr>
              <w:ind w:left="0" w:hanging="10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d</w:t>
            </w:r>
            <w:r w:rsidR="00834438"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ane osób ubiegających się o stopień doktora wraz z danymi promotora i recenzenta, treść pracy doktorskiej i recenzji;</w:t>
            </w:r>
          </w:p>
          <w:p w14:paraId="6A3A0A9F" w14:textId="74D75F51" w:rsidR="00834438" w:rsidRPr="00834438" w:rsidRDefault="005B630C" w:rsidP="005E0199">
            <w:pPr>
              <w:keepNext/>
              <w:numPr>
                <w:ilvl w:val="0"/>
                <w:numId w:val="16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</w:t>
            </w:r>
            <w:r w:rsidR="00834438"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ane osób ubiegających się o stopień doktora hab., członków komisji habilitacyjnej, recenzje osiągnięć</w:t>
            </w:r>
          </w:p>
          <w:p w14:paraId="4FB664E1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);</w:t>
            </w:r>
          </w:p>
          <w:p w14:paraId="2348F3E4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  <w:p w14:paraId="40C137BD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Zawiadomienia o nadaniu stopnia</w:t>
            </w:r>
          </w:p>
        </w:tc>
        <w:tc>
          <w:tcPr>
            <w:tcW w:w="956" w:type="pct"/>
            <w:vMerge w:val="restart"/>
            <w:vAlign w:val="center"/>
          </w:tcPr>
          <w:p w14:paraId="708BC156" w14:textId="1A3D38E0" w:rsidR="005B630C" w:rsidRDefault="00834438" w:rsidP="005B630C">
            <w:pPr>
              <w:spacing w:before="120"/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wprowadza się </w:t>
            </w:r>
            <w:r w:rsidR="005B630C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terminie:</w:t>
            </w:r>
            <w:r w:rsidR="005B630C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  <w:t xml:space="preserve">- 30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dni od </w:t>
            </w:r>
            <w:r w:rsidR="005B630C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dnia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wszczęcia postępowania </w:t>
            </w:r>
            <w:r w:rsidR="009F1A13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sprawie</w:t>
            </w:r>
            <w:r w:rsidR="005B630C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nadani</w:t>
            </w:r>
            <w:r w:rsidR="009F1A13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</w:t>
            </w:r>
            <w:r w:rsidR="005B630C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stopnia doktora,</w:t>
            </w:r>
            <w:r w:rsidR="005B630C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  <w:t>- 30 dni od dnia powołania komisji habilitacyjnej</w:t>
            </w:r>
            <w:r w:rsidR="005B630C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;</w:t>
            </w:r>
          </w:p>
          <w:p w14:paraId="4F841331" w14:textId="092877E2" w:rsidR="00834438" w:rsidRPr="00834438" w:rsidRDefault="005B630C" w:rsidP="005B630C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</w:r>
            <w:r w:rsidR="00834438"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aktualizuje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się </w:t>
            </w:r>
            <w:r w:rsidR="00834438"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niezwłocznie po zaistnieniu zmiany albo uzyskaniu informacji o zmianie</w:t>
            </w:r>
          </w:p>
        </w:tc>
        <w:tc>
          <w:tcPr>
            <w:tcW w:w="591" w:type="pct"/>
            <w:vMerge w:val="restart"/>
            <w:vAlign w:val="center"/>
          </w:tcPr>
          <w:p w14:paraId="18E12E39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6F802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51A2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wprowadzanie danych do Systemu POL-on na podstawie dokumentacji przewodu doktorskiego/ postępowania w sprawie nadania stopnia doktora;</w:t>
            </w:r>
          </w:p>
          <w:p w14:paraId="62D9113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dokumentacji postępowania habilitacyjnego/ postępowania w sprawie nadania stopnia doktora habilitowanego</w:t>
            </w:r>
          </w:p>
        </w:tc>
      </w:tr>
      <w:tr w:rsidR="00834438" w:rsidRPr="00834438" w14:paraId="64B8B11D" w14:textId="77777777" w:rsidTr="00834438">
        <w:trPr>
          <w:trHeight w:val="836"/>
        </w:trPr>
        <w:tc>
          <w:tcPr>
            <w:tcW w:w="130" w:type="pct"/>
            <w:vMerge/>
            <w:tcBorders>
              <w:bottom w:val="single" w:sz="4" w:space="0" w:color="auto"/>
            </w:tcBorders>
            <w:vAlign w:val="center"/>
          </w:tcPr>
          <w:p w14:paraId="0A5B79E4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  <w:vAlign w:val="center"/>
          </w:tcPr>
          <w:p w14:paraId="725FDCB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  <w:vAlign w:val="center"/>
          </w:tcPr>
          <w:p w14:paraId="62A458B6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vAlign w:val="center"/>
          </w:tcPr>
          <w:p w14:paraId="55EC2957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5FFAC5AC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7E33DF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98CA6E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- wprowadzanie danych do Uczelnia.XP;</w:t>
            </w:r>
          </w:p>
          <w:p w14:paraId="369A9E53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-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wprowadzonych do Systemu POL-on</w:t>
            </w:r>
          </w:p>
        </w:tc>
      </w:tr>
    </w:tbl>
    <w:p w14:paraId="7F6775A9" w14:textId="027D69F7" w:rsidR="00834438" w:rsidRPr="00834438" w:rsidRDefault="00834438" w:rsidP="00834438">
      <w:r w:rsidRPr="00834438">
        <w:br w:type="page"/>
      </w:r>
    </w:p>
    <w:tbl>
      <w:tblPr>
        <w:tblStyle w:val="Tabela-Siatka12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39"/>
        <w:gridCol w:w="2083"/>
        <w:gridCol w:w="2521"/>
        <w:gridCol w:w="2946"/>
        <w:gridCol w:w="1829"/>
        <w:gridCol w:w="1816"/>
        <w:gridCol w:w="3890"/>
      </w:tblGrid>
      <w:tr w:rsidR="00834438" w:rsidRPr="00834438" w14:paraId="5C17CDAC" w14:textId="77777777" w:rsidTr="00834438">
        <w:trPr>
          <w:trHeight w:val="510"/>
        </w:trPr>
        <w:tc>
          <w:tcPr>
            <w:tcW w:w="5000" w:type="pct"/>
            <w:gridSpan w:val="7"/>
            <w:vAlign w:val="center"/>
          </w:tcPr>
          <w:p w14:paraId="3F19CE9A" w14:textId="77777777" w:rsidR="00834438" w:rsidRPr="00834438" w:rsidRDefault="00834438" w:rsidP="00834438">
            <w:pPr>
              <w:keepNext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lastRenderedPageBreak/>
              <w:t xml:space="preserve">Baza osób upoważnionych do podpisywania dokumentów </w:t>
            </w: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349 ustawy)</w:t>
            </w:r>
          </w:p>
        </w:tc>
      </w:tr>
      <w:tr w:rsidR="00834438" w:rsidRPr="00834438" w14:paraId="52B5C95D" w14:textId="77777777" w:rsidTr="00834438">
        <w:trPr>
          <w:trHeight w:val="1695"/>
        </w:trPr>
        <w:tc>
          <w:tcPr>
            <w:tcW w:w="141" w:type="pct"/>
            <w:vAlign w:val="center"/>
          </w:tcPr>
          <w:p w14:paraId="183A36A0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Align w:val="center"/>
          </w:tcPr>
          <w:p w14:paraId="0C4E4443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NAWA (POL-on1)</w:t>
            </w:r>
          </w:p>
          <w:p w14:paraId="319D714B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edycja)</w:t>
            </w:r>
          </w:p>
        </w:tc>
        <w:tc>
          <w:tcPr>
            <w:tcW w:w="812" w:type="pct"/>
            <w:vAlign w:val="center"/>
          </w:tcPr>
          <w:p w14:paraId="00101182" w14:textId="77777777" w:rsidR="00834438" w:rsidRPr="00834438" w:rsidRDefault="00834438" w:rsidP="005E0199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wzory dyplomów i ich odpisów;</w:t>
            </w:r>
          </w:p>
          <w:p w14:paraId="037C51BE" w14:textId="77777777" w:rsidR="00834438" w:rsidRPr="00834438" w:rsidRDefault="00834438" w:rsidP="005E0199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wzory świadectw i zaświadczeń o ukończeniu studiów;</w:t>
            </w:r>
          </w:p>
          <w:p w14:paraId="53588B43" w14:textId="77777777" w:rsidR="00834438" w:rsidRPr="00834438" w:rsidRDefault="00834438" w:rsidP="005E0199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wzory pieczęci urzędowych; </w:t>
            </w:r>
          </w:p>
          <w:p w14:paraId="06E37B67" w14:textId="77777777" w:rsidR="00834438" w:rsidRPr="00834438" w:rsidRDefault="00834438" w:rsidP="005E0199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dane osób  upoważnionych do podpisywania dokumentów i wzory ich podpisów </w:t>
            </w:r>
          </w:p>
        </w:tc>
        <w:tc>
          <w:tcPr>
            <w:tcW w:w="949" w:type="pct"/>
            <w:vAlign w:val="center"/>
          </w:tcPr>
          <w:p w14:paraId="6001DB8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Niezwłocznie po zaistnieniu zmiany.</w:t>
            </w:r>
          </w:p>
          <w:p w14:paraId="4250DF2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338EC692" w14:textId="77777777" w:rsidR="00834438" w:rsidRPr="00834438" w:rsidRDefault="00834438" w:rsidP="002072F1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Danych zamieszczonych w bazie osób upoważnionych nie usuwa się.</w:t>
            </w:r>
          </w:p>
        </w:tc>
        <w:tc>
          <w:tcPr>
            <w:tcW w:w="589" w:type="pct"/>
            <w:vAlign w:val="center"/>
          </w:tcPr>
          <w:p w14:paraId="0764A73C" w14:textId="77777777" w:rsidR="00834438" w:rsidRPr="00834438" w:rsidRDefault="00834438" w:rsidP="00834438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Rektor</w:t>
            </w:r>
          </w:p>
        </w:tc>
        <w:tc>
          <w:tcPr>
            <w:tcW w:w="585" w:type="pct"/>
            <w:vAlign w:val="center"/>
          </w:tcPr>
          <w:p w14:paraId="3B70544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Studenckich,</w:t>
            </w:r>
          </w:p>
          <w:p w14:paraId="5F5D28F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Kształcenia,</w:t>
            </w:r>
          </w:p>
          <w:p w14:paraId="13F86B8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Nauki</w:t>
            </w:r>
          </w:p>
        </w:tc>
        <w:tc>
          <w:tcPr>
            <w:tcW w:w="1253" w:type="pct"/>
            <w:vAlign w:val="center"/>
          </w:tcPr>
          <w:p w14:paraId="3C42334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834438" w:rsidRPr="00834438" w14:paraId="0B769A8F" w14:textId="77777777" w:rsidTr="00834438">
        <w:trPr>
          <w:trHeight w:val="510"/>
        </w:trPr>
        <w:tc>
          <w:tcPr>
            <w:tcW w:w="5000" w:type="pct"/>
            <w:gridSpan w:val="7"/>
            <w:vAlign w:val="center"/>
          </w:tcPr>
          <w:p w14:paraId="22FAD2D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dokumentów planistyczno-sprawozdawczych </w:t>
            </w: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350 ustawy)</w:t>
            </w:r>
          </w:p>
        </w:tc>
      </w:tr>
      <w:tr w:rsidR="00834438" w:rsidRPr="00834438" w14:paraId="6D488861" w14:textId="77777777" w:rsidTr="00834438">
        <w:trPr>
          <w:trHeight w:val="594"/>
        </w:trPr>
        <w:tc>
          <w:tcPr>
            <w:tcW w:w="141" w:type="pct"/>
            <w:vMerge w:val="restart"/>
            <w:vAlign w:val="center"/>
          </w:tcPr>
          <w:p w14:paraId="60141260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 w:val="restart"/>
            <w:vAlign w:val="center"/>
          </w:tcPr>
          <w:p w14:paraId="7D11D014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pacing w:val="-12"/>
                <w:w w:val="9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-PL"/>
              </w:rPr>
              <w:t>BAZA DOKUMENTÓW PLANISTYCZNO-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12"/>
                <w:w w:val="90"/>
                <w:sz w:val="20"/>
                <w:szCs w:val="20"/>
                <w:lang w:val="pl-PL"/>
              </w:rPr>
              <w:t>SPRAWOZDAWCZYCH</w:t>
            </w:r>
          </w:p>
          <w:p w14:paraId="2F687BF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12" w:type="pct"/>
          </w:tcPr>
          <w:p w14:paraId="566961F7" w14:textId="77777777" w:rsidR="00834438" w:rsidRPr="00834438" w:rsidRDefault="00834438" w:rsidP="005E0199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plan rzeczowo-finansowy wraz ze sprawozdaniem z jego wykonania;</w:t>
            </w:r>
          </w:p>
          <w:p w14:paraId="23E01E65" w14:textId="77777777" w:rsidR="00834438" w:rsidRPr="00834438" w:rsidRDefault="00834438" w:rsidP="005E0199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sprawozdania i raporty z wykorzystania środków finansowych (art. 365);</w:t>
            </w:r>
          </w:p>
          <w:p w14:paraId="67FABE1D" w14:textId="77777777" w:rsidR="00834438" w:rsidRPr="00834438" w:rsidRDefault="00834438" w:rsidP="002072F1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roczne sprawozdania finansowe zbadane przez firmę audytorską</w:t>
            </w:r>
          </w:p>
        </w:tc>
        <w:tc>
          <w:tcPr>
            <w:tcW w:w="949" w:type="pct"/>
            <w:vAlign w:val="center"/>
          </w:tcPr>
          <w:p w14:paraId="195C4BEF" w14:textId="77F680DD" w:rsidR="00834438" w:rsidRPr="00834438" w:rsidRDefault="00834438" w:rsidP="002072F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zgodnie z § 16 rozporządzenia MNiSW z dnia 6 marca 2019 r. w</w:t>
            </w:r>
            <w:r w:rsidR="002072F1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 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sprawie danych przetwarzanych w Zintegrowanym Systemie Informacji o Szkolnictwie Wyższym i Nauce POL-on</w:t>
            </w:r>
          </w:p>
        </w:tc>
        <w:tc>
          <w:tcPr>
            <w:tcW w:w="589" w:type="pct"/>
            <w:vMerge w:val="restart"/>
            <w:vAlign w:val="center"/>
          </w:tcPr>
          <w:p w14:paraId="04D9CACC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Kwestor</w:t>
            </w:r>
          </w:p>
        </w:tc>
        <w:tc>
          <w:tcPr>
            <w:tcW w:w="585" w:type="pct"/>
            <w:vAlign w:val="center"/>
          </w:tcPr>
          <w:p w14:paraId="3245A5B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Kwestura</w:t>
            </w:r>
          </w:p>
        </w:tc>
        <w:tc>
          <w:tcPr>
            <w:tcW w:w="1253" w:type="pct"/>
            <w:vAlign w:val="center"/>
          </w:tcPr>
          <w:p w14:paraId="34F31A6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834438" w:rsidRPr="00834438" w14:paraId="7EB5C88F" w14:textId="77777777" w:rsidTr="00834438">
        <w:trPr>
          <w:trHeight w:val="2375"/>
        </w:trPr>
        <w:tc>
          <w:tcPr>
            <w:tcW w:w="141" w:type="pct"/>
            <w:vMerge/>
            <w:vAlign w:val="center"/>
          </w:tcPr>
          <w:p w14:paraId="12A4DC77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/>
            <w:vAlign w:val="center"/>
          </w:tcPr>
          <w:p w14:paraId="59AA7202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12" w:type="pct"/>
            <w:vAlign w:val="center"/>
          </w:tcPr>
          <w:p w14:paraId="7AE49A1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Sprawozdanie z wykorzystania dotacji na zadania związane z zapewnieniem osobom niepełnosprawnym warunków do pełnego udziału w procesie przyjmowania na studia, do szkół doktorskich, kształceniu na studiach i w szkołach doktorskich lub prowadzeniu działalności naukowej, o której mowa w </w:t>
            </w:r>
            <w:r w:rsidRPr="00977C1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art. 365 ust. 6 ustawy</w:t>
            </w:r>
            <w:r w:rsidRPr="00977C1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77C1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PoSWiN</w:t>
            </w:r>
            <w:proofErr w:type="spellEnd"/>
          </w:p>
        </w:tc>
        <w:tc>
          <w:tcPr>
            <w:tcW w:w="949" w:type="pct"/>
            <w:vAlign w:val="center"/>
          </w:tcPr>
          <w:p w14:paraId="2EF7EBE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marca roku następującego po roku, za który są składane</w:t>
            </w:r>
          </w:p>
        </w:tc>
        <w:tc>
          <w:tcPr>
            <w:tcW w:w="589" w:type="pct"/>
            <w:vMerge/>
            <w:vAlign w:val="center"/>
          </w:tcPr>
          <w:p w14:paraId="7822A3E8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vAlign w:val="center"/>
          </w:tcPr>
          <w:p w14:paraId="63F7000D" w14:textId="236A306C" w:rsidR="00834438" w:rsidRPr="00834438" w:rsidRDefault="00834438" w:rsidP="00977C1E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Kwestura we współpracy z Pełnomocnikiem Rektora ds. studentów i doktorantów</w:t>
            </w:r>
            <w:r w:rsidR="00977C1E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z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</w:t>
            </w:r>
            <w:r w:rsidRPr="00977C1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niepełnosprawnością</w:t>
            </w:r>
          </w:p>
        </w:tc>
        <w:tc>
          <w:tcPr>
            <w:tcW w:w="1253" w:type="pct"/>
            <w:vAlign w:val="center"/>
          </w:tcPr>
          <w:p w14:paraId="15C9EDD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834438" w:rsidRPr="00834438" w14:paraId="18E46A81" w14:textId="77777777" w:rsidTr="00834438">
        <w:trPr>
          <w:trHeight w:val="593"/>
        </w:trPr>
        <w:tc>
          <w:tcPr>
            <w:tcW w:w="141" w:type="pct"/>
            <w:vMerge/>
            <w:vAlign w:val="center"/>
          </w:tcPr>
          <w:p w14:paraId="1EDC2165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/>
            <w:vAlign w:val="center"/>
          </w:tcPr>
          <w:p w14:paraId="7DF9D483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12" w:type="pct"/>
            <w:vAlign w:val="center"/>
          </w:tcPr>
          <w:p w14:paraId="745AA7F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Sprawozdanie z wykorzystania środków funduszu stypendialnego w tym dotacji na świadczenia oraz środków na stypendia ministra</w:t>
            </w:r>
          </w:p>
        </w:tc>
        <w:tc>
          <w:tcPr>
            <w:tcW w:w="949" w:type="pct"/>
            <w:vAlign w:val="center"/>
          </w:tcPr>
          <w:p w14:paraId="54EA8AA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marca roku następującego po roku, za który są składane</w:t>
            </w:r>
          </w:p>
        </w:tc>
        <w:tc>
          <w:tcPr>
            <w:tcW w:w="589" w:type="pct"/>
            <w:vAlign w:val="center"/>
          </w:tcPr>
          <w:p w14:paraId="44D6972A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studenckich</w:t>
            </w:r>
          </w:p>
        </w:tc>
        <w:tc>
          <w:tcPr>
            <w:tcW w:w="585" w:type="pct"/>
            <w:vAlign w:val="center"/>
          </w:tcPr>
          <w:p w14:paraId="7772065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 we współpracy z Kwesturą</w:t>
            </w:r>
          </w:p>
        </w:tc>
        <w:tc>
          <w:tcPr>
            <w:tcW w:w="1253" w:type="pct"/>
            <w:vAlign w:val="center"/>
          </w:tcPr>
          <w:p w14:paraId="6C69260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</w:tbl>
    <w:p w14:paraId="0DD6A4DE" w14:textId="77777777" w:rsidR="00834438" w:rsidRPr="00834438" w:rsidRDefault="00834438" w:rsidP="00834438"/>
    <w:tbl>
      <w:tblPr>
        <w:tblStyle w:val="Tabela-Siatka12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38"/>
        <w:gridCol w:w="2083"/>
        <w:gridCol w:w="2521"/>
        <w:gridCol w:w="2946"/>
        <w:gridCol w:w="1829"/>
        <w:gridCol w:w="1823"/>
        <w:gridCol w:w="3884"/>
      </w:tblGrid>
      <w:tr w:rsidR="00834438" w:rsidRPr="00834438" w14:paraId="7EB0D379" w14:textId="77777777" w:rsidTr="00834438">
        <w:trPr>
          <w:trHeight w:val="51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7E7F8F7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Inne</w:t>
            </w:r>
          </w:p>
        </w:tc>
      </w:tr>
      <w:tr w:rsidR="00834438" w:rsidRPr="00834438" w14:paraId="03F9B188" w14:textId="77777777" w:rsidTr="00834438">
        <w:trPr>
          <w:trHeight w:val="201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F27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F14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GUS - SPRAWOZDANIA </w:t>
            </w:r>
          </w:p>
          <w:p w14:paraId="6465BA3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(m.in. sprawozdania: S-10, S-11, S-12; S-M-POLON)</w:t>
            </w:r>
          </w:p>
          <w:p w14:paraId="2DA4AB8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A5E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wymagane na potrzeby statystyki publicznej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0BD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terminy przekazywania danych ustala minister właściwy ds. szkolnictwa wyższego i nauki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4C8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kierownicy jednostek organizacyjnych ZUT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1EC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wyznaczeni pracownicy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5BF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834438" w:rsidRPr="00834438" w14:paraId="3CA2638E" w14:textId="77777777" w:rsidTr="00834438">
        <w:trPr>
          <w:trHeight w:val="353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549F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23A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green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OŚWIADCZENIA O ZGODNOŚCI DANYCH ZE STANEM FAKTYCZNYM (POL-on1)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0AA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Oświadczenia Rektora dotyczące baz danych, o których mowa w art. 342 ust. 3 pkt 1-7 ustawy, składane na podstawie oświadczeń kierowników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5"/>
                <w:sz w:val="20"/>
                <w:lang w:val="pl-PL"/>
              </w:rPr>
              <w:t>jednostek organizacyjnych odpowiedzialnych za wprowadzanie danych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412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green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stycznia według stanu na dzień 31 grudnia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3DE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green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organizacji i rozwoju Uczelni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48C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highlight w:val="green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Koordynator ds. Systemu POL-on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5BF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</w:tbl>
    <w:p w14:paraId="4748CBB6" w14:textId="4372F07C" w:rsidR="004726EB" w:rsidRPr="00710F79" w:rsidRDefault="004726EB" w:rsidP="00BF65BF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</w:pPr>
    </w:p>
    <w:sectPr w:rsidR="004726EB" w:rsidRPr="00710F79" w:rsidSect="00BF65BF">
      <w:pgSz w:w="16838" w:h="11899" w:orient="landscape"/>
      <w:pgMar w:top="567" w:right="737" w:bottom="851" w:left="56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8A44" w14:textId="77777777" w:rsidR="007F0552" w:rsidRDefault="007F0552" w:rsidP="00462DE8">
      <w:pPr>
        <w:spacing w:after="0" w:line="240" w:lineRule="auto"/>
      </w:pPr>
      <w:r>
        <w:separator/>
      </w:r>
    </w:p>
  </w:endnote>
  <w:endnote w:type="continuationSeparator" w:id="0">
    <w:p w14:paraId="52B6C03A" w14:textId="77777777" w:rsidR="007F0552" w:rsidRDefault="007F0552" w:rsidP="0046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9378" w14:textId="77777777" w:rsidR="007F0552" w:rsidRDefault="007F0552" w:rsidP="00462DE8">
      <w:pPr>
        <w:spacing w:after="0" w:line="240" w:lineRule="auto"/>
      </w:pPr>
      <w:r>
        <w:separator/>
      </w:r>
    </w:p>
  </w:footnote>
  <w:footnote w:type="continuationSeparator" w:id="0">
    <w:p w14:paraId="5C17E4C8" w14:textId="77777777" w:rsidR="007F0552" w:rsidRDefault="007F0552" w:rsidP="00462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25E"/>
    <w:multiLevelType w:val="hybridMultilevel"/>
    <w:tmpl w:val="B4C8D252"/>
    <w:lvl w:ilvl="0" w:tplc="270A32C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57839"/>
    <w:multiLevelType w:val="hybridMultilevel"/>
    <w:tmpl w:val="D6309E14"/>
    <w:lvl w:ilvl="0" w:tplc="D7BE4B0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2937"/>
    <w:multiLevelType w:val="hybridMultilevel"/>
    <w:tmpl w:val="2D94E1FE"/>
    <w:lvl w:ilvl="0" w:tplc="91C2492A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E1B66F3"/>
    <w:multiLevelType w:val="hybridMultilevel"/>
    <w:tmpl w:val="79005436"/>
    <w:lvl w:ilvl="0" w:tplc="F6746918">
      <w:start w:val="1"/>
      <w:numFmt w:val="decimal"/>
      <w:pStyle w:val="punkt"/>
      <w:lvlText w:val="%1."/>
      <w:lvlJc w:val="left"/>
      <w:pPr>
        <w:ind w:left="71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1B741CF"/>
    <w:multiLevelType w:val="multilevel"/>
    <w:tmpl w:val="A358E2F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781CB6"/>
    <w:multiLevelType w:val="hybridMultilevel"/>
    <w:tmpl w:val="59129592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1B35"/>
    <w:multiLevelType w:val="hybridMultilevel"/>
    <w:tmpl w:val="65480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71DB"/>
    <w:multiLevelType w:val="hybridMultilevel"/>
    <w:tmpl w:val="3CB0973C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2A9E"/>
    <w:multiLevelType w:val="multilevel"/>
    <w:tmpl w:val="79DE9E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E5511"/>
    <w:multiLevelType w:val="hybridMultilevel"/>
    <w:tmpl w:val="46A2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7D19"/>
    <w:multiLevelType w:val="hybridMultilevel"/>
    <w:tmpl w:val="9626DD54"/>
    <w:lvl w:ilvl="0" w:tplc="71F2BE3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71F2BE36">
      <w:start w:val="1"/>
      <w:numFmt w:val="bullet"/>
      <w:lvlText w:val="−"/>
      <w:lvlJc w:val="left"/>
      <w:pPr>
        <w:ind w:left="2193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27E4F16"/>
    <w:multiLevelType w:val="hybridMultilevel"/>
    <w:tmpl w:val="8E1A24F0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1CAA"/>
    <w:multiLevelType w:val="hybridMultilevel"/>
    <w:tmpl w:val="B652E5CE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6DFB"/>
    <w:multiLevelType w:val="hybridMultilevel"/>
    <w:tmpl w:val="E4BEC85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23DA"/>
    <w:multiLevelType w:val="hybridMultilevel"/>
    <w:tmpl w:val="48A43F40"/>
    <w:lvl w:ilvl="0" w:tplc="71F2BE36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9DF5E2E"/>
    <w:multiLevelType w:val="hybridMultilevel"/>
    <w:tmpl w:val="8E6EB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C5A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D34E4"/>
    <w:multiLevelType w:val="hybridMultilevel"/>
    <w:tmpl w:val="F37EB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B97C4D"/>
    <w:multiLevelType w:val="hybridMultilevel"/>
    <w:tmpl w:val="27541A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1A0845"/>
    <w:multiLevelType w:val="hybridMultilevel"/>
    <w:tmpl w:val="D22693AC"/>
    <w:lvl w:ilvl="0" w:tplc="DAAA3E3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44989"/>
    <w:multiLevelType w:val="hybridMultilevel"/>
    <w:tmpl w:val="1C9E5BE0"/>
    <w:lvl w:ilvl="0" w:tplc="71F2BE36">
      <w:start w:val="1"/>
      <w:numFmt w:val="bullet"/>
      <w:lvlText w:val="−"/>
      <w:lvlJc w:val="left"/>
      <w:pPr>
        <w:ind w:left="7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FF542FA"/>
    <w:multiLevelType w:val="hybridMultilevel"/>
    <w:tmpl w:val="D9A4F240"/>
    <w:lvl w:ilvl="0" w:tplc="DEA61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F1452C"/>
    <w:multiLevelType w:val="hybridMultilevel"/>
    <w:tmpl w:val="C3947B82"/>
    <w:lvl w:ilvl="0" w:tplc="71F2BE36">
      <w:start w:val="1"/>
      <w:numFmt w:val="bullet"/>
      <w:lvlText w:val="−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68002777"/>
    <w:multiLevelType w:val="hybridMultilevel"/>
    <w:tmpl w:val="897E2CAE"/>
    <w:lvl w:ilvl="0" w:tplc="3E5481AA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94708FE"/>
    <w:multiLevelType w:val="hybridMultilevel"/>
    <w:tmpl w:val="19CE3F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695A00FF"/>
    <w:multiLevelType w:val="hybridMultilevel"/>
    <w:tmpl w:val="A44C71E8"/>
    <w:lvl w:ilvl="0" w:tplc="71F2BE3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6D605157"/>
    <w:multiLevelType w:val="hybridMultilevel"/>
    <w:tmpl w:val="88BC0A08"/>
    <w:lvl w:ilvl="0" w:tplc="A0347B1C">
      <w:start w:val="1"/>
      <w:numFmt w:val="decimal"/>
      <w:lvlText w:val="%1)"/>
      <w:lvlJc w:val="left"/>
      <w:pPr>
        <w:ind w:left="177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6" w15:restartNumberingAfterBreak="0">
    <w:nsid w:val="6E0930CA"/>
    <w:multiLevelType w:val="hybridMultilevel"/>
    <w:tmpl w:val="80A8274A"/>
    <w:lvl w:ilvl="0" w:tplc="8E5E5754">
      <w:start w:val="1"/>
      <w:numFmt w:val="bullet"/>
      <w:lvlText w:val="−"/>
      <w:lvlJc w:val="left"/>
      <w:pPr>
        <w:ind w:left="758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7" w15:restartNumberingAfterBreak="0">
    <w:nsid w:val="71290030"/>
    <w:multiLevelType w:val="hybridMultilevel"/>
    <w:tmpl w:val="7A74133E"/>
    <w:lvl w:ilvl="0" w:tplc="098CAD14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74286FB6"/>
    <w:multiLevelType w:val="hybridMultilevel"/>
    <w:tmpl w:val="924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E62A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8"/>
  </w:num>
  <w:num w:numId="5">
    <w:abstractNumId w:val="13"/>
  </w:num>
  <w:num w:numId="6">
    <w:abstractNumId w:val="27"/>
  </w:num>
  <w:num w:numId="7">
    <w:abstractNumId w:val="23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9"/>
  </w:num>
  <w:num w:numId="13">
    <w:abstractNumId w:val="17"/>
  </w:num>
  <w:num w:numId="14">
    <w:abstractNumId w:val="20"/>
  </w:num>
  <w:num w:numId="15">
    <w:abstractNumId w:val="15"/>
  </w:num>
  <w:num w:numId="16">
    <w:abstractNumId w:val="19"/>
  </w:num>
  <w:num w:numId="17">
    <w:abstractNumId w:val="26"/>
  </w:num>
  <w:num w:numId="18">
    <w:abstractNumId w:val="11"/>
  </w:num>
  <w:num w:numId="19">
    <w:abstractNumId w:val="24"/>
  </w:num>
  <w:num w:numId="20">
    <w:abstractNumId w:val="14"/>
  </w:num>
  <w:num w:numId="21">
    <w:abstractNumId w:val="21"/>
  </w:num>
  <w:num w:numId="22">
    <w:abstractNumId w:val="12"/>
  </w:num>
  <w:num w:numId="23">
    <w:abstractNumId w:val="10"/>
  </w:num>
  <w:num w:numId="24">
    <w:abstractNumId w:val="7"/>
  </w:num>
  <w:num w:numId="25">
    <w:abstractNumId w:val="5"/>
  </w:num>
  <w:num w:numId="26">
    <w:abstractNumId w:val="1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2"/>
  </w:num>
  <w:num w:numId="32">
    <w:abstractNumId w:val="3"/>
  </w:num>
  <w:num w:numId="33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3F"/>
    <w:rsid w:val="0000221B"/>
    <w:rsid w:val="00003FD3"/>
    <w:rsid w:val="0000475A"/>
    <w:rsid w:val="00014CFB"/>
    <w:rsid w:val="00015027"/>
    <w:rsid w:val="00017EC2"/>
    <w:rsid w:val="00024BAB"/>
    <w:rsid w:val="00025EB8"/>
    <w:rsid w:val="00040A75"/>
    <w:rsid w:val="00041BDD"/>
    <w:rsid w:val="00052312"/>
    <w:rsid w:val="00053970"/>
    <w:rsid w:val="000638B7"/>
    <w:rsid w:val="0006476E"/>
    <w:rsid w:val="00065BE5"/>
    <w:rsid w:val="00065F88"/>
    <w:rsid w:val="00071137"/>
    <w:rsid w:val="00076DB0"/>
    <w:rsid w:val="000922CC"/>
    <w:rsid w:val="00093D33"/>
    <w:rsid w:val="0009742F"/>
    <w:rsid w:val="00097AC9"/>
    <w:rsid w:val="000A3D0A"/>
    <w:rsid w:val="000A73DF"/>
    <w:rsid w:val="000C7F6B"/>
    <w:rsid w:val="000D2756"/>
    <w:rsid w:val="000D36AB"/>
    <w:rsid w:val="000F1C04"/>
    <w:rsid w:val="000F7605"/>
    <w:rsid w:val="0012081B"/>
    <w:rsid w:val="00123822"/>
    <w:rsid w:val="00123B8F"/>
    <w:rsid w:val="00140903"/>
    <w:rsid w:val="00156D8D"/>
    <w:rsid w:val="0016197D"/>
    <w:rsid w:val="00161D6B"/>
    <w:rsid w:val="00161FBC"/>
    <w:rsid w:val="00162205"/>
    <w:rsid w:val="00172053"/>
    <w:rsid w:val="0017649B"/>
    <w:rsid w:val="001803E6"/>
    <w:rsid w:val="001962C6"/>
    <w:rsid w:val="00197A43"/>
    <w:rsid w:val="001C038B"/>
    <w:rsid w:val="001C79B1"/>
    <w:rsid w:val="001F46B8"/>
    <w:rsid w:val="001F5FE3"/>
    <w:rsid w:val="001F6C3A"/>
    <w:rsid w:val="001F6DDA"/>
    <w:rsid w:val="002000C7"/>
    <w:rsid w:val="002063D8"/>
    <w:rsid w:val="002072F1"/>
    <w:rsid w:val="0021220C"/>
    <w:rsid w:val="002179D9"/>
    <w:rsid w:val="00217DDF"/>
    <w:rsid w:val="0022367B"/>
    <w:rsid w:val="00230179"/>
    <w:rsid w:val="002348AA"/>
    <w:rsid w:val="00242A06"/>
    <w:rsid w:val="00243B9C"/>
    <w:rsid w:val="00247024"/>
    <w:rsid w:val="00257688"/>
    <w:rsid w:val="00262E08"/>
    <w:rsid w:val="00263687"/>
    <w:rsid w:val="00265048"/>
    <w:rsid w:val="002666DE"/>
    <w:rsid w:val="002832B5"/>
    <w:rsid w:val="00285AE0"/>
    <w:rsid w:val="00294345"/>
    <w:rsid w:val="002B718C"/>
    <w:rsid w:val="002C00E2"/>
    <w:rsid w:val="002C7982"/>
    <w:rsid w:val="002D395C"/>
    <w:rsid w:val="002E3F4B"/>
    <w:rsid w:val="002E5A6F"/>
    <w:rsid w:val="002E738E"/>
    <w:rsid w:val="002F062F"/>
    <w:rsid w:val="002F275D"/>
    <w:rsid w:val="00300709"/>
    <w:rsid w:val="003061AB"/>
    <w:rsid w:val="00313341"/>
    <w:rsid w:val="0031486E"/>
    <w:rsid w:val="003220A4"/>
    <w:rsid w:val="003238B3"/>
    <w:rsid w:val="0035142D"/>
    <w:rsid w:val="003522D5"/>
    <w:rsid w:val="00363C57"/>
    <w:rsid w:val="00374CBA"/>
    <w:rsid w:val="003828D7"/>
    <w:rsid w:val="0039117D"/>
    <w:rsid w:val="00396D6B"/>
    <w:rsid w:val="003B5F90"/>
    <w:rsid w:val="003B6B4F"/>
    <w:rsid w:val="003D1782"/>
    <w:rsid w:val="003E1E42"/>
    <w:rsid w:val="003E68F9"/>
    <w:rsid w:val="003F0DB7"/>
    <w:rsid w:val="003F6153"/>
    <w:rsid w:val="003F72BD"/>
    <w:rsid w:val="0041238E"/>
    <w:rsid w:val="00413679"/>
    <w:rsid w:val="0041367A"/>
    <w:rsid w:val="004155AF"/>
    <w:rsid w:val="0042608B"/>
    <w:rsid w:val="0044130C"/>
    <w:rsid w:val="00451469"/>
    <w:rsid w:val="004578E8"/>
    <w:rsid w:val="00462DE8"/>
    <w:rsid w:val="004726EB"/>
    <w:rsid w:val="004764E0"/>
    <w:rsid w:val="004951AA"/>
    <w:rsid w:val="004B00E1"/>
    <w:rsid w:val="004B6910"/>
    <w:rsid w:val="004B7649"/>
    <w:rsid w:val="004B79E4"/>
    <w:rsid w:val="004C0471"/>
    <w:rsid w:val="004C1E77"/>
    <w:rsid w:val="004D0F74"/>
    <w:rsid w:val="004D434F"/>
    <w:rsid w:val="004D4FFD"/>
    <w:rsid w:val="004D60DD"/>
    <w:rsid w:val="004E1E6C"/>
    <w:rsid w:val="004E1FE6"/>
    <w:rsid w:val="004E7FC1"/>
    <w:rsid w:val="004F6875"/>
    <w:rsid w:val="0050211E"/>
    <w:rsid w:val="005108C7"/>
    <w:rsid w:val="00511293"/>
    <w:rsid w:val="005118AA"/>
    <w:rsid w:val="00525422"/>
    <w:rsid w:val="00527D8B"/>
    <w:rsid w:val="005329C4"/>
    <w:rsid w:val="00535281"/>
    <w:rsid w:val="00535C8A"/>
    <w:rsid w:val="00537C80"/>
    <w:rsid w:val="00541263"/>
    <w:rsid w:val="00542DEA"/>
    <w:rsid w:val="0054594B"/>
    <w:rsid w:val="00547E1F"/>
    <w:rsid w:val="00561C44"/>
    <w:rsid w:val="00564E53"/>
    <w:rsid w:val="005670B3"/>
    <w:rsid w:val="00572D5B"/>
    <w:rsid w:val="005748A2"/>
    <w:rsid w:val="00590A67"/>
    <w:rsid w:val="00591A10"/>
    <w:rsid w:val="00594BB5"/>
    <w:rsid w:val="005A203A"/>
    <w:rsid w:val="005A570B"/>
    <w:rsid w:val="005A6E42"/>
    <w:rsid w:val="005B541B"/>
    <w:rsid w:val="005B630C"/>
    <w:rsid w:val="005C488D"/>
    <w:rsid w:val="005C49CF"/>
    <w:rsid w:val="005D0FA0"/>
    <w:rsid w:val="005D433A"/>
    <w:rsid w:val="005D5687"/>
    <w:rsid w:val="005D5698"/>
    <w:rsid w:val="005E0199"/>
    <w:rsid w:val="005E06B8"/>
    <w:rsid w:val="005E2AF7"/>
    <w:rsid w:val="005E3397"/>
    <w:rsid w:val="005E5D9E"/>
    <w:rsid w:val="005E79EB"/>
    <w:rsid w:val="005F566C"/>
    <w:rsid w:val="005F6C4F"/>
    <w:rsid w:val="0062091C"/>
    <w:rsid w:val="00620C81"/>
    <w:rsid w:val="00642A2B"/>
    <w:rsid w:val="00671B62"/>
    <w:rsid w:val="006731DA"/>
    <w:rsid w:val="00680F5F"/>
    <w:rsid w:val="00681ADA"/>
    <w:rsid w:val="00684155"/>
    <w:rsid w:val="006A10A8"/>
    <w:rsid w:val="006B0312"/>
    <w:rsid w:val="006B2783"/>
    <w:rsid w:val="006C10CE"/>
    <w:rsid w:val="006C327C"/>
    <w:rsid w:val="006C5177"/>
    <w:rsid w:val="006C5511"/>
    <w:rsid w:val="006E0B85"/>
    <w:rsid w:val="006E4A60"/>
    <w:rsid w:val="006F0EE7"/>
    <w:rsid w:val="006F2DB3"/>
    <w:rsid w:val="006F4E4A"/>
    <w:rsid w:val="007060AB"/>
    <w:rsid w:val="00710F79"/>
    <w:rsid w:val="00712870"/>
    <w:rsid w:val="00715000"/>
    <w:rsid w:val="007174B4"/>
    <w:rsid w:val="00736EE4"/>
    <w:rsid w:val="007412E6"/>
    <w:rsid w:val="007417BC"/>
    <w:rsid w:val="00751BB8"/>
    <w:rsid w:val="00757EF5"/>
    <w:rsid w:val="0077427E"/>
    <w:rsid w:val="0077673A"/>
    <w:rsid w:val="00776FFE"/>
    <w:rsid w:val="007812DF"/>
    <w:rsid w:val="00793CC2"/>
    <w:rsid w:val="007969A7"/>
    <w:rsid w:val="007A1801"/>
    <w:rsid w:val="007A7249"/>
    <w:rsid w:val="007B59A9"/>
    <w:rsid w:val="007C2A43"/>
    <w:rsid w:val="007C5D81"/>
    <w:rsid w:val="007C5E66"/>
    <w:rsid w:val="007D268A"/>
    <w:rsid w:val="007E5023"/>
    <w:rsid w:val="007F0552"/>
    <w:rsid w:val="007F6F2A"/>
    <w:rsid w:val="00801442"/>
    <w:rsid w:val="0080262C"/>
    <w:rsid w:val="0080545D"/>
    <w:rsid w:val="00811112"/>
    <w:rsid w:val="008126B6"/>
    <w:rsid w:val="00815724"/>
    <w:rsid w:val="008214DA"/>
    <w:rsid w:val="00821A4A"/>
    <w:rsid w:val="0082638A"/>
    <w:rsid w:val="008308E6"/>
    <w:rsid w:val="00834438"/>
    <w:rsid w:val="00835580"/>
    <w:rsid w:val="0084269F"/>
    <w:rsid w:val="00850A7D"/>
    <w:rsid w:val="00864B9C"/>
    <w:rsid w:val="00872164"/>
    <w:rsid w:val="00873614"/>
    <w:rsid w:val="008844A4"/>
    <w:rsid w:val="0089726D"/>
    <w:rsid w:val="00897BB3"/>
    <w:rsid w:val="008A2115"/>
    <w:rsid w:val="008B154A"/>
    <w:rsid w:val="008B40A2"/>
    <w:rsid w:val="008C159C"/>
    <w:rsid w:val="008C7B53"/>
    <w:rsid w:val="008D223F"/>
    <w:rsid w:val="008E79B6"/>
    <w:rsid w:val="008F0083"/>
    <w:rsid w:val="00911AD8"/>
    <w:rsid w:val="0091798C"/>
    <w:rsid w:val="00923098"/>
    <w:rsid w:val="00923824"/>
    <w:rsid w:val="00925EAE"/>
    <w:rsid w:val="0094522B"/>
    <w:rsid w:val="00960535"/>
    <w:rsid w:val="00966737"/>
    <w:rsid w:val="0097123E"/>
    <w:rsid w:val="00974637"/>
    <w:rsid w:val="009764CA"/>
    <w:rsid w:val="00977C1E"/>
    <w:rsid w:val="00981C31"/>
    <w:rsid w:val="00983AA7"/>
    <w:rsid w:val="00990FB1"/>
    <w:rsid w:val="009A6B63"/>
    <w:rsid w:val="009A7438"/>
    <w:rsid w:val="009A7AB1"/>
    <w:rsid w:val="009B5205"/>
    <w:rsid w:val="009C35D7"/>
    <w:rsid w:val="009D5880"/>
    <w:rsid w:val="009E05ED"/>
    <w:rsid w:val="009E5CC2"/>
    <w:rsid w:val="009F1A13"/>
    <w:rsid w:val="00A02EBA"/>
    <w:rsid w:val="00A05D82"/>
    <w:rsid w:val="00A14123"/>
    <w:rsid w:val="00A14262"/>
    <w:rsid w:val="00A16A2E"/>
    <w:rsid w:val="00A235C5"/>
    <w:rsid w:val="00A35543"/>
    <w:rsid w:val="00A35E43"/>
    <w:rsid w:val="00A41DCC"/>
    <w:rsid w:val="00A46622"/>
    <w:rsid w:val="00A52C2B"/>
    <w:rsid w:val="00A52FEC"/>
    <w:rsid w:val="00A53D53"/>
    <w:rsid w:val="00A73596"/>
    <w:rsid w:val="00A74AF5"/>
    <w:rsid w:val="00A928D0"/>
    <w:rsid w:val="00AA4985"/>
    <w:rsid w:val="00AC211F"/>
    <w:rsid w:val="00AC6BA3"/>
    <w:rsid w:val="00AD2E12"/>
    <w:rsid w:val="00AE3DB9"/>
    <w:rsid w:val="00AE430E"/>
    <w:rsid w:val="00AF02EF"/>
    <w:rsid w:val="00AF4885"/>
    <w:rsid w:val="00B014F2"/>
    <w:rsid w:val="00B044F1"/>
    <w:rsid w:val="00B1063A"/>
    <w:rsid w:val="00B2790E"/>
    <w:rsid w:val="00B3414C"/>
    <w:rsid w:val="00B450CA"/>
    <w:rsid w:val="00B47889"/>
    <w:rsid w:val="00B55904"/>
    <w:rsid w:val="00B56DEE"/>
    <w:rsid w:val="00B629E2"/>
    <w:rsid w:val="00B8402E"/>
    <w:rsid w:val="00B84393"/>
    <w:rsid w:val="00B84579"/>
    <w:rsid w:val="00B85BA1"/>
    <w:rsid w:val="00B86049"/>
    <w:rsid w:val="00B87037"/>
    <w:rsid w:val="00B96DC6"/>
    <w:rsid w:val="00BA01F8"/>
    <w:rsid w:val="00BA6311"/>
    <w:rsid w:val="00BB031B"/>
    <w:rsid w:val="00BB0CF9"/>
    <w:rsid w:val="00BB2045"/>
    <w:rsid w:val="00BB283B"/>
    <w:rsid w:val="00BB5854"/>
    <w:rsid w:val="00BC53CC"/>
    <w:rsid w:val="00BD3963"/>
    <w:rsid w:val="00BF25F0"/>
    <w:rsid w:val="00BF65BF"/>
    <w:rsid w:val="00C06A57"/>
    <w:rsid w:val="00C2644C"/>
    <w:rsid w:val="00C4180C"/>
    <w:rsid w:val="00C51E65"/>
    <w:rsid w:val="00C54558"/>
    <w:rsid w:val="00C56241"/>
    <w:rsid w:val="00C7234C"/>
    <w:rsid w:val="00C77745"/>
    <w:rsid w:val="00C9771C"/>
    <w:rsid w:val="00CA2735"/>
    <w:rsid w:val="00CA3190"/>
    <w:rsid w:val="00CA4717"/>
    <w:rsid w:val="00CA5476"/>
    <w:rsid w:val="00CB1751"/>
    <w:rsid w:val="00CC16AB"/>
    <w:rsid w:val="00CC4957"/>
    <w:rsid w:val="00CD141D"/>
    <w:rsid w:val="00CD235A"/>
    <w:rsid w:val="00CD2412"/>
    <w:rsid w:val="00CD3CC7"/>
    <w:rsid w:val="00CD5352"/>
    <w:rsid w:val="00CE06BC"/>
    <w:rsid w:val="00CE3AD7"/>
    <w:rsid w:val="00CF3194"/>
    <w:rsid w:val="00CF67BD"/>
    <w:rsid w:val="00D07A96"/>
    <w:rsid w:val="00D10E8D"/>
    <w:rsid w:val="00D17544"/>
    <w:rsid w:val="00D25721"/>
    <w:rsid w:val="00D2606D"/>
    <w:rsid w:val="00D2732F"/>
    <w:rsid w:val="00D353B2"/>
    <w:rsid w:val="00D35F9F"/>
    <w:rsid w:val="00D378E0"/>
    <w:rsid w:val="00D507EB"/>
    <w:rsid w:val="00D56C83"/>
    <w:rsid w:val="00D606C3"/>
    <w:rsid w:val="00D63218"/>
    <w:rsid w:val="00D63AE0"/>
    <w:rsid w:val="00D6575E"/>
    <w:rsid w:val="00D65DFF"/>
    <w:rsid w:val="00D71427"/>
    <w:rsid w:val="00D71AF0"/>
    <w:rsid w:val="00D74B34"/>
    <w:rsid w:val="00D765D0"/>
    <w:rsid w:val="00D76BF5"/>
    <w:rsid w:val="00D863E6"/>
    <w:rsid w:val="00D92FE3"/>
    <w:rsid w:val="00D9453E"/>
    <w:rsid w:val="00DA0AA5"/>
    <w:rsid w:val="00DA1996"/>
    <w:rsid w:val="00DA45EE"/>
    <w:rsid w:val="00DA4A2F"/>
    <w:rsid w:val="00DA7F12"/>
    <w:rsid w:val="00DB14AE"/>
    <w:rsid w:val="00DB2D54"/>
    <w:rsid w:val="00DC242F"/>
    <w:rsid w:val="00DC5350"/>
    <w:rsid w:val="00DD05FE"/>
    <w:rsid w:val="00DD0938"/>
    <w:rsid w:val="00DD272D"/>
    <w:rsid w:val="00DE10E9"/>
    <w:rsid w:val="00DE2820"/>
    <w:rsid w:val="00DE31E6"/>
    <w:rsid w:val="00DF1691"/>
    <w:rsid w:val="00E0309C"/>
    <w:rsid w:val="00E07CC6"/>
    <w:rsid w:val="00E117BA"/>
    <w:rsid w:val="00E20438"/>
    <w:rsid w:val="00E228D9"/>
    <w:rsid w:val="00E26EFE"/>
    <w:rsid w:val="00E514AC"/>
    <w:rsid w:val="00E55792"/>
    <w:rsid w:val="00E616DB"/>
    <w:rsid w:val="00E63DCE"/>
    <w:rsid w:val="00E66056"/>
    <w:rsid w:val="00E75206"/>
    <w:rsid w:val="00E77D8A"/>
    <w:rsid w:val="00E85093"/>
    <w:rsid w:val="00E92FD0"/>
    <w:rsid w:val="00E94CF3"/>
    <w:rsid w:val="00E95206"/>
    <w:rsid w:val="00E9541D"/>
    <w:rsid w:val="00EA64E6"/>
    <w:rsid w:val="00EB1753"/>
    <w:rsid w:val="00EC12EF"/>
    <w:rsid w:val="00ED2900"/>
    <w:rsid w:val="00EE091D"/>
    <w:rsid w:val="00EE0A01"/>
    <w:rsid w:val="00EE2721"/>
    <w:rsid w:val="00EE6917"/>
    <w:rsid w:val="00EF4CDD"/>
    <w:rsid w:val="00F02C14"/>
    <w:rsid w:val="00F1565A"/>
    <w:rsid w:val="00F17875"/>
    <w:rsid w:val="00F22D9C"/>
    <w:rsid w:val="00F2329C"/>
    <w:rsid w:val="00F24330"/>
    <w:rsid w:val="00F45D36"/>
    <w:rsid w:val="00F5291C"/>
    <w:rsid w:val="00F57347"/>
    <w:rsid w:val="00F651E5"/>
    <w:rsid w:val="00F76450"/>
    <w:rsid w:val="00F7744B"/>
    <w:rsid w:val="00F8146A"/>
    <w:rsid w:val="00F82421"/>
    <w:rsid w:val="00F95A7D"/>
    <w:rsid w:val="00F97B9F"/>
    <w:rsid w:val="00FA1D94"/>
    <w:rsid w:val="00FA7567"/>
    <w:rsid w:val="00FB0EAA"/>
    <w:rsid w:val="00FB1EB5"/>
    <w:rsid w:val="00FB5118"/>
    <w:rsid w:val="00FB6DCE"/>
    <w:rsid w:val="00FC2243"/>
    <w:rsid w:val="00FC5CC4"/>
    <w:rsid w:val="00FD23C6"/>
    <w:rsid w:val="00FD2A04"/>
    <w:rsid w:val="00FD6776"/>
    <w:rsid w:val="00FE723A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1160"/>
  <w15:chartTrackingRefBased/>
  <w15:docId w15:val="{0D2EE2FA-DD17-4A77-9179-442D217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45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844A4"/>
    <w:pPr>
      <w:spacing w:before="120" w:after="0" w:line="276" w:lineRule="auto"/>
      <w:ind w:left="284" w:hanging="284"/>
      <w:jc w:val="center"/>
      <w:outlineLvl w:val="1"/>
    </w:pPr>
    <w:rPr>
      <w:rFonts w:ascii="Times New Roman" w:hAnsi="Times New Roman" w:cs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645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450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link w:val="Nagwek2"/>
    <w:uiPriority w:val="9"/>
    <w:rsid w:val="008844A4"/>
    <w:rPr>
      <w:rFonts w:ascii="Times New Roman" w:hAnsi="Times New Roman" w:cs="Times New Roman"/>
      <w:b/>
      <w:bCs/>
      <w:sz w:val="24"/>
      <w:szCs w:val="26"/>
    </w:rPr>
  </w:style>
  <w:style w:type="paragraph" w:customStyle="1" w:styleId="tytuaktu">
    <w:name w:val="tytuł aktu"/>
    <w:link w:val="tytuaktuZnak"/>
    <w:qFormat/>
    <w:rsid w:val="00A02EBA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A02EBA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A02EBA"/>
    <w:pPr>
      <w:spacing w:before="120" w:after="60" w:line="276" w:lineRule="auto"/>
    </w:pPr>
    <w:rPr>
      <w:b w:val="0"/>
    </w:rPr>
  </w:style>
  <w:style w:type="character" w:customStyle="1" w:styleId="paragrafZnak">
    <w:name w:val="paragraf Znak"/>
    <w:basedOn w:val="Domylnaczcionkaakapitu"/>
    <w:link w:val="paragraf"/>
    <w:rsid w:val="00A02EBA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6450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Tytu"/>
    <w:next w:val="Normalny"/>
    <w:link w:val="PodtytuZnak"/>
    <w:uiPriority w:val="11"/>
    <w:qFormat/>
    <w:rsid w:val="008D223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223F"/>
    <w:rPr>
      <w:rFonts w:ascii="Times New Roman" w:eastAsiaTheme="minorEastAsia" w:hAnsi="Times New Roman" w:cstheme="majorBidi"/>
      <w:b/>
      <w:kern w:val="28"/>
      <w:sz w:val="28"/>
      <w:szCs w:val="56"/>
    </w:rPr>
  </w:style>
  <w:style w:type="table" w:customStyle="1" w:styleId="Tabela-Siatka1">
    <w:name w:val="Tabela - Siatka1"/>
    <w:basedOn w:val="Standardowy"/>
    <w:next w:val="Tabela-Siatka"/>
    <w:uiPriority w:val="39"/>
    <w:rsid w:val="008D22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D82"/>
    <w:pPr>
      <w:ind w:left="720"/>
      <w:contextualSpacing/>
    </w:pPr>
  </w:style>
  <w:style w:type="paragraph" w:styleId="Poprawka">
    <w:name w:val="Revision"/>
    <w:hidden/>
    <w:uiPriority w:val="99"/>
    <w:semiHidden/>
    <w:rsid w:val="00AC21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DE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5543"/>
    <w:rPr>
      <w:color w:val="808080"/>
    </w:rPr>
  </w:style>
  <w:style w:type="character" w:customStyle="1" w:styleId="highlight">
    <w:name w:val="highlight"/>
    <w:basedOn w:val="Domylnaczcionkaakapitu"/>
    <w:rsid w:val="0097463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4E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AF5"/>
  </w:style>
  <w:style w:type="paragraph" w:styleId="Stopka">
    <w:name w:val="footer"/>
    <w:basedOn w:val="Normalny"/>
    <w:link w:val="Stopka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AF5"/>
  </w:style>
  <w:style w:type="table" w:customStyle="1" w:styleId="Tabela-Siatka11">
    <w:name w:val="Tabela - Siatka11"/>
    <w:basedOn w:val="Standardowy"/>
    <w:next w:val="Tabela-Siatka"/>
    <w:uiPriority w:val="39"/>
    <w:rsid w:val="00285A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8344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D56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rsid w:val="003B5F9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54EA-CCC1-44E3-8A69-CA0187FC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3467</Words>
  <Characters>20807</Characters>
  <Application>Microsoft Office Word</Application>
  <DocSecurity>4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 Rektora ZUT z dnia 20 września 2021 r. w sprawie ogólnych zasad wprowadzania danych do Zintegrowanego Systemu Informacji o Szkolnictwie Wyższym i Nauce POL-on</vt:lpstr>
    </vt:vector>
  </TitlesOfParts>
  <Company/>
  <LinksUpToDate>false</LinksUpToDate>
  <CharactersWithSpaces>24226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 Rektora ZUT z dnia 17 lutego 2022 r. zmieniające zarządzenie nr 103 Rektora ZUT z dnia 20 września 2021 r. w sprawie ogólnych zasad wprowadzania danych do Zintegrowanego Systemu Informacji o Szkolnictwie Wyższym i Nauce POL-on</dc:title>
  <dc:subject/>
  <dc:creator>Anna Kruszakin</dc:creator>
  <cp:keywords/>
  <dc:description/>
  <cp:lastModifiedBy>Gabriela Pasturczak</cp:lastModifiedBy>
  <cp:revision>2</cp:revision>
  <cp:lastPrinted>2021-01-14T11:29:00Z</cp:lastPrinted>
  <dcterms:created xsi:type="dcterms:W3CDTF">2022-02-24T07:53:00Z</dcterms:created>
  <dcterms:modified xsi:type="dcterms:W3CDTF">2022-02-24T07:53:00Z</dcterms:modified>
</cp:coreProperties>
</file>