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2664" w14:textId="2C6B91D9" w:rsidR="00BA0F3B" w:rsidRPr="00D42319" w:rsidRDefault="00D42319" w:rsidP="00D42319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D42319">
        <w:rPr>
          <w:rFonts w:ascii="Calibri" w:hAnsi="Calibri" w:cs="Times New Roman"/>
          <w:b/>
          <w:sz w:val="32"/>
          <w:szCs w:val="32"/>
        </w:rPr>
        <w:t>Zarządzenie nr</w:t>
      </w:r>
      <w:r w:rsidR="00CD552F" w:rsidRPr="00D42319">
        <w:rPr>
          <w:rFonts w:ascii="Calibri" w:hAnsi="Calibri" w:cs="Times New Roman"/>
          <w:b/>
          <w:sz w:val="32"/>
          <w:szCs w:val="32"/>
        </w:rPr>
        <w:t xml:space="preserve"> </w:t>
      </w:r>
      <w:r w:rsidR="00A5490C" w:rsidRPr="00D42319">
        <w:rPr>
          <w:rFonts w:ascii="Calibri" w:hAnsi="Calibri" w:cs="Times New Roman"/>
          <w:b/>
          <w:sz w:val="32"/>
          <w:szCs w:val="32"/>
        </w:rPr>
        <w:t>86</w:t>
      </w:r>
    </w:p>
    <w:p w14:paraId="0B6691C0" w14:textId="7E6D2E32" w:rsidR="003D347F" w:rsidRPr="00D42319" w:rsidRDefault="003D347F" w:rsidP="00D42319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D42319">
        <w:rPr>
          <w:rFonts w:ascii="Calibri" w:hAnsi="Calibri" w:cs="Times New Roman"/>
          <w:b/>
          <w:sz w:val="28"/>
          <w:szCs w:val="28"/>
        </w:rPr>
        <w:t xml:space="preserve">Rektora Zachodniopomorskiego Uniwersytetu Technologicznego w Szczecinie </w:t>
      </w:r>
      <w:r w:rsidR="00D42319">
        <w:rPr>
          <w:rFonts w:ascii="Calibri" w:hAnsi="Calibri" w:cs="Times New Roman"/>
          <w:b/>
          <w:sz w:val="28"/>
          <w:szCs w:val="28"/>
        </w:rPr>
        <w:br/>
      </w:r>
      <w:r w:rsidR="006632BB" w:rsidRPr="00D42319">
        <w:rPr>
          <w:rFonts w:ascii="Calibri" w:hAnsi="Calibri" w:cs="Times New Roman"/>
          <w:b/>
          <w:sz w:val="28"/>
          <w:szCs w:val="28"/>
        </w:rPr>
        <w:t xml:space="preserve">z dnia </w:t>
      </w:r>
      <w:r w:rsidR="00A5490C" w:rsidRPr="00D42319">
        <w:rPr>
          <w:rFonts w:ascii="Calibri" w:hAnsi="Calibri" w:cs="Times New Roman"/>
          <w:b/>
          <w:sz w:val="28"/>
          <w:szCs w:val="28"/>
        </w:rPr>
        <w:t>16</w:t>
      </w:r>
      <w:r w:rsidR="00F04CDD" w:rsidRPr="00D42319">
        <w:rPr>
          <w:rFonts w:ascii="Calibri" w:hAnsi="Calibri" w:cs="Times New Roman"/>
          <w:b/>
          <w:sz w:val="28"/>
          <w:szCs w:val="28"/>
        </w:rPr>
        <w:t xml:space="preserve"> lipca</w:t>
      </w:r>
      <w:r w:rsidR="00BB49F5" w:rsidRPr="00D42319">
        <w:rPr>
          <w:rFonts w:ascii="Calibri" w:hAnsi="Calibri" w:cs="Times New Roman"/>
          <w:b/>
          <w:sz w:val="28"/>
          <w:szCs w:val="28"/>
        </w:rPr>
        <w:t xml:space="preserve"> </w:t>
      </w:r>
      <w:r w:rsidR="006632BB" w:rsidRPr="00D42319">
        <w:rPr>
          <w:rFonts w:ascii="Calibri" w:hAnsi="Calibri" w:cs="Times New Roman"/>
          <w:b/>
          <w:sz w:val="28"/>
          <w:szCs w:val="28"/>
        </w:rPr>
        <w:t>20</w:t>
      </w:r>
      <w:r w:rsidR="00624A0C" w:rsidRPr="00D42319">
        <w:rPr>
          <w:rFonts w:ascii="Calibri" w:hAnsi="Calibri" w:cs="Times New Roman"/>
          <w:b/>
          <w:sz w:val="28"/>
          <w:szCs w:val="28"/>
        </w:rPr>
        <w:t>2</w:t>
      </w:r>
      <w:r w:rsidR="00F04CDD" w:rsidRPr="00D42319">
        <w:rPr>
          <w:rFonts w:ascii="Calibri" w:hAnsi="Calibri" w:cs="Times New Roman"/>
          <w:b/>
          <w:sz w:val="28"/>
          <w:szCs w:val="28"/>
        </w:rPr>
        <w:t xml:space="preserve">1 </w:t>
      </w:r>
      <w:r w:rsidRPr="00D42319">
        <w:rPr>
          <w:rFonts w:ascii="Calibri" w:hAnsi="Calibri" w:cs="Times New Roman"/>
          <w:b/>
          <w:sz w:val="28"/>
          <w:szCs w:val="28"/>
        </w:rPr>
        <w:t>r.</w:t>
      </w:r>
    </w:p>
    <w:p w14:paraId="3610C353" w14:textId="45D20194" w:rsidR="00384A3F" w:rsidRPr="00D42319" w:rsidRDefault="00D87CDC" w:rsidP="00D42319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D42319">
        <w:rPr>
          <w:rFonts w:ascii="Calibri" w:hAnsi="Calibri" w:cs="Times New Roman"/>
          <w:b/>
          <w:sz w:val="24"/>
          <w:szCs w:val="24"/>
        </w:rPr>
        <w:t>zmieniające zarządzenie nr 54 Rektora ZUT z dnia 23 kwietnia 2020 r.</w:t>
      </w:r>
      <w:r w:rsidRPr="00D42319">
        <w:rPr>
          <w:rFonts w:ascii="Calibri" w:hAnsi="Calibri" w:cs="Times New Roman"/>
          <w:b/>
          <w:sz w:val="24"/>
          <w:szCs w:val="24"/>
        </w:rPr>
        <w:br/>
      </w:r>
      <w:r w:rsidR="00CC2BC2" w:rsidRPr="00D42319">
        <w:rPr>
          <w:rFonts w:ascii="Calibri" w:hAnsi="Calibri" w:cs="Times New Roman"/>
          <w:b/>
          <w:sz w:val="24"/>
          <w:szCs w:val="24"/>
        </w:rPr>
        <w:t>w sprawie z</w:t>
      </w:r>
      <w:r w:rsidR="00384A3F" w:rsidRPr="00D42319">
        <w:rPr>
          <w:rFonts w:ascii="Calibri" w:hAnsi="Calibri" w:cs="Times New Roman"/>
          <w:b/>
          <w:sz w:val="24"/>
          <w:szCs w:val="24"/>
        </w:rPr>
        <w:t>asad postępowania w zakresie opiniowania</w:t>
      </w:r>
      <w:r w:rsidR="00243BAD" w:rsidRPr="00D42319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D42319">
        <w:rPr>
          <w:rFonts w:ascii="Calibri" w:hAnsi="Calibri" w:cs="Times New Roman"/>
          <w:b/>
          <w:sz w:val="24"/>
          <w:szCs w:val="24"/>
        </w:rPr>
        <w:t xml:space="preserve">i </w:t>
      </w:r>
      <w:r w:rsidR="00DE2AF1" w:rsidRPr="00D42319">
        <w:rPr>
          <w:rFonts w:ascii="Calibri" w:hAnsi="Calibri" w:cs="Times New Roman"/>
          <w:b/>
          <w:sz w:val="24"/>
          <w:szCs w:val="24"/>
        </w:rPr>
        <w:t>zawierania</w:t>
      </w:r>
      <w:r w:rsidR="00955174" w:rsidRPr="00D42319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D42319">
        <w:rPr>
          <w:rFonts w:ascii="Calibri" w:hAnsi="Calibri" w:cs="Times New Roman"/>
          <w:b/>
          <w:sz w:val="24"/>
          <w:szCs w:val="24"/>
        </w:rPr>
        <w:t>umów</w:t>
      </w:r>
      <w:r w:rsidR="00955174" w:rsidRPr="00D42319">
        <w:rPr>
          <w:rFonts w:ascii="Calibri" w:hAnsi="Calibri" w:cs="Times New Roman"/>
          <w:b/>
          <w:sz w:val="24"/>
          <w:szCs w:val="24"/>
        </w:rPr>
        <w:br/>
      </w:r>
      <w:r w:rsidR="000245F2" w:rsidRPr="00D42319">
        <w:rPr>
          <w:rFonts w:ascii="Calibri" w:hAnsi="Calibri" w:cs="Times New Roman"/>
          <w:b/>
          <w:sz w:val="24"/>
          <w:szCs w:val="24"/>
        </w:rPr>
        <w:t>oraz udzielania pełnomocnictw do podpisywania umów</w:t>
      </w:r>
      <w:r w:rsidR="00955174" w:rsidRPr="00D42319">
        <w:rPr>
          <w:rFonts w:ascii="Calibri" w:hAnsi="Calibri" w:cs="Times New Roman"/>
          <w:b/>
          <w:sz w:val="24"/>
          <w:szCs w:val="24"/>
        </w:rPr>
        <w:br/>
      </w:r>
      <w:r w:rsidR="00B147AF" w:rsidRPr="00D42319">
        <w:rPr>
          <w:rFonts w:ascii="Calibri" w:hAnsi="Calibri" w:cs="Times New Roman"/>
          <w:b/>
          <w:sz w:val="24"/>
          <w:szCs w:val="24"/>
        </w:rPr>
        <w:t xml:space="preserve">o </w:t>
      </w:r>
      <w:r w:rsidR="00455307" w:rsidRPr="00D42319">
        <w:rPr>
          <w:rFonts w:ascii="Calibri" w:hAnsi="Calibri" w:cs="Times New Roman"/>
          <w:b/>
          <w:sz w:val="24"/>
          <w:szCs w:val="24"/>
        </w:rPr>
        <w:t>wykonanie prac</w:t>
      </w:r>
      <w:r w:rsidR="00711870" w:rsidRPr="00D42319">
        <w:rPr>
          <w:rFonts w:ascii="Calibri" w:hAnsi="Calibri" w:cs="Times New Roman"/>
          <w:b/>
          <w:sz w:val="24"/>
          <w:szCs w:val="24"/>
        </w:rPr>
        <w:t>y</w:t>
      </w:r>
      <w:r w:rsidR="00455307" w:rsidRPr="00D42319">
        <w:rPr>
          <w:rFonts w:ascii="Calibri" w:hAnsi="Calibri" w:cs="Times New Roman"/>
          <w:b/>
          <w:sz w:val="24"/>
          <w:szCs w:val="24"/>
        </w:rPr>
        <w:t xml:space="preserve"> </w:t>
      </w:r>
      <w:r w:rsidR="006632BB" w:rsidRPr="00D42319">
        <w:rPr>
          <w:rFonts w:ascii="Calibri" w:hAnsi="Calibri" w:cs="Times New Roman"/>
          <w:b/>
          <w:sz w:val="24"/>
          <w:szCs w:val="24"/>
        </w:rPr>
        <w:t>w ramach odpłatnej działalności badawczej</w:t>
      </w:r>
    </w:p>
    <w:p w14:paraId="03C028CE" w14:textId="47E6C484" w:rsidR="00384A3F" w:rsidRPr="00D42319" w:rsidRDefault="00231DB8" w:rsidP="00D42319">
      <w:pPr>
        <w:spacing w:before="240" w:line="360" w:lineRule="auto"/>
        <w:rPr>
          <w:rFonts w:ascii="Calibri" w:hAnsi="Calibri" w:cs="Times New Roman"/>
          <w:sz w:val="24"/>
          <w:szCs w:val="24"/>
        </w:rPr>
      </w:pPr>
      <w:r w:rsidRPr="00D42319">
        <w:rPr>
          <w:rFonts w:ascii="Calibri" w:hAnsi="Calibri" w:cs="Times New Roman"/>
          <w:sz w:val="24"/>
          <w:szCs w:val="24"/>
        </w:rPr>
        <w:t>Na podstawie a</w:t>
      </w:r>
      <w:r w:rsidR="00384A3F" w:rsidRPr="00D42319">
        <w:rPr>
          <w:rFonts w:ascii="Calibri" w:hAnsi="Calibri" w:cs="Times New Roman"/>
          <w:sz w:val="24"/>
          <w:szCs w:val="24"/>
        </w:rPr>
        <w:t xml:space="preserve">rt. </w:t>
      </w:r>
      <w:r w:rsidR="007623B3" w:rsidRPr="00D42319">
        <w:rPr>
          <w:rFonts w:ascii="Calibri" w:hAnsi="Calibri" w:cs="Times New Roman"/>
          <w:sz w:val="24"/>
          <w:szCs w:val="24"/>
        </w:rPr>
        <w:t>23</w:t>
      </w:r>
      <w:r w:rsidR="00384A3F" w:rsidRPr="00D42319">
        <w:rPr>
          <w:rFonts w:ascii="Calibri" w:hAnsi="Calibri" w:cs="Times New Roman"/>
          <w:sz w:val="24"/>
          <w:szCs w:val="24"/>
        </w:rPr>
        <w:t xml:space="preserve"> ust.</w:t>
      </w:r>
      <w:r w:rsidR="00380509" w:rsidRPr="00D42319">
        <w:rPr>
          <w:rFonts w:ascii="Calibri" w:hAnsi="Calibri" w:cs="Times New Roman"/>
          <w:sz w:val="24"/>
          <w:szCs w:val="24"/>
        </w:rPr>
        <w:t xml:space="preserve"> </w:t>
      </w:r>
      <w:r w:rsidR="00384A3F" w:rsidRPr="00D42319">
        <w:rPr>
          <w:rFonts w:ascii="Calibri" w:hAnsi="Calibri" w:cs="Times New Roman"/>
          <w:sz w:val="24"/>
          <w:szCs w:val="24"/>
        </w:rPr>
        <w:t xml:space="preserve">2 </w:t>
      </w:r>
      <w:r w:rsidR="00380509" w:rsidRPr="00D42319">
        <w:rPr>
          <w:rFonts w:ascii="Calibri" w:hAnsi="Calibri" w:cs="Times New Roman"/>
          <w:sz w:val="24"/>
          <w:szCs w:val="24"/>
        </w:rPr>
        <w:t>u</w:t>
      </w:r>
      <w:r w:rsidR="00384A3F" w:rsidRPr="00D42319">
        <w:rPr>
          <w:rFonts w:ascii="Calibri" w:hAnsi="Calibri" w:cs="Times New Roman"/>
          <w:sz w:val="24"/>
          <w:szCs w:val="24"/>
        </w:rPr>
        <w:t>stawy z dnia 2</w:t>
      </w:r>
      <w:r w:rsidR="007623B3" w:rsidRPr="00D42319">
        <w:rPr>
          <w:rFonts w:ascii="Calibri" w:hAnsi="Calibri" w:cs="Times New Roman"/>
          <w:sz w:val="24"/>
          <w:szCs w:val="24"/>
        </w:rPr>
        <w:t>0</w:t>
      </w:r>
      <w:r w:rsidR="00384A3F" w:rsidRPr="00D42319">
        <w:rPr>
          <w:rFonts w:ascii="Calibri" w:hAnsi="Calibri" w:cs="Times New Roman"/>
          <w:sz w:val="24"/>
          <w:szCs w:val="24"/>
        </w:rPr>
        <w:t xml:space="preserve"> lipca 20</w:t>
      </w:r>
      <w:r w:rsidR="007623B3" w:rsidRPr="00D42319">
        <w:rPr>
          <w:rFonts w:ascii="Calibri" w:hAnsi="Calibri" w:cs="Times New Roman"/>
          <w:sz w:val="24"/>
          <w:szCs w:val="24"/>
        </w:rPr>
        <w:t>18</w:t>
      </w:r>
      <w:r w:rsidR="00384A3F" w:rsidRPr="00D42319">
        <w:rPr>
          <w:rFonts w:ascii="Calibri" w:hAnsi="Calibri" w:cs="Times New Roman"/>
          <w:sz w:val="24"/>
          <w:szCs w:val="24"/>
        </w:rPr>
        <w:t xml:space="preserve"> </w:t>
      </w:r>
      <w:r w:rsidR="00EC13F1" w:rsidRPr="00D42319">
        <w:rPr>
          <w:rFonts w:ascii="Calibri" w:hAnsi="Calibri" w:cs="Times New Roman"/>
          <w:sz w:val="24"/>
          <w:szCs w:val="24"/>
        </w:rPr>
        <w:t>r. Prawo o szkolnictwie wyższym</w:t>
      </w:r>
      <w:r w:rsidR="00CC2BC2" w:rsidRPr="00D42319">
        <w:rPr>
          <w:rFonts w:ascii="Calibri" w:hAnsi="Calibri" w:cs="Times New Roman"/>
          <w:sz w:val="24"/>
          <w:szCs w:val="24"/>
        </w:rPr>
        <w:t xml:space="preserve"> </w:t>
      </w:r>
      <w:r w:rsidR="007623B3" w:rsidRPr="00D42319">
        <w:rPr>
          <w:rFonts w:ascii="Calibri" w:hAnsi="Calibri" w:cs="Times New Roman"/>
          <w:sz w:val="24"/>
          <w:szCs w:val="24"/>
        </w:rPr>
        <w:t>i nauce</w:t>
      </w:r>
      <w:r w:rsidR="00CE669B" w:rsidRPr="00D42319">
        <w:rPr>
          <w:rFonts w:ascii="Calibri" w:hAnsi="Calibri" w:cs="Times New Roman"/>
          <w:sz w:val="24"/>
          <w:szCs w:val="24"/>
        </w:rPr>
        <w:t xml:space="preserve"> </w:t>
      </w:r>
      <w:r w:rsidR="00595DE2" w:rsidRPr="00D42319">
        <w:rPr>
          <w:rFonts w:ascii="Calibri" w:hAnsi="Calibri" w:cs="Times New Roman"/>
          <w:sz w:val="24"/>
          <w:szCs w:val="24"/>
        </w:rPr>
        <w:t>(</w:t>
      </w:r>
      <w:r w:rsidR="00CC2BC2" w:rsidRPr="00D42319">
        <w:rPr>
          <w:rFonts w:ascii="Calibri" w:hAnsi="Calibri" w:cs="Times New Roman"/>
          <w:sz w:val="24"/>
          <w:szCs w:val="24"/>
        </w:rPr>
        <w:t xml:space="preserve">tekst jedn. </w:t>
      </w:r>
      <w:r w:rsidR="00595DE2" w:rsidRPr="00D42319">
        <w:rPr>
          <w:rFonts w:ascii="Calibri" w:hAnsi="Calibri" w:cs="Times New Roman"/>
          <w:sz w:val="24"/>
          <w:szCs w:val="24"/>
        </w:rPr>
        <w:t>Dz.</w:t>
      </w:r>
      <w:r w:rsidR="006632BB" w:rsidRPr="00D42319">
        <w:rPr>
          <w:rFonts w:ascii="Calibri" w:hAnsi="Calibri" w:cs="Times New Roman"/>
          <w:sz w:val="24"/>
          <w:szCs w:val="24"/>
        </w:rPr>
        <w:t xml:space="preserve"> </w:t>
      </w:r>
      <w:r w:rsidR="00384A3F" w:rsidRPr="00D42319">
        <w:rPr>
          <w:rFonts w:ascii="Calibri" w:hAnsi="Calibri" w:cs="Times New Roman"/>
          <w:sz w:val="24"/>
          <w:szCs w:val="24"/>
        </w:rPr>
        <w:t xml:space="preserve">U. </w:t>
      </w:r>
      <w:r w:rsidR="00CC2BC2" w:rsidRPr="00D42319">
        <w:rPr>
          <w:rFonts w:ascii="Calibri" w:hAnsi="Calibri" w:cs="Times New Roman"/>
          <w:sz w:val="24"/>
          <w:szCs w:val="24"/>
        </w:rPr>
        <w:t>z 20</w:t>
      </w:r>
      <w:r w:rsidR="007623B3" w:rsidRPr="00D42319">
        <w:rPr>
          <w:rFonts w:ascii="Calibri" w:hAnsi="Calibri" w:cs="Times New Roman"/>
          <w:sz w:val="24"/>
          <w:szCs w:val="24"/>
        </w:rPr>
        <w:t>20</w:t>
      </w:r>
      <w:r w:rsidR="00CC2BC2" w:rsidRPr="00D42319">
        <w:rPr>
          <w:rFonts w:ascii="Calibri" w:hAnsi="Calibri" w:cs="Times New Roman"/>
          <w:sz w:val="24"/>
          <w:szCs w:val="24"/>
        </w:rPr>
        <w:t xml:space="preserve"> r. </w:t>
      </w:r>
      <w:r w:rsidR="00E1026E" w:rsidRPr="00D42319">
        <w:rPr>
          <w:rFonts w:ascii="Calibri" w:hAnsi="Calibri" w:cs="Times New Roman"/>
          <w:sz w:val="24"/>
          <w:szCs w:val="24"/>
        </w:rPr>
        <w:t xml:space="preserve">poz. </w:t>
      </w:r>
      <w:r w:rsidR="007623B3" w:rsidRPr="00D42319">
        <w:rPr>
          <w:rFonts w:ascii="Calibri" w:hAnsi="Calibri" w:cs="Times New Roman"/>
          <w:sz w:val="24"/>
          <w:szCs w:val="24"/>
        </w:rPr>
        <w:t>85</w:t>
      </w:r>
      <w:r w:rsidR="004628EC" w:rsidRPr="00D42319">
        <w:rPr>
          <w:rFonts w:ascii="Calibri" w:hAnsi="Calibri" w:cs="Times New Roman"/>
          <w:sz w:val="24"/>
          <w:szCs w:val="24"/>
        </w:rPr>
        <w:t>,</w:t>
      </w:r>
      <w:r w:rsidR="00CE669B" w:rsidRPr="00D42319">
        <w:rPr>
          <w:rFonts w:ascii="Calibri" w:hAnsi="Calibri" w:cs="Times New Roman"/>
          <w:sz w:val="24"/>
          <w:szCs w:val="24"/>
        </w:rPr>
        <w:t xml:space="preserve"> z późn. zm.</w:t>
      </w:r>
      <w:r w:rsidR="00E1026E" w:rsidRPr="00D42319">
        <w:rPr>
          <w:rFonts w:ascii="Calibri" w:hAnsi="Calibri" w:cs="Times New Roman"/>
          <w:sz w:val="24"/>
          <w:szCs w:val="24"/>
        </w:rPr>
        <w:t>)</w:t>
      </w:r>
      <w:r w:rsidR="00595DE2" w:rsidRPr="00D42319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3D2D2410" w14:textId="77777777" w:rsidR="00B41EE2" w:rsidRPr="00D42319" w:rsidRDefault="00B41EE2" w:rsidP="00D42319">
      <w:pPr>
        <w:suppressAutoHyphens/>
        <w:spacing w:before="240" w:after="0" w:line="36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b/>
          <w:sz w:val="24"/>
          <w:szCs w:val="24"/>
          <w:lang w:eastAsia="ar-SA"/>
        </w:rPr>
        <w:t>§ 1.</w:t>
      </w:r>
    </w:p>
    <w:p w14:paraId="76B8D7D5" w14:textId="1D17637F" w:rsidR="004A42EC" w:rsidRPr="00D42319" w:rsidRDefault="00337FFA" w:rsidP="00D42319">
      <w:pPr>
        <w:suppressAutoHyphens/>
        <w:spacing w:after="60" w:line="36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sz w:val="24"/>
          <w:szCs w:val="24"/>
          <w:lang w:eastAsia="ar-SA"/>
        </w:rPr>
        <w:t>W zarządzeniu</w:t>
      </w:r>
      <w:r w:rsidR="00465376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nr 54</w:t>
      </w:r>
      <w:r w:rsidR="00B41EE2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Rektora ZUT z dnia </w:t>
      </w:r>
      <w:r w:rsidR="00465376" w:rsidRPr="00D42319">
        <w:rPr>
          <w:rFonts w:ascii="Calibri" w:eastAsia="Calibri" w:hAnsi="Calibri" w:cs="Calibri"/>
          <w:sz w:val="24"/>
          <w:szCs w:val="24"/>
          <w:lang w:eastAsia="ar-SA"/>
        </w:rPr>
        <w:t>23 kwietnia 2020</w:t>
      </w:r>
      <w:r w:rsidR="00B41EE2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r. w sprawie zasad postępowania w</w:t>
      </w:r>
      <w:r w:rsidR="002A5372" w:rsidRPr="00D42319">
        <w:rPr>
          <w:rFonts w:ascii="Calibri" w:eastAsia="Calibri" w:hAnsi="Calibri" w:cs="Calibri"/>
          <w:sz w:val="24"/>
          <w:szCs w:val="24"/>
          <w:lang w:eastAsia="ar-SA"/>
        </w:rPr>
        <w:t> </w:t>
      </w:r>
      <w:r w:rsidR="00B41EE2" w:rsidRPr="00D42319">
        <w:rPr>
          <w:rFonts w:ascii="Calibri" w:eastAsia="Calibri" w:hAnsi="Calibri" w:cs="Calibri"/>
          <w:sz w:val="24"/>
          <w:szCs w:val="24"/>
          <w:lang w:eastAsia="ar-SA"/>
        </w:rPr>
        <w:t>zakresie opiniowania i zawierania umów o</w:t>
      </w:r>
      <w:r w:rsidR="00465376" w:rsidRPr="00D42319">
        <w:rPr>
          <w:rFonts w:ascii="Calibri" w:eastAsia="Calibri" w:hAnsi="Calibri" w:cs="Calibri"/>
          <w:sz w:val="24"/>
          <w:szCs w:val="24"/>
          <w:lang w:eastAsia="ar-SA"/>
        </w:rPr>
        <w:t>raz udzielania pełnomocnictw do podpisywania umów o</w:t>
      </w:r>
      <w:r w:rsidR="00B41EE2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wykonanie pracy w ramach od</w:t>
      </w:r>
      <w:r w:rsidRPr="00D42319">
        <w:rPr>
          <w:rFonts w:ascii="Calibri" w:eastAsia="Calibri" w:hAnsi="Calibri" w:cs="Calibri"/>
          <w:sz w:val="24"/>
          <w:szCs w:val="24"/>
          <w:lang w:eastAsia="ar-SA"/>
        </w:rPr>
        <w:t>płatnej działalności badawczej</w:t>
      </w:r>
      <w:r w:rsidR="00E31073" w:rsidRPr="00D42319">
        <w:rPr>
          <w:rFonts w:ascii="Calibri" w:eastAsia="Calibri" w:hAnsi="Calibri" w:cs="Calibri"/>
          <w:sz w:val="24"/>
          <w:szCs w:val="24"/>
          <w:lang w:eastAsia="ar-SA"/>
        </w:rPr>
        <w:t>, z późn. zm.,</w:t>
      </w:r>
      <w:r w:rsidR="007F77D1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wprowadza się zmiany</w:t>
      </w:r>
      <w:r w:rsidR="004A42EC" w:rsidRPr="00D42319">
        <w:rPr>
          <w:rFonts w:ascii="Calibri" w:eastAsia="Calibri" w:hAnsi="Calibri" w:cs="Calibri"/>
          <w:sz w:val="24"/>
          <w:szCs w:val="24"/>
          <w:lang w:eastAsia="ar-SA"/>
        </w:rPr>
        <w:t>:</w:t>
      </w:r>
    </w:p>
    <w:p w14:paraId="6CE3D89B" w14:textId="394790CE" w:rsidR="005D5AB5" w:rsidRPr="00D42319" w:rsidRDefault="005D5AB5" w:rsidP="00D42319">
      <w:pPr>
        <w:pStyle w:val="Akapitzlist"/>
        <w:numPr>
          <w:ilvl w:val="0"/>
          <w:numId w:val="40"/>
        </w:numPr>
        <w:suppressAutoHyphens/>
        <w:spacing w:after="0" w:line="360" w:lineRule="auto"/>
        <w:ind w:left="426" w:hanging="425"/>
        <w:rPr>
          <w:rFonts w:ascii="Calibri" w:eastAsia="Calibri" w:hAnsi="Calibri" w:cs="Calibri"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sz w:val="24"/>
          <w:szCs w:val="24"/>
          <w:lang w:eastAsia="ar-SA"/>
        </w:rPr>
        <w:t>w § 3 ust. 2 otrzymuje brzmienie:</w:t>
      </w:r>
      <w:r w:rsidR="00D42319">
        <w:rPr>
          <w:rFonts w:ascii="Calibri" w:eastAsia="Calibri" w:hAnsi="Calibri" w:cs="Calibri"/>
          <w:sz w:val="24"/>
          <w:szCs w:val="24"/>
          <w:lang w:eastAsia="ar-SA"/>
        </w:rPr>
        <w:br/>
      </w:r>
      <w:r w:rsidRPr="00D42319">
        <w:rPr>
          <w:rFonts w:ascii="Calibri" w:eastAsia="Calibri" w:hAnsi="Calibri" w:cs="Calibri"/>
          <w:sz w:val="24"/>
          <w:szCs w:val="24"/>
          <w:lang w:eastAsia="ar-SA"/>
        </w:rPr>
        <w:t>„2.</w:t>
      </w:r>
      <w:r w:rsidR="00D42319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Wzór umowy/umowy warunkowej o wykonanie pracy badawczej/badawczo-rozwojowej określa załącznik nr 1, z </w:t>
      </w:r>
      <w:proofErr w:type="gramStart"/>
      <w:r w:rsidRPr="00D42319">
        <w:rPr>
          <w:rFonts w:ascii="Calibri" w:eastAsia="Calibri" w:hAnsi="Calibri" w:cs="Calibri"/>
          <w:sz w:val="24"/>
          <w:szCs w:val="24"/>
          <w:lang w:eastAsia="ar-SA"/>
        </w:rPr>
        <w:t>zastrzeżeniem</w:t>
      </w:r>
      <w:proofErr w:type="gramEnd"/>
      <w:r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że projekt umowy może zostać przygotowany przez podmiot zewnętrzny.”;</w:t>
      </w:r>
    </w:p>
    <w:p w14:paraId="29F50502" w14:textId="60D2331B" w:rsidR="005A2FBC" w:rsidRPr="00D42319" w:rsidRDefault="00F04CDD" w:rsidP="00BA6194">
      <w:pPr>
        <w:pStyle w:val="Akapitzlist"/>
        <w:numPr>
          <w:ilvl w:val="0"/>
          <w:numId w:val="40"/>
        </w:numPr>
        <w:suppressAutoHyphens/>
        <w:spacing w:after="60" w:line="360" w:lineRule="auto"/>
        <w:ind w:left="340" w:hanging="357"/>
        <w:rPr>
          <w:rFonts w:ascii="Calibri" w:eastAsia="Calibri" w:hAnsi="Calibri" w:cs="Calibri"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sz w:val="24"/>
          <w:szCs w:val="24"/>
          <w:lang w:eastAsia="ar-SA"/>
        </w:rPr>
        <w:t>w § 9</w:t>
      </w:r>
      <w:r w:rsidR="00196368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D42319">
        <w:rPr>
          <w:rFonts w:ascii="Calibri" w:eastAsia="Calibri" w:hAnsi="Calibri" w:cs="Calibri"/>
          <w:sz w:val="24"/>
          <w:szCs w:val="24"/>
          <w:lang w:eastAsia="ar-SA"/>
        </w:rPr>
        <w:t>dodaje się ustęp 2</w:t>
      </w:r>
      <w:r w:rsidR="00326865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a </w:t>
      </w:r>
      <w:r w:rsidRPr="00D42319">
        <w:rPr>
          <w:rFonts w:ascii="Calibri" w:eastAsia="Calibri" w:hAnsi="Calibri" w:cs="Calibri"/>
          <w:sz w:val="24"/>
          <w:szCs w:val="24"/>
          <w:lang w:eastAsia="ar-SA"/>
        </w:rPr>
        <w:t>w brzmieniu</w:t>
      </w:r>
      <w:r w:rsidR="00337FFA" w:rsidRPr="00D42319">
        <w:rPr>
          <w:rFonts w:ascii="Calibri" w:eastAsia="Calibri" w:hAnsi="Calibri" w:cs="Calibri"/>
          <w:sz w:val="24"/>
          <w:szCs w:val="24"/>
          <w:lang w:eastAsia="ar-SA"/>
        </w:rPr>
        <w:t>:</w:t>
      </w:r>
      <w:r w:rsidR="00D42319">
        <w:rPr>
          <w:rFonts w:ascii="Calibri" w:eastAsia="Calibri" w:hAnsi="Calibri" w:cs="Calibri"/>
          <w:sz w:val="24"/>
          <w:szCs w:val="24"/>
          <w:lang w:eastAsia="ar-SA"/>
        </w:rPr>
        <w:br/>
      </w:r>
      <w:r w:rsidR="004A42EC" w:rsidRPr="00D42319">
        <w:rPr>
          <w:rFonts w:ascii="Calibri" w:eastAsia="Calibri" w:hAnsi="Calibri" w:cs="Calibri"/>
          <w:sz w:val="24"/>
          <w:szCs w:val="24"/>
          <w:lang w:eastAsia="ar-SA"/>
        </w:rPr>
        <w:t>„</w:t>
      </w:r>
      <w:bookmarkStart w:id="0" w:name="_Hlk77325916"/>
      <w:r w:rsidRPr="00D42319">
        <w:rPr>
          <w:rFonts w:ascii="Calibri" w:eastAsia="Calibri" w:hAnsi="Calibri" w:cs="Calibri"/>
          <w:sz w:val="24"/>
          <w:szCs w:val="24"/>
          <w:lang w:eastAsia="ar-SA"/>
        </w:rPr>
        <w:t>2a</w:t>
      </w:r>
      <w:r w:rsidR="00E31073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Najpóźniej </w:t>
      </w:r>
      <w:r w:rsidR="00326865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po nadaniu umowie numeru pracy przez SAF, </w:t>
      </w:r>
      <w:r w:rsidR="00E649D3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dziekan lub </w:t>
      </w:r>
      <w:r w:rsidR="00326865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kierownik </w:t>
      </w:r>
      <w:r w:rsidR="009F6773" w:rsidRPr="00D42319">
        <w:rPr>
          <w:rFonts w:ascii="Calibri" w:eastAsia="Calibri" w:hAnsi="Calibri" w:cs="Calibri"/>
          <w:sz w:val="24"/>
          <w:szCs w:val="24"/>
          <w:lang w:eastAsia="ar-SA"/>
        </w:rPr>
        <w:t>jednostki międzywydzia</w:t>
      </w:r>
      <w:r w:rsidR="00326865" w:rsidRPr="00D42319">
        <w:rPr>
          <w:rFonts w:ascii="Calibri" w:eastAsia="Calibri" w:hAnsi="Calibri" w:cs="Calibri"/>
          <w:sz w:val="24"/>
          <w:szCs w:val="24"/>
          <w:lang w:eastAsia="ar-SA"/>
        </w:rPr>
        <w:t>ł</w:t>
      </w:r>
      <w:r w:rsidR="009F6773" w:rsidRPr="00D42319">
        <w:rPr>
          <w:rFonts w:ascii="Calibri" w:eastAsia="Calibri" w:hAnsi="Calibri" w:cs="Calibri"/>
          <w:sz w:val="24"/>
          <w:szCs w:val="24"/>
          <w:lang w:eastAsia="ar-SA"/>
        </w:rPr>
        <w:t>o</w:t>
      </w:r>
      <w:r w:rsidR="00326865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wej jest zobowiązany złożyć w SAF oświadczenie o </w:t>
      </w:r>
      <w:r w:rsidR="00D54EF5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przypisaniu przychodów uzyskanych z danej pracy badawczej do </w:t>
      </w:r>
      <w:r w:rsidR="00326865" w:rsidRPr="00D42319">
        <w:rPr>
          <w:rFonts w:ascii="Calibri" w:eastAsia="Calibri" w:hAnsi="Calibri" w:cs="Calibri"/>
          <w:sz w:val="24"/>
          <w:szCs w:val="24"/>
          <w:lang w:eastAsia="ar-SA"/>
        </w:rPr>
        <w:t>dyscyplin naukowych (</w:t>
      </w:r>
      <w:r w:rsidR="00E649D3" w:rsidRPr="00D42319">
        <w:rPr>
          <w:rFonts w:ascii="Calibri" w:eastAsia="Calibri" w:hAnsi="Calibri" w:cs="Calibri"/>
          <w:sz w:val="24"/>
          <w:szCs w:val="24"/>
          <w:lang w:eastAsia="ar-SA"/>
        </w:rPr>
        <w:t>ze wskazaniem udziału procentowego danej dyscypliny</w:t>
      </w:r>
      <w:r w:rsidR="001B6104" w:rsidRPr="00D42319">
        <w:rPr>
          <w:rFonts w:ascii="Calibri" w:eastAsia="Calibri" w:hAnsi="Calibri" w:cs="Calibri"/>
          <w:sz w:val="24"/>
          <w:szCs w:val="24"/>
          <w:lang w:eastAsia="ar-SA"/>
        </w:rPr>
        <w:t>) w systemie POL-on</w:t>
      </w:r>
      <w:r w:rsidR="00326865" w:rsidRPr="00D42319">
        <w:rPr>
          <w:rFonts w:ascii="Calibri" w:eastAsia="Calibri" w:hAnsi="Calibri" w:cs="Calibri"/>
          <w:sz w:val="24"/>
          <w:szCs w:val="24"/>
          <w:lang w:eastAsia="ar-SA"/>
        </w:rPr>
        <w:t>.</w:t>
      </w:r>
      <w:r w:rsidR="005A2FBC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 Wzór oświadczenia stanowi załącznik nr 2 do niniejszego zarządzenia</w:t>
      </w:r>
      <w:bookmarkEnd w:id="0"/>
      <w:r w:rsidR="005A2FBC" w:rsidRPr="00D42319">
        <w:rPr>
          <w:rFonts w:ascii="Calibri" w:eastAsia="Calibri" w:hAnsi="Calibri" w:cs="Calibri"/>
          <w:sz w:val="24"/>
          <w:szCs w:val="24"/>
          <w:lang w:eastAsia="ar-SA"/>
        </w:rPr>
        <w:t>.</w:t>
      </w:r>
      <w:r w:rsidR="004A42EC" w:rsidRPr="00D42319">
        <w:rPr>
          <w:rFonts w:ascii="Calibri" w:eastAsia="Calibri" w:hAnsi="Calibri" w:cs="Calibri"/>
          <w:sz w:val="24"/>
          <w:szCs w:val="24"/>
          <w:lang w:eastAsia="ar-SA"/>
        </w:rPr>
        <w:t>”</w:t>
      </w:r>
    </w:p>
    <w:p w14:paraId="5E405299" w14:textId="7D8B0830" w:rsidR="00FD4E29" w:rsidRPr="00D42319" w:rsidRDefault="00FD4E29" w:rsidP="00D42319">
      <w:pPr>
        <w:pStyle w:val="Akapitzlist"/>
        <w:numPr>
          <w:ilvl w:val="0"/>
          <w:numId w:val="40"/>
        </w:numPr>
        <w:suppressAutoHyphens/>
        <w:spacing w:after="0" w:line="360" w:lineRule="auto"/>
        <w:ind w:left="357" w:hanging="357"/>
        <w:rPr>
          <w:rFonts w:ascii="Calibri" w:eastAsia="Calibri" w:hAnsi="Calibri" w:cs="Calibri"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dotychczasowy załącznik do zarządzenia </w:t>
      </w:r>
      <w:r w:rsidR="0052756A" w:rsidRPr="00D42319">
        <w:rPr>
          <w:rFonts w:ascii="Calibri" w:eastAsia="Calibri" w:hAnsi="Calibri" w:cs="Calibri"/>
          <w:sz w:val="24"/>
          <w:szCs w:val="24"/>
          <w:lang w:eastAsia="ar-SA"/>
        </w:rPr>
        <w:t xml:space="preserve">– umowa/umowa warunkowa o wykonanie pracy badawczej/badawczo-rozwojowej – </w:t>
      </w:r>
      <w:r w:rsidRPr="00D42319">
        <w:rPr>
          <w:rFonts w:ascii="Calibri" w:eastAsia="Calibri" w:hAnsi="Calibri" w:cs="Calibri"/>
          <w:sz w:val="24"/>
          <w:szCs w:val="24"/>
          <w:lang w:eastAsia="ar-SA"/>
        </w:rPr>
        <w:t>otrzymuje numer 1;</w:t>
      </w:r>
    </w:p>
    <w:p w14:paraId="71D91BC7" w14:textId="40A3E886" w:rsidR="005A2FBC" w:rsidRPr="00D42319" w:rsidRDefault="005A2FBC" w:rsidP="00D42319">
      <w:pPr>
        <w:pStyle w:val="Akapitzlist"/>
        <w:numPr>
          <w:ilvl w:val="0"/>
          <w:numId w:val="40"/>
        </w:numPr>
        <w:suppressAutoHyphens/>
        <w:spacing w:after="0" w:line="360" w:lineRule="auto"/>
        <w:ind w:left="357" w:hanging="357"/>
        <w:rPr>
          <w:rFonts w:ascii="Calibri" w:eastAsia="Calibri" w:hAnsi="Calibri" w:cs="Calibri"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sz w:val="24"/>
          <w:szCs w:val="24"/>
          <w:lang w:eastAsia="ar-SA"/>
        </w:rPr>
        <w:t>dodaje się załącznik nr 2 w brzmieniu zgodnym z załącznikiem do niniejszego zarządzenia.</w:t>
      </w:r>
    </w:p>
    <w:p w14:paraId="3870AC06" w14:textId="77777777" w:rsidR="00326865" w:rsidRPr="00D42319" w:rsidRDefault="00326865" w:rsidP="00D42319">
      <w:pPr>
        <w:suppressAutoHyphens/>
        <w:spacing w:before="120" w:after="0" w:line="36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b/>
          <w:sz w:val="24"/>
          <w:szCs w:val="24"/>
          <w:lang w:eastAsia="ar-SA"/>
        </w:rPr>
        <w:t>§ 2.</w:t>
      </w:r>
    </w:p>
    <w:p w14:paraId="558424F1" w14:textId="530DA2FB" w:rsidR="00326865" w:rsidRPr="00D42319" w:rsidRDefault="00DA198C" w:rsidP="00D42319">
      <w:pPr>
        <w:spacing w:after="60" w:line="36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>W odniesieniu do umów o wykonanie pracy</w:t>
      </w:r>
      <w:r w:rsidR="00D54EF5"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badawczej z tytułu</w:t>
      </w:r>
      <w:r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których ZUT otrzymywał </w:t>
      </w:r>
      <w:r w:rsidR="00D54EF5"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przychody </w:t>
      </w:r>
      <w:r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>począwszy od 2017 r. oświadczenia, o których mowa w § 1</w:t>
      </w:r>
      <w:r w:rsidR="00D54EF5"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>,</w:t>
      </w:r>
      <w:r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należy złożyć</w:t>
      </w:r>
      <w:r w:rsidR="00B8123A"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w SAF</w:t>
      </w:r>
      <w:r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najpóźniej do dnia 31</w:t>
      </w:r>
      <w:r w:rsidR="00D54EF5"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sierpnia </w:t>
      </w:r>
      <w:r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>2021 r.</w:t>
      </w:r>
    </w:p>
    <w:p w14:paraId="5BAF2F36" w14:textId="2DCC32C3" w:rsidR="00B41EE2" w:rsidRPr="00D42319" w:rsidRDefault="00B41EE2" w:rsidP="00D42319">
      <w:pPr>
        <w:keepNext/>
        <w:suppressAutoHyphens/>
        <w:spacing w:before="120" w:after="0" w:line="36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b/>
          <w:sz w:val="24"/>
          <w:szCs w:val="24"/>
          <w:lang w:eastAsia="ar-SA"/>
        </w:rPr>
        <w:lastRenderedPageBreak/>
        <w:t xml:space="preserve">§ </w:t>
      </w:r>
      <w:r w:rsidR="00326865" w:rsidRPr="00D42319">
        <w:rPr>
          <w:rFonts w:ascii="Calibri" w:eastAsia="Calibri" w:hAnsi="Calibri" w:cs="Calibri"/>
          <w:b/>
          <w:sz w:val="24"/>
          <w:szCs w:val="24"/>
          <w:lang w:eastAsia="ar-SA"/>
        </w:rPr>
        <w:t>3</w:t>
      </w:r>
      <w:r w:rsidRPr="00D42319">
        <w:rPr>
          <w:rFonts w:ascii="Calibri" w:eastAsia="Calibri" w:hAnsi="Calibri" w:cs="Calibri"/>
          <w:b/>
          <w:sz w:val="24"/>
          <w:szCs w:val="24"/>
          <w:lang w:eastAsia="ar-SA"/>
        </w:rPr>
        <w:t>.</w:t>
      </w:r>
    </w:p>
    <w:p w14:paraId="084E34B3" w14:textId="380D4694" w:rsidR="00664D9C" w:rsidRPr="00D42319" w:rsidRDefault="00B41EE2" w:rsidP="00D42319">
      <w:pPr>
        <w:keepNext/>
        <w:spacing w:after="60" w:line="36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>Zarządzenie wchodzi w życie z dniem podpisania</w:t>
      </w:r>
      <w:r w:rsidR="00EB63F0" w:rsidRPr="00D42319">
        <w:rPr>
          <w:rFonts w:ascii="Calibri" w:eastAsia="Calibri" w:hAnsi="Calibri" w:cs="Calibri"/>
          <w:color w:val="000000"/>
          <w:sz w:val="24"/>
          <w:szCs w:val="24"/>
          <w:lang w:eastAsia="ar-SA"/>
        </w:rPr>
        <w:t>.</w:t>
      </w:r>
    </w:p>
    <w:p w14:paraId="4739959F" w14:textId="2AFBB200" w:rsidR="007907FE" w:rsidRPr="00D42319" w:rsidRDefault="00B87D1B" w:rsidP="00D42319">
      <w:pPr>
        <w:spacing w:line="720" w:lineRule="auto"/>
        <w:ind w:left="5387"/>
        <w:jc w:val="center"/>
        <w:rPr>
          <w:sz w:val="24"/>
          <w:szCs w:val="24"/>
        </w:rPr>
      </w:pPr>
      <w:r w:rsidRPr="00D42319">
        <w:rPr>
          <w:sz w:val="24"/>
          <w:szCs w:val="24"/>
        </w:rPr>
        <w:t>Rektor</w:t>
      </w:r>
      <w:r w:rsidR="00D42319" w:rsidRPr="00D42319">
        <w:rPr>
          <w:sz w:val="24"/>
          <w:szCs w:val="24"/>
        </w:rPr>
        <w:br/>
      </w:r>
      <w:r w:rsidRPr="00D42319">
        <w:rPr>
          <w:sz w:val="24"/>
          <w:szCs w:val="24"/>
        </w:rPr>
        <w:t xml:space="preserve">dr hab. inż. </w:t>
      </w:r>
      <w:r w:rsidR="0059206B" w:rsidRPr="00D42319">
        <w:rPr>
          <w:sz w:val="24"/>
          <w:szCs w:val="24"/>
        </w:rPr>
        <w:t xml:space="preserve">Jacek Wróbel, prof. </w:t>
      </w:r>
      <w:r w:rsidR="00ED4F12" w:rsidRPr="00D42319">
        <w:rPr>
          <w:sz w:val="24"/>
          <w:szCs w:val="24"/>
        </w:rPr>
        <w:t>ZUT</w:t>
      </w:r>
    </w:p>
    <w:p w14:paraId="541859F5" w14:textId="7E474EFD" w:rsidR="005A2FBC" w:rsidRDefault="005A2FBC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br w:type="page"/>
      </w:r>
    </w:p>
    <w:p w14:paraId="4B1793A9" w14:textId="4CB56988" w:rsidR="005A2FBC" w:rsidRPr="005A2FBC" w:rsidRDefault="005A2FBC" w:rsidP="00D42319">
      <w:pPr>
        <w:spacing w:after="0"/>
        <w:jc w:val="right"/>
        <w:outlineLvl w:val="0"/>
        <w:rPr>
          <w:rFonts w:ascii="Times New Roman" w:hAnsi="Times New Roman" w:cs="Times New Roman"/>
          <w:szCs w:val="24"/>
        </w:rPr>
      </w:pPr>
      <w:r w:rsidRPr="005A2FBC">
        <w:rPr>
          <w:rFonts w:ascii="Times New Roman" w:hAnsi="Times New Roman" w:cs="Times New Roman"/>
          <w:szCs w:val="24"/>
        </w:rPr>
        <w:lastRenderedPageBreak/>
        <w:t xml:space="preserve">Załącznik  </w:t>
      </w:r>
    </w:p>
    <w:p w14:paraId="517F7F9A" w14:textId="3CEE3C0B" w:rsidR="005A2FBC" w:rsidRPr="005A2FBC" w:rsidRDefault="005A2FBC" w:rsidP="005A2FB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5A2FBC">
        <w:rPr>
          <w:rFonts w:ascii="Times New Roman" w:hAnsi="Times New Roman" w:cs="Times New Roman"/>
          <w:szCs w:val="24"/>
        </w:rPr>
        <w:t xml:space="preserve">do zarządzenia nr </w:t>
      </w:r>
      <w:r w:rsidR="00DD65B7">
        <w:rPr>
          <w:rFonts w:ascii="Times New Roman" w:hAnsi="Times New Roman" w:cs="Times New Roman"/>
          <w:szCs w:val="24"/>
        </w:rPr>
        <w:t>86</w:t>
      </w:r>
      <w:r w:rsidRPr="005A2FBC">
        <w:rPr>
          <w:rFonts w:ascii="Times New Roman" w:hAnsi="Times New Roman" w:cs="Times New Roman"/>
          <w:szCs w:val="24"/>
        </w:rPr>
        <w:t xml:space="preserve"> Rektora ZUT z dnia </w:t>
      </w:r>
      <w:r w:rsidR="00DD65B7">
        <w:rPr>
          <w:rFonts w:ascii="Times New Roman" w:hAnsi="Times New Roman" w:cs="Times New Roman"/>
          <w:szCs w:val="24"/>
        </w:rPr>
        <w:t>16</w:t>
      </w:r>
      <w:r w:rsidRPr="005A2FBC">
        <w:rPr>
          <w:rFonts w:ascii="Times New Roman" w:hAnsi="Times New Roman" w:cs="Times New Roman"/>
          <w:szCs w:val="24"/>
        </w:rPr>
        <w:t xml:space="preserve"> lipca 2021 r.</w:t>
      </w:r>
    </w:p>
    <w:p w14:paraId="1BCB176D" w14:textId="4F3611C9" w:rsidR="005A2FBC" w:rsidRPr="005A2FBC" w:rsidRDefault="0052756A" w:rsidP="005A2FBC">
      <w:pPr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5A2FBC" w:rsidRPr="005A2FBC">
        <w:rPr>
          <w:rFonts w:ascii="Times New Roman" w:hAnsi="Times New Roman" w:cs="Times New Roman"/>
          <w:szCs w:val="24"/>
        </w:rPr>
        <w:t>zór</w:t>
      </w:r>
    </w:p>
    <w:p w14:paraId="02298C16" w14:textId="77777777" w:rsidR="005A2FBC" w:rsidRDefault="005A2FBC" w:rsidP="005A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9133F" w14:textId="6BD1339B" w:rsidR="005A2FBC" w:rsidRPr="005A2FBC" w:rsidRDefault="005A2FBC" w:rsidP="005A2FBC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5A2FBC">
        <w:rPr>
          <w:rFonts w:ascii="Times New Roman" w:hAnsi="Times New Roman" w:cs="Times New Roman"/>
          <w:sz w:val="24"/>
          <w:szCs w:val="24"/>
        </w:rPr>
        <w:t>Szczecin, dnia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A2FB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4764EE" w14:textId="77777777" w:rsidR="005A2FBC" w:rsidRPr="005A2FBC" w:rsidRDefault="005A2FBC" w:rsidP="005A2FB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1A7E6B18" w14:textId="5235B088" w:rsidR="005A2FBC" w:rsidRPr="005A2FBC" w:rsidRDefault="005A2FBC" w:rsidP="005A2FB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A2FBC">
        <w:rPr>
          <w:rFonts w:ascii="Times New Roman" w:hAnsi="Times New Roman" w:cs="Times New Roman"/>
          <w:sz w:val="24"/>
          <w:szCs w:val="24"/>
        </w:rPr>
        <w:t>Regionalne Centrum Innowacji</w:t>
      </w:r>
      <w:r w:rsidR="00DD65B7">
        <w:rPr>
          <w:rFonts w:ascii="Times New Roman" w:hAnsi="Times New Roman" w:cs="Times New Roman"/>
          <w:sz w:val="24"/>
          <w:szCs w:val="24"/>
        </w:rPr>
        <w:br/>
      </w:r>
      <w:r w:rsidRPr="005A2FBC">
        <w:rPr>
          <w:rFonts w:ascii="Times New Roman" w:hAnsi="Times New Roman" w:cs="Times New Roman"/>
          <w:sz w:val="24"/>
          <w:szCs w:val="24"/>
        </w:rPr>
        <w:t>i Transferu Technologii ZUT</w:t>
      </w:r>
    </w:p>
    <w:p w14:paraId="7EDF46FD" w14:textId="77777777" w:rsidR="005A2FBC" w:rsidRPr="005A2FBC" w:rsidRDefault="005A2FBC" w:rsidP="005A2FB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A2FBC">
        <w:rPr>
          <w:rFonts w:ascii="Times New Roman" w:hAnsi="Times New Roman" w:cs="Times New Roman"/>
          <w:sz w:val="24"/>
          <w:szCs w:val="24"/>
        </w:rPr>
        <w:t>ul. Jagiellońska 20-21</w:t>
      </w:r>
    </w:p>
    <w:p w14:paraId="56B35EDB" w14:textId="77777777" w:rsidR="005A2FBC" w:rsidRPr="005A2FBC" w:rsidRDefault="005A2FBC" w:rsidP="005A2FB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A2FBC">
        <w:rPr>
          <w:rFonts w:ascii="Times New Roman" w:hAnsi="Times New Roman" w:cs="Times New Roman"/>
          <w:sz w:val="24"/>
          <w:szCs w:val="24"/>
        </w:rPr>
        <w:t>70-363 Szczecin</w:t>
      </w:r>
    </w:p>
    <w:p w14:paraId="3786384F" w14:textId="7998542A" w:rsidR="005A2FBC" w:rsidRDefault="005A2FBC" w:rsidP="005A2FB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63E1C57E" w14:textId="77777777" w:rsidR="00B00329" w:rsidRPr="005A2FBC" w:rsidRDefault="00B00329" w:rsidP="005A2FB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5393A942" w14:textId="77777777" w:rsidR="00D54EF5" w:rsidRDefault="005A2FBC" w:rsidP="00D5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B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32AF0C9" w14:textId="63DC833D" w:rsidR="005A2FBC" w:rsidRPr="005A2FBC" w:rsidRDefault="00D54EF5" w:rsidP="00D5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BC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prz</w:t>
      </w:r>
      <w:r w:rsidR="00DD65B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pisaniu przychodów uzyskanych z realizacji pracy badawczej do </w:t>
      </w:r>
      <w:r w:rsidRPr="005A2FBC">
        <w:rPr>
          <w:rFonts w:ascii="Times New Roman" w:hAnsi="Times New Roman" w:cs="Times New Roman"/>
          <w:b/>
          <w:sz w:val="24"/>
          <w:szCs w:val="24"/>
        </w:rPr>
        <w:t>dyscyplin</w:t>
      </w:r>
      <w:r>
        <w:rPr>
          <w:rFonts w:ascii="Times New Roman" w:hAnsi="Times New Roman" w:cs="Times New Roman"/>
          <w:b/>
          <w:sz w:val="24"/>
          <w:szCs w:val="24"/>
        </w:rPr>
        <w:t xml:space="preserve"> naukowych</w:t>
      </w:r>
      <w:r w:rsidR="001B6104" w:rsidRPr="001B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104">
        <w:rPr>
          <w:rFonts w:ascii="Times New Roman" w:hAnsi="Times New Roman" w:cs="Times New Roman"/>
          <w:b/>
          <w:sz w:val="24"/>
          <w:szCs w:val="24"/>
        </w:rPr>
        <w:t>w systemie POL-on</w:t>
      </w:r>
    </w:p>
    <w:p w14:paraId="116430CE" w14:textId="77777777" w:rsidR="005A2FBC" w:rsidRPr="005A2FBC" w:rsidRDefault="005A2FBC" w:rsidP="005A2FB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BB103E3" w14:textId="102A05CB" w:rsidR="005A2FBC" w:rsidRPr="005A2FBC" w:rsidRDefault="005A2FBC" w:rsidP="007E225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A2FBC">
        <w:rPr>
          <w:rFonts w:ascii="Times New Roman" w:hAnsi="Times New Roman" w:cs="Times New Roman"/>
          <w:sz w:val="24"/>
          <w:szCs w:val="24"/>
        </w:rPr>
        <w:t xml:space="preserve">Niniejszym oświadczam, że przychody z </w:t>
      </w:r>
      <w:r w:rsidR="007E2256">
        <w:rPr>
          <w:rFonts w:ascii="Times New Roman" w:hAnsi="Times New Roman" w:cs="Times New Roman"/>
          <w:sz w:val="24"/>
          <w:szCs w:val="24"/>
        </w:rPr>
        <w:t xml:space="preserve">pracy o numerze </w:t>
      </w:r>
      <w:r w:rsidR="007E2256" w:rsidRPr="007E2256">
        <w:rPr>
          <w:rFonts w:ascii="Times New Roman" w:hAnsi="Times New Roman" w:cs="Times New Roman"/>
          <w:b/>
          <w:sz w:val="24"/>
          <w:szCs w:val="24"/>
        </w:rPr>
        <w:t>515-…-…-…………-…/15</w:t>
      </w:r>
      <w:r w:rsidR="007E2256">
        <w:rPr>
          <w:rFonts w:ascii="Times New Roman" w:hAnsi="Times New Roman" w:cs="Times New Roman"/>
          <w:sz w:val="24"/>
          <w:szCs w:val="24"/>
        </w:rPr>
        <w:t xml:space="preserve"> </w:t>
      </w:r>
      <w:r w:rsidR="00E43C45">
        <w:rPr>
          <w:rFonts w:ascii="Times New Roman" w:hAnsi="Times New Roman" w:cs="Times New Roman"/>
          <w:sz w:val="24"/>
          <w:szCs w:val="24"/>
        </w:rPr>
        <w:t xml:space="preserve">realizowanej </w:t>
      </w:r>
      <w:r w:rsidR="007E2256">
        <w:rPr>
          <w:rFonts w:ascii="Times New Roman" w:hAnsi="Times New Roman" w:cs="Times New Roman"/>
          <w:sz w:val="24"/>
          <w:szCs w:val="24"/>
        </w:rPr>
        <w:t xml:space="preserve">w ramach </w:t>
      </w:r>
      <w:r w:rsidR="00E43C45">
        <w:rPr>
          <w:rFonts w:ascii="Times New Roman" w:hAnsi="Times New Roman" w:cs="Times New Roman"/>
          <w:sz w:val="24"/>
          <w:szCs w:val="24"/>
        </w:rPr>
        <w:t xml:space="preserve">umownej </w:t>
      </w:r>
      <w:r w:rsidR="007E2256">
        <w:rPr>
          <w:rFonts w:ascii="Times New Roman" w:hAnsi="Times New Roman" w:cs="Times New Roman"/>
          <w:sz w:val="24"/>
          <w:szCs w:val="24"/>
        </w:rPr>
        <w:t>odpłatnej działalności badawczej ZUT</w:t>
      </w:r>
      <w:r w:rsidRPr="005A2FBC">
        <w:rPr>
          <w:rFonts w:ascii="Times New Roman" w:hAnsi="Times New Roman" w:cs="Times New Roman"/>
          <w:sz w:val="24"/>
          <w:szCs w:val="24"/>
        </w:rPr>
        <w:t xml:space="preserve"> należy przypisać w systemie POL-on do następujących dyscyplin naukowych:</w:t>
      </w:r>
    </w:p>
    <w:p w14:paraId="60EEE604" w14:textId="77777777" w:rsidR="005A2FBC" w:rsidRPr="005A2FBC" w:rsidRDefault="005A2FBC" w:rsidP="005A2FBC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828"/>
      </w:tblGrid>
      <w:tr w:rsidR="007E2256" w:rsidRPr="007E2256" w14:paraId="3F2E34D7" w14:textId="77777777" w:rsidTr="007E2256">
        <w:tc>
          <w:tcPr>
            <w:tcW w:w="704" w:type="dxa"/>
            <w:vAlign w:val="center"/>
          </w:tcPr>
          <w:p w14:paraId="3979469A" w14:textId="63ACC194" w:rsidR="007E2256" w:rsidRPr="007E2256" w:rsidRDefault="007E2256" w:rsidP="007E22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  <w:vAlign w:val="center"/>
          </w:tcPr>
          <w:p w14:paraId="7C9650C4" w14:textId="026A2746" w:rsidR="007E2256" w:rsidRPr="007E2256" w:rsidRDefault="007E2256" w:rsidP="007E22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/>
                <w:sz w:val="24"/>
                <w:szCs w:val="24"/>
              </w:rPr>
              <w:t>Nazwa dyscypliny naukowej</w:t>
            </w:r>
          </w:p>
        </w:tc>
        <w:tc>
          <w:tcPr>
            <w:tcW w:w="2828" w:type="dxa"/>
            <w:vAlign w:val="center"/>
          </w:tcPr>
          <w:p w14:paraId="2DA572B4" w14:textId="16EF1A0D" w:rsidR="007E2256" w:rsidRPr="007E2256" w:rsidRDefault="007E2256" w:rsidP="007E22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56">
              <w:rPr>
                <w:rFonts w:ascii="Times New Roman" w:hAnsi="Times New Roman" w:cs="Times New Roman"/>
                <w:b/>
                <w:sz w:val="24"/>
                <w:szCs w:val="24"/>
              </w:rPr>
              <w:t>Udział dyscypliny</w:t>
            </w:r>
            <w:r w:rsidR="00FD4E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E2256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D4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56">
              <w:rPr>
                <w:rFonts w:ascii="Times New Roman" w:hAnsi="Times New Roman" w:cs="Times New Roman"/>
                <w:b/>
                <w:sz w:val="24"/>
                <w:szCs w:val="24"/>
              </w:rPr>
              <w:t>przychodach z pracy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[%]</w:t>
            </w:r>
          </w:p>
        </w:tc>
      </w:tr>
      <w:tr w:rsidR="007E2256" w14:paraId="3638CF8A" w14:textId="77777777" w:rsidTr="007E2256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AADE096" w14:textId="3D123D3C" w:rsidR="007E2256" w:rsidRDefault="007E2256" w:rsidP="007E22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5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B8DDB72" w14:textId="77777777" w:rsidR="007E2256" w:rsidRDefault="007E2256" w:rsidP="007E22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7C286F0A" w14:textId="77777777" w:rsidR="007E2256" w:rsidRDefault="007E2256" w:rsidP="007E22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56" w:rsidRPr="007E2256" w14:paraId="5CE0C3BF" w14:textId="77777777" w:rsidTr="007E2256"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32A6A475" w14:textId="77777777" w:rsidR="007E2256" w:rsidRPr="007E2256" w:rsidRDefault="007E2256" w:rsidP="007E2256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  <w:vAlign w:val="center"/>
          </w:tcPr>
          <w:p w14:paraId="3DFFF67E" w14:textId="7EAB8347" w:rsidR="007E2256" w:rsidRPr="007E2256" w:rsidRDefault="007E2256" w:rsidP="007E2256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28" w:type="dxa"/>
            <w:vAlign w:val="center"/>
          </w:tcPr>
          <w:p w14:paraId="1FA01F62" w14:textId="28F188EC" w:rsidR="007E2256" w:rsidRPr="007E2256" w:rsidRDefault="007E2256" w:rsidP="007E22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</w:tbl>
    <w:p w14:paraId="6E41054D" w14:textId="77777777" w:rsidR="005A2FBC" w:rsidRPr="005A2FBC" w:rsidRDefault="005A2FBC" w:rsidP="005A2FB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F753D5A" w14:textId="77777777" w:rsidR="005A2FBC" w:rsidRPr="005A2FBC" w:rsidRDefault="005A2FBC" w:rsidP="005A2FB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6617B70" w14:textId="3B84A60F" w:rsidR="00033F53" w:rsidRDefault="00033F53" w:rsidP="00033F5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0AE3CAB" w14:textId="30E65687" w:rsidR="005A2FBC" w:rsidRDefault="00033F53" w:rsidP="00DD65B7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33F53">
        <w:rPr>
          <w:rFonts w:ascii="Times New Roman" w:hAnsi="Times New Roman" w:cs="Times New Roman"/>
          <w:sz w:val="20"/>
          <w:szCs w:val="20"/>
        </w:rPr>
        <w:t>odpis dziekana/kierownika jednostki międzywydziałowej</w:t>
      </w:r>
    </w:p>
    <w:p w14:paraId="0F92452C" w14:textId="79747170" w:rsidR="0052756A" w:rsidRDefault="0052756A" w:rsidP="00DD65B7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14:paraId="0330C855" w14:textId="764C58E1" w:rsidR="0052756A" w:rsidRPr="00033F53" w:rsidRDefault="0052756A" w:rsidP="005275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756A">
        <w:rPr>
          <w:rFonts w:ascii="Times New Roman" w:hAnsi="Times New Roman" w:cs="Times New Roman"/>
          <w:sz w:val="20"/>
          <w:szCs w:val="20"/>
        </w:rPr>
        <w:t>*w przypadku większej liczby dyscyplin wiersze należy powielić</w:t>
      </w:r>
    </w:p>
    <w:sectPr w:rsidR="0052756A" w:rsidRPr="00033F53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7ACE" w14:textId="77777777" w:rsidR="000352B5" w:rsidRDefault="000352B5" w:rsidP="00CD79EF">
      <w:pPr>
        <w:spacing w:after="0" w:line="240" w:lineRule="auto"/>
      </w:pPr>
      <w:r>
        <w:separator/>
      </w:r>
    </w:p>
  </w:endnote>
  <w:endnote w:type="continuationSeparator" w:id="0">
    <w:p w14:paraId="1700E73F" w14:textId="77777777" w:rsidR="000352B5" w:rsidRDefault="000352B5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B638" w14:textId="77777777" w:rsidR="000352B5" w:rsidRDefault="000352B5" w:rsidP="00CD79EF">
      <w:pPr>
        <w:spacing w:after="0" w:line="240" w:lineRule="auto"/>
      </w:pPr>
      <w:r>
        <w:separator/>
      </w:r>
    </w:p>
  </w:footnote>
  <w:footnote w:type="continuationSeparator" w:id="0">
    <w:p w14:paraId="70D349AA" w14:textId="77777777" w:rsidR="000352B5" w:rsidRDefault="000352B5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18471A"/>
    <w:multiLevelType w:val="hybridMultilevel"/>
    <w:tmpl w:val="CEA88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D7E4B"/>
    <w:multiLevelType w:val="hybridMultilevel"/>
    <w:tmpl w:val="8E44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31DB1"/>
    <w:multiLevelType w:val="hybridMultilevel"/>
    <w:tmpl w:val="2068B344"/>
    <w:lvl w:ilvl="0" w:tplc="75EC5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20"/>
  </w:num>
  <w:num w:numId="5">
    <w:abstractNumId w:val="38"/>
  </w:num>
  <w:num w:numId="6">
    <w:abstractNumId w:val="37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9"/>
  </w:num>
  <w:num w:numId="26">
    <w:abstractNumId w:val="27"/>
  </w:num>
  <w:num w:numId="27">
    <w:abstractNumId w:val="24"/>
  </w:num>
  <w:num w:numId="28">
    <w:abstractNumId w:val="36"/>
  </w:num>
  <w:num w:numId="29">
    <w:abstractNumId w:val="23"/>
    <w:lvlOverride w:ilvl="0">
      <w:startOverride w:val="1"/>
    </w:lvlOverride>
  </w:num>
  <w:num w:numId="30">
    <w:abstractNumId w:val="35"/>
  </w:num>
  <w:num w:numId="31">
    <w:abstractNumId w:val="16"/>
  </w:num>
  <w:num w:numId="32">
    <w:abstractNumId w:val="18"/>
  </w:num>
  <w:num w:numId="33">
    <w:abstractNumId w:val="28"/>
  </w:num>
  <w:num w:numId="34">
    <w:abstractNumId w:val="22"/>
  </w:num>
  <w:num w:numId="35">
    <w:abstractNumId w:val="39"/>
  </w:num>
  <w:num w:numId="36">
    <w:abstractNumId w:val="34"/>
  </w:num>
  <w:num w:numId="37">
    <w:abstractNumId w:val="31"/>
  </w:num>
  <w:num w:numId="38">
    <w:abstractNumId w:val="32"/>
  </w:num>
  <w:num w:numId="39">
    <w:abstractNumId w:val="30"/>
  </w:num>
  <w:num w:numId="4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33F53"/>
    <w:rsid w:val="000352B5"/>
    <w:rsid w:val="000422F2"/>
    <w:rsid w:val="00061026"/>
    <w:rsid w:val="000650F7"/>
    <w:rsid w:val="00072346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15EF"/>
    <w:rsid w:val="00106C28"/>
    <w:rsid w:val="00112F9A"/>
    <w:rsid w:val="001147A6"/>
    <w:rsid w:val="00127E9E"/>
    <w:rsid w:val="001416CB"/>
    <w:rsid w:val="0014306D"/>
    <w:rsid w:val="00154F6D"/>
    <w:rsid w:val="001709C9"/>
    <w:rsid w:val="00174FCA"/>
    <w:rsid w:val="001856A3"/>
    <w:rsid w:val="00187A9E"/>
    <w:rsid w:val="00196368"/>
    <w:rsid w:val="001A12B7"/>
    <w:rsid w:val="001A3F3C"/>
    <w:rsid w:val="001A4B4F"/>
    <w:rsid w:val="001B6104"/>
    <w:rsid w:val="001C5A04"/>
    <w:rsid w:val="001D0CC6"/>
    <w:rsid w:val="001D50C7"/>
    <w:rsid w:val="001D5661"/>
    <w:rsid w:val="001E6580"/>
    <w:rsid w:val="001F0134"/>
    <w:rsid w:val="001F0E0C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A5372"/>
    <w:rsid w:val="002B0687"/>
    <w:rsid w:val="002B71C1"/>
    <w:rsid w:val="002C65A5"/>
    <w:rsid w:val="002D0FB9"/>
    <w:rsid w:val="002D1A42"/>
    <w:rsid w:val="002E11F0"/>
    <w:rsid w:val="002E240F"/>
    <w:rsid w:val="002F4029"/>
    <w:rsid w:val="00326865"/>
    <w:rsid w:val="003326A3"/>
    <w:rsid w:val="00337FFA"/>
    <w:rsid w:val="003431C7"/>
    <w:rsid w:val="0035195B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1C9C"/>
    <w:rsid w:val="003E5F97"/>
    <w:rsid w:val="003F09A6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3A42"/>
    <w:rsid w:val="00445AAC"/>
    <w:rsid w:val="0045133C"/>
    <w:rsid w:val="00455307"/>
    <w:rsid w:val="00460416"/>
    <w:rsid w:val="004628EC"/>
    <w:rsid w:val="00465376"/>
    <w:rsid w:val="00467E6C"/>
    <w:rsid w:val="00473B52"/>
    <w:rsid w:val="00482C7B"/>
    <w:rsid w:val="0048502A"/>
    <w:rsid w:val="004A105E"/>
    <w:rsid w:val="004A2664"/>
    <w:rsid w:val="004A42EC"/>
    <w:rsid w:val="004C06C9"/>
    <w:rsid w:val="004C55A5"/>
    <w:rsid w:val="004D1580"/>
    <w:rsid w:val="004D6EC5"/>
    <w:rsid w:val="004E352E"/>
    <w:rsid w:val="004E4EE4"/>
    <w:rsid w:val="004E7136"/>
    <w:rsid w:val="004F27B8"/>
    <w:rsid w:val="004F53BE"/>
    <w:rsid w:val="004F7FA6"/>
    <w:rsid w:val="00511D3F"/>
    <w:rsid w:val="00515B59"/>
    <w:rsid w:val="0052756A"/>
    <w:rsid w:val="00531EDB"/>
    <w:rsid w:val="00533C5A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A2FBC"/>
    <w:rsid w:val="005B7524"/>
    <w:rsid w:val="005C099E"/>
    <w:rsid w:val="005C73E5"/>
    <w:rsid w:val="005D5AB5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408D4"/>
    <w:rsid w:val="00641A07"/>
    <w:rsid w:val="00646015"/>
    <w:rsid w:val="0064799C"/>
    <w:rsid w:val="00650303"/>
    <w:rsid w:val="006563C7"/>
    <w:rsid w:val="006632BB"/>
    <w:rsid w:val="00664D9C"/>
    <w:rsid w:val="006653E9"/>
    <w:rsid w:val="00683142"/>
    <w:rsid w:val="00691251"/>
    <w:rsid w:val="006A6507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E2256"/>
    <w:rsid w:val="007E50BF"/>
    <w:rsid w:val="007F30E7"/>
    <w:rsid w:val="007F58E1"/>
    <w:rsid w:val="007F61E0"/>
    <w:rsid w:val="007F77D1"/>
    <w:rsid w:val="0080767A"/>
    <w:rsid w:val="008137A5"/>
    <w:rsid w:val="00814D88"/>
    <w:rsid w:val="00822A58"/>
    <w:rsid w:val="00836C11"/>
    <w:rsid w:val="0084436F"/>
    <w:rsid w:val="00844546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D293C"/>
    <w:rsid w:val="008D44A6"/>
    <w:rsid w:val="008F1D30"/>
    <w:rsid w:val="008F40E3"/>
    <w:rsid w:val="008F646B"/>
    <w:rsid w:val="009015FC"/>
    <w:rsid w:val="009107F1"/>
    <w:rsid w:val="009241D6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71B98"/>
    <w:rsid w:val="00972041"/>
    <w:rsid w:val="0098183A"/>
    <w:rsid w:val="009921C9"/>
    <w:rsid w:val="00995A35"/>
    <w:rsid w:val="009A0E3D"/>
    <w:rsid w:val="009B5FF1"/>
    <w:rsid w:val="009C4755"/>
    <w:rsid w:val="009C4D06"/>
    <w:rsid w:val="009D3988"/>
    <w:rsid w:val="009F6773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490C"/>
    <w:rsid w:val="00A579AF"/>
    <w:rsid w:val="00A600B5"/>
    <w:rsid w:val="00A67FE5"/>
    <w:rsid w:val="00A71B7F"/>
    <w:rsid w:val="00A8382F"/>
    <w:rsid w:val="00A85B4B"/>
    <w:rsid w:val="00A923CD"/>
    <w:rsid w:val="00A94295"/>
    <w:rsid w:val="00A9491B"/>
    <w:rsid w:val="00A953AF"/>
    <w:rsid w:val="00A95C4E"/>
    <w:rsid w:val="00AC413E"/>
    <w:rsid w:val="00AC5F5D"/>
    <w:rsid w:val="00AD6DF2"/>
    <w:rsid w:val="00AE3223"/>
    <w:rsid w:val="00AE36B9"/>
    <w:rsid w:val="00AF5758"/>
    <w:rsid w:val="00B00329"/>
    <w:rsid w:val="00B02121"/>
    <w:rsid w:val="00B0538D"/>
    <w:rsid w:val="00B0667E"/>
    <w:rsid w:val="00B147AF"/>
    <w:rsid w:val="00B32E83"/>
    <w:rsid w:val="00B41EE2"/>
    <w:rsid w:val="00B47F52"/>
    <w:rsid w:val="00B557C5"/>
    <w:rsid w:val="00B70451"/>
    <w:rsid w:val="00B7509D"/>
    <w:rsid w:val="00B8123A"/>
    <w:rsid w:val="00B86445"/>
    <w:rsid w:val="00B86682"/>
    <w:rsid w:val="00B87D1B"/>
    <w:rsid w:val="00B938F1"/>
    <w:rsid w:val="00BA0F3B"/>
    <w:rsid w:val="00BA12CD"/>
    <w:rsid w:val="00BB49F5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0BDB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309AA"/>
    <w:rsid w:val="00D4057C"/>
    <w:rsid w:val="00D42319"/>
    <w:rsid w:val="00D43211"/>
    <w:rsid w:val="00D47040"/>
    <w:rsid w:val="00D47C0E"/>
    <w:rsid w:val="00D51E1C"/>
    <w:rsid w:val="00D5471C"/>
    <w:rsid w:val="00D54EF5"/>
    <w:rsid w:val="00D61A5E"/>
    <w:rsid w:val="00D6408E"/>
    <w:rsid w:val="00D65AE1"/>
    <w:rsid w:val="00D73E2C"/>
    <w:rsid w:val="00D87CDC"/>
    <w:rsid w:val="00DA066B"/>
    <w:rsid w:val="00DA0B6F"/>
    <w:rsid w:val="00DA198C"/>
    <w:rsid w:val="00DA41F2"/>
    <w:rsid w:val="00DA46AD"/>
    <w:rsid w:val="00DA5752"/>
    <w:rsid w:val="00DA5A84"/>
    <w:rsid w:val="00DB32BB"/>
    <w:rsid w:val="00DB728C"/>
    <w:rsid w:val="00DB7CDC"/>
    <w:rsid w:val="00DD1E85"/>
    <w:rsid w:val="00DD45D0"/>
    <w:rsid w:val="00DD65B7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1073"/>
    <w:rsid w:val="00E32745"/>
    <w:rsid w:val="00E35F74"/>
    <w:rsid w:val="00E40F0A"/>
    <w:rsid w:val="00E43C45"/>
    <w:rsid w:val="00E47F1C"/>
    <w:rsid w:val="00E53949"/>
    <w:rsid w:val="00E53AFB"/>
    <w:rsid w:val="00E579A2"/>
    <w:rsid w:val="00E6125A"/>
    <w:rsid w:val="00E63FA0"/>
    <w:rsid w:val="00E649D3"/>
    <w:rsid w:val="00E74BD3"/>
    <w:rsid w:val="00E802C1"/>
    <w:rsid w:val="00E819F0"/>
    <w:rsid w:val="00E87476"/>
    <w:rsid w:val="00E928A2"/>
    <w:rsid w:val="00E979A8"/>
    <w:rsid w:val="00EA412E"/>
    <w:rsid w:val="00EB4C9B"/>
    <w:rsid w:val="00EB54C8"/>
    <w:rsid w:val="00EB63F0"/>
    <w:rsid w:val="00EC13F1"/>
    <w:rsid w:val="00EC3AC7"/>
    <w:rsid w:val="00EC5181"/>
    <w:rsid w:val="00EC7DE0"/>
    <w:rsid w:val="00ED49A3"/>
    <w:rsid w:val="00ED4F12"/>
    <w:rsid w:val="00EE1EDA"/>
    <w:rsid w:val="00F00452"/>
    <w:rsid w:val="00F01728"/>
    <w:rsid w:val="00F04C0C"/>
    <w:rsid w:val="00F04CDD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A2B48"/>
    <w:rsid w:val="00FA694B"/>
    <w:rsid w:val="00FB149D"/>
    <w:rsid w:val="00FB6E39"/>
    <w:rsid w:val="00FC122E"/>
    <w:rsid w:val="00FC3577"/>
    <w:rsid w:val="00FC7142"/>
    <w:rsid w:val="00FD1FD0"/>
    <w:rsid w:val="00FD4E29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E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3AD1-564C-4823-AA11-46D41C6B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 Rektora ZUT zmieniające zarządzenie nr 54 Rektora ZUT z dnia 23 kwietnia 2020 r.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 Rektora ZUT zmieniające zarządzenie nr 54 Rektora ZUT z dnia 23 kwietnia 2020 r.</dc:title>
  <dc:subject/>
  <dc:creator>wachelko</dc:creator>
  <cp:keywords/>
  <dc:description/>
  <cp:lastModifiedBy>Marta Buśko</cp:lastModifiedBy>
  <cp:revision>3</cp:revision>
  <cp:lastPrinted>2021-07-16T09:48:00Z</cp:lastPrinted>
  <dcterms:created xsi:type="dcterms:W3CDTF">2021-07-19T12:45:00Z</dcterms:created>
  <dcterms:modified xsi:type="dcterms:W3CDTF">2021-07-19T12:47:00Z</dcterms:modified>
</cp:coreProperties>
</file>