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A80" w14:textId="7312DA7A" w:rsidR="0008295C" w:rsidRPr="009D4AC8" w:rsidRDefault="009D4AC8" w:rsidP="00F80727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9D4AC8">
        <w:rPr>
          <w:rFonts w:ascii="Calibri" w:hAnsi="Calibri" w:cs="Times New Roman"/>
          <w:b/>
          <w:sz w:val="32"/>
          <w:szCs w:val="32"/>
        </w:rPr>
        <w:t>Zarządzenie nr</w:t>
      </w:r>
      <w:r w:rsidR="00065D77" w:rsidRPr="009D4AC8">
        <w:rPr>
          <w:rFonts w:ascii="Calibri" w:hAnsi="Calibri" w:cs="Times New Roman"/>
          <w:b/>
          <w:sz w:val="32"/>
          <w:szCs w:val="32"/>
        </w:rPr>
        <w:t xml:space="preserve"> </w:t>
      </w:r>
      <w:r w:rsidR="003A273E" w:rsidRPr="009D4AC8">
        <w:rPr>
          <w:rFonts w:ascii="Calibri" w:hAnsi="Calibri" w:cs="Times New Roman"/>
          <w:b/>
          <w:sz w:val="32"/>
          <w:szCs w:val="32"/>
        </w:rPr>
        <w:t>60</w:t>
      </w:r>
    </w:p>
    <w:p w14:paraId="565AE243" w14:textId="02EA3FC1" w:rsidR="0008295C" w:rsidRPr="009D4AC8" w:rsidRDefault="0008295C" w:rsidP="00F80727">
      <w:pPr>
        <w:shd w:val="clear" w:color="auto" w:fill="FFFFFF"/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9D4AC8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9D4AC8">
        <w:rPr>
          <w:rFonts w:ascii="Calibri" w:hAnsi="Calibri" w:cs="Times New Roman"/>
          <w:b/>
          <w:sz w:val="28"/>
          <w:szCs w:val="28"/>
        </w:rPr>
        <w:br/>
      </w:r>
      <w:r w:rsidRPr="009D4AC8">
        <w:rPr>
          <w:rFonts w:ascii="Calibri" w:hAnsi="Calibri" w:cs="Times New Roman"/>
          <w:b/>
          <w:sz w:val="28"/>
          <w:szCs w:val="28"/>
        </w:rPr>
        <w:t xml:space="preserve">z dnia </w:t>
      </w:r>
      <w:r w:rsidR="003A273E" w:rsidRPr="009D4AC8">
        <w:rPr>
          <w:rFonts w:ascii="Calibri" w:hAnsi="Calibri" w:cs="Times New Roman"/>
          <w:b/>
          <w:sz w:val="28"/>
          <w:szCs w:val="28"/>
        </w:rPr>
        <w:t>24</w:t>
      </w:r>
      <w:r w:rsidR="00695A3B" w:rsidRPr="009D4AC8">
        <w:rPr>
          <w:rFonts w:ascii="Calibri" w:hAnsi="Calibri" w:cs="Times New Roman"/>
          <w:b/>
          <w:sz w:val="28"/>
          <w:szCs w:val="28"/>
        </w:rPr>
        <w:t xml:space="preserve"> </w:t>
      </w:r>
      <w:r w:rsidR="004A30C2" w:rsidRPr="009D4AC8">
        <w:rPr>
          <w:rFonts w:ascii="Calibri" w:hAnsi="Calibri" w:cs="Times New Roman"/>
          <w:b/>
          <w:sz w:val="28"/>
          <w:szCs w:val="28"/>
        </w:rPr>
        <w:t>maja</w:t>
      </w:r>
      <w:r w:rsidRPr="009D4AC8">
        <w:rPr>
          <w:rFonts w:ascii="Calibri" w:hAnsi="Calibri" w:cs="Times New Roman"/>
          <w:b/>
          <w:sz w:val="28"/>
          <w:szCs w:val="28"/>
        </w:rPr>
        <w:t xml:space="preserve"> 20</w:t>
      </w:r>
      <w:r w:rsidR="00564074" w:rsidRPr="009D4AC8">
        <w:rPr>
          <w:rFonts w:ascii="Calibri" w:hAnsi="Calibri" w:cs="Times New Roman"/>
          <w:b/>
          <w:sz w:val="28"/>
          <w:szCs w:val="28"/>
        </w:rPr>
        <w:t>2</w:t>
      </w:r>
      <w:r w:rsidR="00520CCD" w:rsidRPr="009D4AC8">
        <w:rPr>
          <w:rFonts w:ascii="Calibri" w:hAnsi="Calibri" w:cs="Times New Roman"/>
          <w:b/>
          <w:sz w:val="28"/>
          <w:szCs w:val="28"/>
        </w:rPr>
        <w:t>1</w:t>
      </w:r>
      <w:r w:rsidRPr="009D4AC8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0C456BD5" w:rsidR="0008295C" w:rsidRPr="009D4AC8" w:rsidRDefault="0008295C" w:rsidP="009D4AC8">
      <w:pPr>
        <w:pStyle w:val="Nagwek1"/>
        <w:keepNext w:val="0"/>
        <w:keepLines w:val="0"/>
        <w:spacing w:line="360" w:lineRule="auto"/>
        <w:rPr>
          <w:rFonts w:ascii="Calibri" w:hAnsi="Calibri"/>
        </w:rPr>
      </w:pPr>
      <w:r w:rsidRPr="009D4AC8">
        <w:rPr>
          <w:rFonts w:ascii="Calibri" w:hAnsi="Calibri"/>
        </w:rPr>
        <w:t xml:space="preserve">w sprawie utworzenia studiów </w:t>
      </w:r>
      <w:r w:rsidR="004A30C2" w:rsidRPr="009D4AC8">
        <w:rPr>
          <w:rFonts w:ascii="Calibri" w:hAnsi="Calibri"/>
        </w:rPr>
        <w:t>drugiego</w:t>
      </w:r>
      <w:r w:rsidRPr="009D4AC8">
        <w:rPr>
          <w:rFonts w:ascii="Calibri" w:hAnsi="Calibri"/>
        </w:rPr>
        <w:t xml:space="preserve"> stopnia</w:t>
      </w:r>
      <w:r w:rsidR="005E2D0F" w:rsidRPr="009D4AC8">
        <w:rPr>
          <w:rFonts w:ascii="Calibri" w:hAnsi="Calibri"/>
        </w:rPr>
        <w:t>,</w:t>
      </w:r>
      <w:r w:rsidRPr="009D4AC8">
        <w:rPr>
          <w:rFonts w:ascii="Calibri" w:hAnsi="Calibri"/>
        </w:rPr>
        <w:t xml:space="preserve"> o profilu </w:t>
      </w:r>
      <w:proofErr w:type="spellStart"/>
      <w:r w:rsidRPr="009D4AC8">
        <w:rPr>
          <w:rFonts w:ascii="Calibri" w:hAnsi="Calibri"/>
        </w:rPr>
        <w:t>ogólnoakademickim</w:t>
      </w:r>
      <w:proofErr w:type="spellEnd"/>
      <w:r w:rsidR="005E2D0F" w:rsidRPr="009D4AC8">
        <w:rPr>
          <w:rFonts w:ascii="Calibri" w:hAnsi="Calibri"/>
        </w:rPr>
        <w:t>,</w:t>
      </w:r>
      <w:r w:rsidRPr="009D4AC8">
        <w:rPr>
          <w:rFonts w:ascii="Calibri" w:hAnsi="Calibri"/>
        </w:rPr>
        <w:t xml:space="preserve"> </w:t>
      </w:r>
      <w:r w:rsidRPr="009D4AC8">
        <w:rPr>
          <w:rFonts w:ascii="Calibri" w:hAnsi="Calibri"/>
        </w:rPr>
        <w:br/>
        <w:t xml:space="preserve">na kierunku </w:t>
      </w:r>
      <w:r w:rsidR="004A30C2" w:rsidRPr="009D4AC8">
        <w:rPr>
          <w:rFonts w:ascii="Calibri" w:hAnsi="Calibri"/>
          <w:i/>
          <w:iCs/>
        </w:rPr>
        <w:t>mechatronika</w:t>
      </w:r>
      <w:r w:rsidR="00695A3B" w:rsidRPr="009D4AC8">
        <w:rPr>
          <w:rFonts w:ascii="Calibri" w:hAnsi="Calibri"/>
          <w:i/>
          <w:iCs/>
        </w:rPr>
        <w:t xml:space="preserve"> </w:t>
      </w:r>
      <w:r w:rsidRPr="009D4AC8">
        <w:rPr>
          <w:rFonts w:ascii="Calibri" w:hAnsi="Calibri"/>
        </w:rPr>
        <w:br/>
        <w:t>w Zachodniopomorskim Uniwersytecie Technologicznym w Szczecinie</w:t>
      </w:r>
    </w:p>
    <w:p w14:paraId="70B717FD" w14:textId="644A5582" w:rsidR="00687E56" w:rsidRPr="009D4AC8" w:rsidRDefault="00687E56" w:rsidP="009D4AC8">
      <w:pPr>
        <w:spacing w:after="0" w:line="360" w:lineRule="auto"/>
        <w:rPr>
          <w:rFonts w:ascii="Calibri" w:eastAsia="Times New Roman" w:hAnsi="Calibri" w:cs="Segoe UI"/>
          <w:sz w:val="21"/>
          <w:szCs w:val="21"/>
          <w:lang w:eastAsia="pl-PL"/>
        </w:rPr>
      </w:pPr>
      <w:r w:rsidRPr="009D4AC8">
        <w:rPr>
          <w:rFonts w:ascii="Calibri" w:eastAsia="Times New Roman" w:hAnsi="Calibri" w:cs="Times New Roman"/>
          <w:sz w:val="24"/>
          <w:szCs w:val="24"/>
          <w:lang w:eastAsia="pl-PL"/>
        </w:rPr>
        <w:t>Na podstawie art. 2</w:t>
      </w:r>
      <w:r w:rsidR="003A273E" w:rsidRPr="009D4AC8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9D4A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</w:t>
      </w:r>
      <w:r w:rsidR="003A273E" w:rsidRPr="009D4AC8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9D4A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pkt </w:t>
      </w:r>
      <w:r w:rsidR="003A273E" w:rsidRPr="009D4AC8"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9D4A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20 lipca 2018 r. Prawo o szkolnictwie wyższym</w:t>
      </w:r>
      <w:r w:rsidR="00A865D1" w:rsidRPr="009D4A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D4AC8">
        <w:rPr>
          <w:rFonts w:ascii="Calibri" w:eastAsia="Times New Roman" w:hAnsi="Calibri" w:cs="Times New Roman"/>
          <w:sz w:val="24"/>
          <w:szCs w:val="24"/>
          <w:lang w:eastAsia="pl-PL"/>
        </w:rPr>
        <w:t>i</w:t>
      </w:r>
      <w:r w:rsidR="003A273E" w:rsidRPr="009D4AC8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9D4A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nauce (tekst jedn. Dz. U. z 2021 r. poz. 478, z </w:t>
      </w:r>
      <w:proofErr w:type="spellStart"/>
      <w:r w:rsidRPr="009D4AC8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9D4A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zm.) </w:t>
      </w:r>
      <w:r w:rsidR="003A273E" w:rsidRPr="009D4AC8">
        <w:rPr>
          <w:rFonts w:ascii="Calibri" w:eastAsia="Times New Roman" w:hAnsi="Calibri" w:cs="Times New Roman"/>
          <w:sz w:val="24"/>
          <w:szCs w:val="24"/>
          <w:lang w:eastAsia="pl-PL"/>
        </w:rPr>
        <w:t>oraz § 8 ust. 4 pkt 6 Statutu ZUT (uchwała</w:t>
      </w:r>
      <w:r w:rsidR="009D4AC8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3A273E" w:rsidRPr="009D4A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75 Senatu ZUT z dnia 28 czerwca 2019 r., z </w:t>
      </w:r>
      <w:proofErr w:type="spellStart"/>
      <w:r w:rsidR="003A273E" w:rsidRPr="009D4AC8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="003A273E" w:rsidRPr="009D4A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zm.) </w:t>
      </w:r>
      <w:r w:rsidRPr="009D4AC8">
        <w:rPr>
          <w:rFonts w:ascii="Calibri" w:eastAsia="Times New Roman" w:hAnsi="Calibri" w:cs="Times New Roman"/>
          <w:sz w:val="24"/>
          <w:szCs w:val="24"/>
          <w:lang w:eastAsia="pl-PL"/>
        </w:rPr>
        <w:t>uchwala się, co następuje:</w:t>
      </w:r>
    </w:p>
    <w:p w14:paraId="6B7D1D90" w14:textId="77777777" w:rsidR="0008295C" w:rsidRPr="009D4AC8" w:rsidRDefault="0008295C" w:rsidP="00F80727">
      <w:pPr>
        <w:shd w:val="clear" w:color="auto" w:fill="FFFFFF"/>
        <w:spacing w:before="120" w:after="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9D4AC8">
        <w:rPr>
          <w:rFonts w:ascii="Calibri" w:hAnsi="Calibri" w:cs="Times New Roman"/>
          <w:b/>
          <w:sz w:val="24"/>
          <w:szCs w:val="24"/>
        </w:rPr>
        <w:t>§ 1.</w:t>
      </w:r>
    </w:p>
    <w:p w14:paraId="560F9BB4" w14:textId="2A19FC0A" w:rsidR="00B36EE8" w:rsidRPr="009D4AC8" w:rsidRDefault="00463707" w:rsidP="009D4AC8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9D4AC8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</w:t>
      </w:r>
      <w:r w:rsidR="009E31D4" w:rsidRPr="009D4AC8">
        <w:rPr>
          <w:rFonts w:ascii="Calibri" w:eastAsia="Arial Unicode MS" w:hAnsi="Calibri" w:cs="Times New Roman"/>
          <w:sz w:val="24"/>
          <w:szCs w:val="24"/>
        </w:rPr>
        <w:t>studia</w:t>
      </w:r>
      <w:r w:rsidR="004A30C2" w:rsidRPr="009D4AC8">
        <w:rPr>
          <w:rFonts w:ascii="Calibri" w:eastAsia="Arial Unicode MS" w:hAnsi="Calibri" w:cs="Times New Roman"/>
          <w:sz w:val="24"/>
          <w:szCs w:val="24"/>
        </w:rPr>
        <w:t xml:space="preserve"> drugiego</w:t>
      </w:r>
      <w:r w:rsidRPr="009D4AC8">
        <w:rPr>
          <w:rFonts w:ascii="Calibri" w:eastAsia="Arial Unicode MS" w:hAnsi="Calibri" w:cs="Times New Roman"/>
          <w:sz w:val="24"/>
          <w:szCs w:val="24"/>
        </w:rPr>
        <w:t xml:space="preserve"> stopnia</w:t>
      </w:r>
      <w:r w:rsidR="005E2D0F" w:rsidRPr="009D4AC8">
        <w:rPr>
          <w:rFonts w:ascii="Calibri" w:eastAsia="Arial Unicode MS" w:hAnsi="Calibri" w:cs="Times New Roman"/>
          <w:sz w:val="24"/>
          <w:szCs w:val="24"/>
        </w:rPr>
        <w:t>,</w:t>
      </w:r>
      <w:r w:rsidRPr="009D4AC8">
        <w:rPr>
          <w:rFonts w:ascii="Calibri" w:eastAsia="Arial Unicode MS" w:hAnsi="Calibri" w:cs="Times New Roman"/>
          <w:sz w:val="24"/>
          <w:szCs w:val="24"/>
        </w:rPr>
        <w:t xml:space="preserve"> o profilu </w:t>
      </w:r>
      <w:proofErr w:type="spellStart"/>
      <w:r w:rsidRPr="009D4AC8">
        <w:rPr>
          <w:rFonts w:ascii="Calibri" w:eastAsia="Arial Unicode MS" w:hAnsi="Calibri" w:cs="Times New Roman"/>
          <w:sz w:val="24"/>
          <w:szCs w:val="24"/>
        </w:rPr>
        <w:t>ogólnoakademickim</w:t>
      </w:r>
      <w:proofErr w:type="spellEnd"/>
      <w:r w:rsidR="005E2D0F" w:rsidRPr="009D4AC8">
        <w:rPr>
          <w:rFonts w:ascii="Calibri" w:eastAsia="Arial Unicode MS" w:hAnsi="Calibri" w:cs="Times New Roman"/>
          <w:sz w:val="24"/>
          <w:szCs w:val="24"/>
        </w:rPr>
        <w:t>,</w:t>
      </w:r>
      <w:r w:rsidRPr="009D4AC8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4A30C2" w:rsidRPr="009D4AC8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4A30C2" w:rsidRPr="009D4AC8">
        <w:rPr>
          <w:rFonts w:ascii="Calibri" w:eastAsia="Arial Unicode MS" w:hAnsi="Calibri" w:cs="Times New Roman"/>
          <w:b/>
          <w:bCs/>
          <w:sz w:val="24"/>
          <w:szCs w:val="24"/>
        </w:rPr>
        <w:t>mechatronika</w:t>
      </w:r>
      <w:r w:rsidRPr="009D4AC8">
        <w:rPr>
          <w:rFonts w:ascii="Calibri" w:eastAsia="Arial Unicode MS" w:hAnsi="Calibri" w:cs="Times New Roman"/>
          <w:sz w:val="24"/>
          <w:szCs w:val="24"/>
        </w:rPr>
        <w:t>, w dziedzinie</w:t>
      </w:r>
      <w:r w:rsidR="00564074" w:rsidRPr="009D4AC8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Pr="009D4AC8">
        <w:rPr>
          <w:rFonts w:ascii="Calibri" w:eastAsia="Arial Unicode MS" w:hAnsi="Calibri" w:cs="Times New Roman"/>
          <w:sz w:val="24"/>
          <w:szCs w:val="24"/>
        </w:rPr>
        <w:t>nauk</w:t>
      </w:r>
      <w:r w:rsidR="00564074" w:rsidRPr="009D4AC8">
        <w:rPr>
          <w:rFonts w:ascii="Calibri" w:eastAsia="Arial Unicode MS" w:hAnsi="Calibri" w:cs="Times New Roman"/>
          <w:sz w:val="24"/>
          <w:szCs w:val="24"/>
        </w:rPr>
        <w:t xml:space="preserve"> inżynieryjno-technicznych</w:t>
      </w:r>
      <w:r w:rsidR="00B52EE6" w:rsidRPr="009D4AC8">
        <w:rPr>
          <w:rFonts w:ascii="Calibri" w:eastAsia="Arial Unicode MS" w:hAnsi="Calibri" w:cs="Times New Roman"/>
          <w:sz w:val="24"/>
          <w:szCs w:val="24"/>
        </w:rPr>
        <w:t>,</w:t>
      </w:r>
      <w:r w:rsidRPr="009D4AC8">
        <w:rPr>
          <w:rFonts w:ascii="Calibri" w:eastAsia="Arial Unicode MS" w:hAnsi="Calibri" w:cs="Times New Roman"/>
          <w:sz w:val="24"/>
          <w:szCs w:val="24"/>
        </w:rPr>
        <w:t xml:space="preserve"> w</w:t>
      </w:r>
      <w:r w:rsidR="00104040" w:rsidRPr="009D4AC8">
        <w:rPr>
          <w:rFonts w:ascii="Calibri" w:eastAsia="Arial Unicode MS" w:hAnsi="Calibri" w:cs="Times New Roman"/>
          <w:sz w:val="24"/>
          <w:szCs w:val="24"/>
        </w:rPr>
        <w:t> </w:t>
      </w:r>
      <w:r w:rsidRPr="009D4AC8">
        <w:rPr>
          <w:rFonts w:ascii="Calibri" w:eastAsia="Arial Unicode MS" w:hAnsi="Calibri" w:cs="Times New Roman"/>
          <w:sz w:val="24"/>
          <w:szCs w:val="24"/>
        </w:rPr>
        <w:t>dyscypli</w:t>
      </w:r>
      <w:r w:rsidR="003D7B87" w:rsidRPr="009D4AC8">
        <w:rPr>
          <w:rFonts w:ascii="Calibri" w:eastAsia="Arial Unicode MS" w:hAnsi="Calibri" w:cs="Times New Roman"/>
          <w:sz w:val="24"/>
          <w:szCs w:val="24"/>
        </w:rPr>
        <w:t>nach:</w:t>
      </w:r>
    </w:p>
    <w:p w14:paraId="53D04780" w14:textId="35BCE13F" w:rsidR="00B36EE8" w:rsidRPr="009D4AC8" w:rsidRDefault="00520CCD" w:rsidP="009D4AC8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libri" w:eastAsia="Arial Unicode MS" w:hAnsi="Calibri" w:cs="Times New Roman"/>
          <w:sz w:val="24"/>
          <w:szCs w:val="24"/>
        </w:rPr>
      </w:pPr>
      <w:r w:rsidRPr="009D4AC8">
        <w:rPr>
          <w:rFonts w:ascii="Calibri" w:eastAsia="Arial Unicode MS" w:hAnsi="Calibri" w:cs="Times New Roman"/>
          <w:sz w:val="24"/>
          <w:szCs w:val="24"/>
        </w:rPr>
        <w:t>inżynieri</w:t>
      </w:r>
      <w:r w:rsidR="004A30C2" w:rsidRPr="009D4AC8">
        <w:rPr>
          <w:rFonts w:ascii="Calibri" w:eastAsia="Arial Unicode MS" w:hAnsi="Calibri" w:cs="Times New Roman"/>
          <w:sz w:val="24"/>
          <w:szCs w:val="24"/>
        </w:rPr>
        <w:t>a mechaniczna</w:t>
      </w:r>
      <w:r w:rsidR="003D7B87" w:rsidRPr="009D4AC8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B36EE8" w:rsidRPr="009D4AC8">
        <w:rPr>
          <w:rFonts w:ascii="Calibri" w:eastAsia="Arial Unicode MS" w:hAnsi="Calibri" w:cs="Times New Roman"/>
          <w:sz w:val="24"/>
          <w:szCs w:val="24"/>
        </w:rPr>
        <w:t>–</w:t>
      </w:r>
      <w:r w:rsidR="003D7B87" w:rsidRPr="009D4AC8">
        <w:rPr>
          <w:rFonts w:ascii="Calibri" w:eastAsia="Arial Unicode MS" w:hAnsi="Calibri" w:cs="Times New Roman"/>
          <w:sz w:val="24"/>
          <w:szCs w:val="24"/>
        </w:rPr>
        <w:t xml:space="preserve"> wiodąc</w:t>
      </w:r>
      <w:r w:rsidR="00B36EE8" w:rsidRPr="009D4AC8">
        <w:rPr>
          <w:rFonts w:ascii="Calibri" w:eastAsia="Arial Unicode MS" w:hAnsi="Calibri" w:cs="Times New Roman"/>
          <w:sz w:val="24"/>
          <w:szCs w:val="24"/>
        </w:rPr>
        <w:t>a</w:t>
      </w:r>
      <w:r w:rsidR="004A30C2" w:rsidRPr="009D4AC8">
        <w:rPr>
          <w:rFonts w:ascii="Calibri" w:eastAsia="Arial Unicode MS" w:hAnsi="Calibri" w:cs="Times New Roman"/>
          <w:sz w:val="24"/>
          <w:szCs w:val="24"/>
        </w:rPr>
        <w:t>,</w:t>
      </w:r>
      <w:r w:rsidR="00B36EE8" w:rsidRPr="009D4AC8">
        <w:rPr>
          <w:rFonts w:ascii="Calibri" w:eastAsia="Arial Unicode MS" w:hAnsi="Calibri" w:cs="Times New Roman"/>
          <w:sz w:val="24"/>
          <w:szCs w:val="24"/>
        </w:rPr>
        <w:t xml:space="preserve"> </w:t>
      </w:r>
    </w:p>
    <w:p w14:paraId="1A5186C2" w14:textId="54D9E770" w:rsidR="00564074" w:rsidRPr="009D4AC8" w:rsidRDefault="004A30C2" w:rsidP="009D4AC8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libri" w:eastAsia="Arial Unicode MS" w:hAnsi="Calibri" w:cs="Times New Roman"/>
          <w:sz w:val="24"/>
          <w:szCs w:val="24"/>
        </w:rPr>
      </w:pPr>
      <w:r w:rsidRPr="009D4AC8">
        <w:rPr>
          <w:rFonts w:ascii="Calibri" w:eastAsia="Arial Unicode MS" w:hAnsi="Calibri" w:cs="Times New Roman"/>
          <w:sz w:val="24"/>
          <w:szCs w:val="24"/>
        </w:rPr>
        <w:t>automatyka, elektronika i elektrotechnika</w:t>
      </w:r>
      <w:r w:rsidR="00564074" w:rsidRPr="009D4AC8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9D4AC8" w:rsidRDefault="00463707" w:rsidP="00F80727">
      <w:pPr>
        <w:spacing w:before="120" w:after="0" w:line="360" w:lineRule="auto"/>
        <w:jc w:val="center"/>
        <w:outlineLvl w:val="1"/>
        <w:rPr>
          <w:rFonts w:ascii="Calibri" w:eastAsia="Arial Unicode MS" w:hAnsi="Calibri" w:cs="Times New Roman"/>
          <w:b/>
          <w:sz w:val="24"/>
          <w:szCs w:val="24"/>
        </w:rPr>
      </w:pPr>
      <w:r w:rsidRPr="009D4AC8">
        <w:rPr>
          <w:rFonts w:ascii="Calibri" w:eastAsia="Arial Unicode MS" w:hAnsi="Calibri" w:cs="Times New Roman"/>
          <w:b/>
          <w:sz w:val="24"/>
          <w:szCs w:val="24"/>
        </w:rPr>
        <w:t>§ 2.</w:t>
      </w:r>
    </w:p>
    <w:p w14:paraId="040A2119" w14:textId="22ED12E4" w:rsidR="00463707" w:rsidRPr="009D4AC8" w:rsidRDefault="00463707" w:rsidP="009D4AC8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9D4AC8">
        <w:rPr>
          <w:rFonts w:ascii="Calibri" w:eastAsia="Arial Unicode MS" w:hAnsi="Calibri" w:cs="Times New Roman"/>
          <w:sz w:val="24"/>
          <w:szCs w:val="24"/>
        </w:rPr>
        <w:t>Studia</w:t>
      </w:r>
      <w:r w:rsidR="009C006D" w:rsidRPr="009D4AC8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3D7B87" w:rsidRPr="009D4AC8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4A30C2" w:rsidRPr="009D4AC8">
        <w:rPr>
          <w:rFonts w:ascii="Calibri" w:eastAsia="Arial Unicode MS" w:hAnsi="Calibri" w:cs="Times New Roman"/>
          <w:b/>
          <w:bCs/>
          <w:sz w:val="24"/>
          <w:szCs w:val="24"/>
        </w:rPr>
        <w:t>mechatronika</w:t>
      </w:r>
      <w:r w:rsidR="004A30C2" w:rsidRPr="009D4AC8">
        <w:rPr>
          <w:rFonts w:ascii="Calibri" w:eastAsia="Arial Unicode MS" w:hAnsi="Calibri" w:cs="Times New Roman"/>
          <w:i/>
          <w:iCs/>
          <w:sz w:val="24"/>
          <w:szCs w:val="24"/>
        </w:rPr>
        <w:t xml:space="preserve"> </w:t>
      </w:r>
      <w:r w:rsidR="004A30C2" w:rsidRPr="009D4AC8">
        <w:rPr>
          <w:rFonts w:ascii="Calibri" w:eastAsia="Arial Unicode MS" w:hAnsi="Calibri" w:cs="Times New Roman"/>
          <w:sz w:val="24"/>
          <w:szCs w:val="24"/>
        </w:rPr>
        <w:t>drugiego</w:t>
      </w:r>
      <w:r w:rsidR="00B62C61" w:rsidRPr="009D4AC8">
        <w:rPr>
          <w:rFonts w:ascii="Calibri" w:eastAsia="Arial Unicode MS" w:hAnsi="Calibri" w:cs="Times New Roman"/>
          <w:sz w:val="24"/>
          <w:szCs w:val="24"/>
        </w:rPr>
        <w:t xml:space="preserve"> stopnia </w:t>
      </w:r>
      <w:r w:rsidRPr="009D4AC8">
        <w:rPr>
          <w:rFonts w:ascii="Calibri" w:eastAsia="Arial Unicode MS" w:hAnsi="Calibri" w:cs="Times New Roman"/>
          <w:sz w:val="24"/>
          <w:szCs w:val="24"/>
        </w:rPr>
        <w:t xml:space="preserve">prowadzone będą od roku </w:t>
      </w:r>
      <w:r w:rsidR="00007C10" w:rsidRPr="009D4AC8">
        <w:rPr>
          <w:rFonts w:ascii="Calibri" w:eastAsia="Arial Unicode MS" w:hAnsi="Calibri" w:cs="Times New Roman"/>
          <w:sz w:val="24"/>
          <w:szCs w:val="24"/>
        </w:rPr>
        <w:t>akademickiego 202</w:t>
      </w:r>
      <w:r w:rsidR="00520CCD" w:rsidRPr="009D4AC8">
        <w:rPr>
          <w:rFonts w:ascii="Calibri" w:eastAsia="Arial Unicode MS" w:hAnsi="Calibri" w:cs="Times New Roman"/>
          <w:sz w:val="24"/>
          <w:szCs w:val="24"/>
        </w:rPr>
        <w:t>1</w:t>
      </w:r>
      <w:r w:rsidR="00007C10" w:rsidRPr="009D4AC8">
        <w:rPr>
          <w:rFonts w:ascii="Calibri" w:eastAsia="Arial Unicode MS" w:hAnsi="Calibri" w:cs="Times New Roman"/>
          <w:sz w:val="24"/>
          <w:szCs w:val="24"/>
        </w:rPr>
        <w:t>/202</w:t>
      </w:r>
      <w:r w:rsidR="00520CCD" w:rsidRPr="009D4AC8">
        <w:rPr>
          <w:rFonts w:ascii="Calibri" w:eastAsia="Arial Unicode MS" w:hAnsi="Calibri" w:cs="Times New Roman"/>
          <w:sz w:val="24"/>
          <w:szCs w:val="24"/>
        </w:rPr>
        <w:t>2</w:t>
      </w:r>
      <w:r w:rsidR="00007C10" w:rsidRPr="009D4AC8">
        <w:rPr>
          <w:rFonts w:ascii="Calibri" w:eastAsia="Arial Unicode MS" w:hAnsi="Calibri" w:cs="Times New Roman"/>
          <w:sz w:val="24"/>
          <w:szCs w:val="24"/>
        </w:rPr>
        <w:t>.</w:t>
      </w:r>
    </w:p>
    <w:p w14:paraId="13A45F74" w14:textId="77777777" w:rsidR="00007C10" w:rsidRPr="009D4AC8" w:rsidRDefault="00007C10" w:rsidP="00F80727">
      <w:pPr>
        <w:spacing w:before="120" w:after="0" w:line="360" w:lineRule="auto"/>
        <w:jc w:val="center"/>
        <w:outlineLvl w:val="1"/>
        <w:rPr>
          <w:rFonts w:ascii="Calibri" w:eastAsia="Arial Unicode MS" w:hAnsi="Calibri" w:cs="Times New Roman"/>
          <w:b/>
          <w:sz w:val="24"/>
          <w:szCs w:val="24"/>
        </w:rPr>
      </w:pPr>
      <w:r w:rsidRPr="009D4AC8">
        <w:rPr>
          <w:rFonts w:ascii="Calibri" w:eastAsia="Arial Unicode MS" w:hAnsi="Calibri" w:cs="Times New Roman"/>
          <w:b/>
          <w:sz w:val="24"/>
          <w:szCs w:val="24"/>
        </w:rPr>
        <w:t>§ 3.</w:t>
      </w:r>
    </w:p>
    <w:p w14:paraId="23EE8E6E" w14:textId="77777777" w:rsidR="00007C10" w:rsidRPr="009D4AC8" w:rsidRDefault="00007C10" w:rsidP="009D4AC8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9D4AC8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150C5CD" w14:textId="2A857387" w:rsidR="00007C10" w:rsidRPr="009D4AC8" w:rsidRDefault="00007C10" w:rsidP="009D4AC8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9D4AC8">
        <w:rPr>
          <w:rFonts w:ascii="Calibri" w:hAnsi="Calibri" w:cs="Times New Roman"/>
          <w:sz w:val="24"/>
          <w:szCs w:val="24"/>
        </w:rPr>
        <w:t>Rektor</w:t>
      </w:r>
      <w:r w:rsidR="009D4AC8">
        <w:rPr>
          <w:rFonts w:ascii="Calibri" w:hAnsi="Calibri" w:cs="Times New Roman"/>
          <w:sz w:val="24"/>
          <w:szCs w:val="24"/>
        </w:rPr>
        <w:br/>
      </w:r>
      <w:r w:rsidRPr="009D4AC8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9D4AC8" w:rsidSect="00B87EA6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3277" w14:textId="77777777" w:rsidR="009A7433" w:rsidRDefault="009A7433" w:rsidP="00B87EA6">
      <w:pPr>
        <w:spacing w:after="0" w:line="240" w:lineRule="auto"/>
      </w:pPr>
      <w:r>
        <w:separator/>
      </w:r>
    </w:p>
  </w:endnote>
  <w:endnote w:type="continuationSeparator" w:id="0">
    <w:p w14:paraId="19C30741" w14:textId="77777777" w:rsidR="009A7433" w:rsidRDefault="009A7433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00E7" w14:textId="77777777" w:rsidR="009A7433" w:rsidRDefault="009A7433" w:rsidP="00B87EA6">
      <w:pPr>
        <w:spacing w:after="0" w:line="240" w:lineRule="auto"/>
      </w:pPr>
      <w:r>
        <w:separator/>
      </w:r>
    </w:p>
  </w:footnote>
  <w:footnote w:type="continuationSeparator" w:id="0">
    <w:p w14:paraId="69566689" w14:textId="77777777" w:rsidR="009A7433" w:rsidRDefault="009A7433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C373D"/>
    <w:multiLevelType w:val="hybridMultilevel"/>
    <w:tmpl w:val="37BEE22A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104040"/>
    <w:rsid w:val="00117774"/>
    <w:rsid w:val="0019289E"/>
    <w:rsid w:val="00215B0D"/>
    <w:rsid w:val="0023442A"/>
    <w:rsid w:val="002629A6"/>
    <w:rsid w:val="002C15F7"/>
    <w:rsid w:val="002F1774"/>
    <w:rsid w:val="003A273E"/>
    <w:rsid w:val="003C0BD5"/>
    <w:rsid w:val="003C0C11"/>
    <w:rsid w:val="003D7B87"/>
    <w:rsid w:val="00463707"/>
    <w:rsid w:val="004A30C2"/>
    <w:rsid w:val="004C6A11"/>
    <w:rsid w:val="00520CCD"/>
    <w:rsid w:val="0053358C"/>
    <w:rsid w:val="00545461"/>
    <w:rsid w:val="00564074"/>
    <w:rsid w:val="005D0959"/>
    <w:rsid w:val="005E2D0F"/>
    <w:rsid w:val="006079A3"/>
    <w:rsid w:val="0061662A"/>
    <w:rsid w:val="00627F52"/>
    <w:rsid w:val="00635726"/>
    <w:rsid w:val="00687E56"/>
    <w:rsid w:val="00695A3B"/>
    <w:rsid w:val="0079074A"/>
    <w:rsid w:val="008203D3"/>
    <w:rsid w:val="00873AC7"/>
    <w:rsid w:val="00881A49"/>
    <w:rsid w:val="008F0845"/>
    <w:rsid w:val="00921E0C"/>
    <w:rsid w:val="00947BD6"/>
    <w:rsid w:val="009A173A"/>
    <w:rsid w:val="009A7433"/>
    <w:rsid w:val="009C006D"/>
    <w:rsid w:val="009D4AC8"/>
    <w:rsid w:val="009E31D4"/>
    <w:rsid w:val="00A865D1"/>
    <w:rsid w:val="00A924C5"/>
    <w:rsid w:val="00AA6883"/>
    <w:rsid w:val="00B36EE8"/>
    <w:rsid w:val="00B46149"/>
    <w:rsid w:val="00B52EE6"/>
    <w:rsid w:val="00B62C61"/>
    <w:rsid w:val="00B87EA6"/>
    <w:rsid w:val="00BE0948"/>
    <w:rsid w:val="00C142DE"/>
    <w:rsid w:val="00CC4A14"/>
    <w:rsid w:val="00D0080F"/>
    <w:rsid w:val="00DB1CFD"/>
    <w:rsid w:val="00E123B1"/>
    <w:rsid w:val="00E36557"/>
    <w:rsid w:val="00E521C5"/>
    <w:rsid w:val="00ED5F57"/>
    <w:rsid w:val="00EE0E88"/>
    <w:rsid w:val="00F56C58"/>
    <w:rsid w:val="00F80727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Rektora ZUT z dnia 24 maja 2021 r. w sprawie utworzenia studiów drugiego stopnia, o profilu ogólnoakademickim, na kierunku mechatronika w Zachodniopomorskim Uniwersytecie Technologicznym w Szczecinie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 Rektora ZUT z dnia 24 maja 2021 r. w sprawie utworzenia studiów drugiego stopnia, o profilu ogólnoakademickim, na kierunku mechatronika w Zachodniopomorskim Uniwersytecie Technologicznym w Szczecinie</dc:title>
  <dc:subject/>
  <dc:creator>Gabriela Pasturczak</dc:creator>
  <cp:keywords/>
  <dc:description/>
  <cp:lastModifiedBy>Marta Buśko</cp:lastModifiedBy>
  <cp:revision>3</cp:revision>
  <cp:lastPrinted>2020-05-12T07:24:00Z</cp:lastPrinted>
  <dcterms:created xsi:type="dcterms:W3CDTF">2021-05-21T12:40:00Z</dcterms:created>
  <dcterms:modified xsi:type="dcterms:W3CDTF">2021-05-21T12:41:00Z</dcterms:modified>
</cp:coreProperties>
</file>