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2664" w14:textId="52B9D5C1" w:rsidR="00BA0F3B" w:rsidRPr="00FF5715" w:rsidRDefault="00FF5715" w:rsidP="00FF5715">
      <w:pPr>
        <w:spacing w:after="0" w:line="360" w:lineRule="auto"/>
        <w:jc w:val="center"/>
        <w:outlineLvl w:val="0"/>
        <w:rPr>
          <w:rFonts w:ascii="Calibri" w:hAnsi="Calibri" w:cs="Times New Roman"/>
          <w:b/>
          <w:sz w:val="32"/>
          <w:szCs w:val="32"/>
        </w:rPr>
      </w:pPr>
      <w:r w:rsidRPr="00FF5715">
        <w:rPr>
          <w:rFonts w:ascii="Calibri" w:hAnsi="Calibri" w:cs="Times New Roman"/>
          <w:b/>
          <w:sz w:val="32"/>
          <w:szCs w:val="32"/>
        </w:rPr>
        <w:t>Zarządzenie nr</w:t>
      </w:r>
      <w:r w:rsidR="00CD552F" w:rsidRPr="00FF5715">
        <w:rPr>
          <w:rFonts w:ascii="Calibri" w:hAnsi="Calibri" w:cs="Times New Roman"/>
          <w:b/>
          <w:sz w:val="32"/>
          <w:szCs w:val="32"/>
        </w:rPr>
        <w:t xml:space="preserve"> </w:t>
      </w:r>
      <w:r w:rsidR="00221295" w:rsidRPr="00FF5715">
        <w:rPr>
          <w:rFonts w:ascii="Calibri" w:hAnsi="Calibri" w:cs="Times New Roman"/>
          <w:b/>
          <w:sz w:val="32"/>
          <w:szCs w:val="32"/>
        </w:rPr>
        <w:t>117</w:t>
      </w:r>
    </w:p>
    <w:p w14:paraId="0B6691C0" w14:textId="269A9339" w:rsidR="003D347F" w:rsidRPr="00FF5715" w:rsidRDefault="003D347F" w:rsidP="00FF5715">
      <w:pPr>
        <w:spacing w:after="0" w:line="360" w:lineRule="auto"/>
        <w:jc w:val="center"/>
        <w:outlineLvl w:val="1"/>
        <w:rPr>
          <w:rFonts w:ascii="Calibri" w:hAnsi="Calibri" w:cs="Times New Roman"/>
          <w:b/>
          <w:sz w:val="28"/>
          <w:szCs w:val="28"/>
        </w:rPr>
      </w:pPr>
      <w:r w:rsidRPr="00FF5715">
        <w:rPr>
          <w:rFonts w:ascii="Calibri" w:hAnsi="Calibri" w:cs="Times New Roman"/>
          <w:b/>
          <w:sz w:val="28"/>
          <w:szCs w:val="28"/>
        </w:rPr>
        <w:t xml:space="preserve">Rektora Zachodniopomorskiego Uniwersytetu Technologicznego w Szczecinie </w:t>
      </w:r>
      <w:r w:rsidR="00FF5715" w:rsidRPr="00FF5715">
        <w:rPr>
          <w:rFonts w:ascii="Calibri" w:hAnsi="Calibri" w:cs="Times New Roman"/>
          <w:b/>
          <w:sz w:val="28"/>
          <w:szCs w:val="28"/>
        </w:rPr>
        <w:br/>
      </w:r>
      <w:r w:rsidR="006632BB" w:rsidRPr="00FF5715">
        <w:rPr>
          <w:rFonts w:ascii="Calibri" w:hAnsi="Calibri" w:cs="Times New Roman"/>
          <w:b/>
          <w:sz w:val="28"/>
          <w:szCs w:val="28"/>
        </w:rPr>
        <w:t xml:space="preserve">z dnia </w:t>
      </w:r>
      <w:r w:rsidR="00221295" w:rsidRPr="00FF5715">
        <w:rPr>
          <w:rFonts w:ascii="Calibri" w:hAnsi="Calibri" w:cs="Times New Roman"/>
          <w:b/>
          <w:sz w:val="28"/>
          <w:szCs w:val="28"/>
        </w:rPr>
        <w:t xml:space="preserve">6 października </w:t>
      </w:r>
      <w:r w:rsidR="006632BB" w:rsidRPr="00FF5715">
        <w:rPr>
          <w:rFonts w:ascii="Calibri" w:hAnsi="Calibri" w:cs="Times New Roman"/>
          <w:b/>
          <w:sz w:val="28"/>
          <w:szCs w:val="28"/>
        </w:rPr>
        <w:t>20</w:t>
      </w:r>
      <w:r w:rsidR="00624A0C" w:rsidRPr="00FF5715">
        <w:rPr>
          <w:rFonts w:ascii="Calibri" w:hAnsi="Calibri" w:cs="Times New Roman"/>
          <w:b/>
          <w:sz w:val="28"/>
          <w:szCs w:val="28"/>
        </w:rPr>
        <w:t>2</w:t>
      </w:r>
      <w:r w:rsidR="00F04CDD" w:rsidRPr="00FF5715">
        <w:rPr>
          <w:rFonts w:ascii="Calibri" w:hAnsi="Calibri" w:cs="Times New Roman"/>
          <w:b/>
          <w:sz w:val="28"/>
          <w:szCs w:val="28"/>
        </w:rPr>
        <w:t xml:space="preserve">1 </w:t>
      </w:r>
      <w:r w:rsidRPr="00FF5715">
        <w:rPr>
          <w:rFonts w:ascii="Calibri" w:hAnsi="Calibri" w:cs="Times New Roman"/>
          <w:b/>
          <w:sz w:val="28"/>
          <w:szCs w:val="28"/>
        </w:rPr>
        <w:t>r.</w:t>
      </w:r>
    </w:p>
    <w:p w14:paraId="3610C353" w14:textId="45D20194" w:rsidR="00384A3F" w:rsidRPr="00FF5715" w:rsidRDefault="00D87CDC" w:rsidP="00FF5715">
      <w:pPr>
        <w:spacing w:after="0" w:line="360" w:lineRule="auto"/>
        <w:jc w:val="center"/>
        <w:outlineLvl w:val="0"/>
        <w:rPr>
          <w:rFonts w:ascii="Calibri" w:hAnsi="Calibri" w:cs="Times New Roman"/>
          <w:b/>
          <w:sz w:val="24"/>
          <w:szCs w:val="24"/>
        </w:rPr>
      </w:pPr>
      <w:r w:rsidRPr="00FF5715">
        <w:rPr>
          <w:rFonts w:ascii="Calibri" w:hAnsi="Calibri" w:cs="Times New Roman"/>
          <w:b/>
          <w:sz w:val="24"/>
          <w:szCs w:val="24"/>
        </w:rPr>
        <w:t>zmieniające zarządzenie nr 54 Rektora ZUT z dnia 23 kwietnia 2020 r.</w:t>
      </w:r>
      <w:r w:rsidRPr="00FF5715">
        <w:rPr>
          <w:rFonts w:ascii="Calibri" w:hAnsi="Calibri" w:cs="Times New Roman"/>
          <w:b/>
          <w:sz w:val="24"/>
          <w:szCs w:val="24"/>
        </w:rPr>
        <w:br/>
      </w:r>
      <w:r w:rsidR="00CC2BC2" w:rsidRPr="00FF5715">
        <w:rPr>
          <w:rFonts w:ascii="Calibri" w:hAnsi="Calibri" w:cs="Times New Roman"/>
          <w:b/>
          <w:sz w:val="24"/>
          <w:szCs w:val="24"/>
        </w:rPr>
        <w:t>w sprawie z</w:t>
      </w:r>
      <w:r w:rsidR="00384A3F" w:rsidRPr="00FF5715">
        <w:rPr>
          <w:rFonts w:ascii="Calibri" w:hAnsi="Calibri" w:cs="Times New Roman"/>
          <w:b/>
          <w:sz w:val="24"/>
          <w:szCs w:val="24"/>
        </w:rPr>
        <w:t>asad postępowania w zakresie opiniowania</w:t>
      </w:r>
      <w:r w:rsidR="00243BAD" w:rsidRPr="00FF5715">
        <w:rPr>
          <w:rFonts w:ascii="Calibri" w:hAnsi="Calibri" w:cs="Times New Roman"/>
          <w:b/>
          <w:sz w:val="24"/>
          <w:szCs w:val="24"/>
        </w:rPr>
        <w:t xml:space="preserve"> </w:t>
      </w:r>
      <w:r w:rsidR="00384A3F" w:rsidRPr="00FF5715">
        <w:rPr>
          <w:rFonts w:ascii="Calibri" w:hAnsi="Calibri" w:cs="Times New Roman"/>
          <w:b/>
          <w:sz w:val="24"/>
          <w:szCs w:val="24"/>
        </w:rPr>
        <w:t xml:space="preserve">i </w:t>
      </w:r>
      <w:r w:rsidR="00DE2AF1" w:rsidRPr="00FF5715">
        <w:rPr>
          <w:rFonts w:ascii="Calibri" w:hAnsi="Calibri" w:cs="Times New Roman"/>
          <w:b/>
          <w:sz w:val="24"/>
          <w:szCs w:val="24"/>
        </w:rPr>
        <w:t>zawierania</w:t>
      </w:r>
      <w:r w:rsidR="00955174" w:rsidRPr="00FF5715">
        <w:rPr>
          <w:rFonts w:ascii="Calibri" w:hAnsi="Calibri" w:cs="Times New Roman"/>
          <w:b/>
          <w:sz w:val="24"/>
          <w:szCs w:val="24"/>
        </w:rPr>
        <w:t xml:space="preserve"> </w:t>
      </w:r>
      <w:r w:rsidR="00384A3F" w:rsidRPr="00FF5715">
        <w:rPr>
          <w:rFonts w:ascii="Calibri" w:hAnsi="Calibri" w:cs="Times New Roman"/>
          <w:b/>
          <w:sz w:val="24"/>
          <w:szCs w:val="24"/>
        </w:rPr>
        <w:t>umów</w:t>
      </w:r>
      <w:r w:rsidR="00955174" w:rsidRPr="00FF5715">
        <w:rPr>
          <w:rFonts w:ascii="Calibri" w:hAnsi="Calibri" w:cs="Times New Roman"/>
          <w:b/>
          <w:sz w:val="24"/>
          <w:szCs w:val="24"/>
        </w:rPr>
        <w:br/>
      </w:r>
      <w:r w:rsidR="000245F2" w:rsidRPr="00FF5715">
        <w:rPr>
          <w:rFonts w:ascii="Calibri" w:hAnsi="Calibri" w:cs="Times New Roman"/>
          <w:b/>
          <w:sz w:val="24"/>
          <w:szCs w:val="24"/>
        </w:rPr>
        <w:t>oraz udzielania pełnomocnictw do podpisywania umów</w:t>
      </w:r>
      <w:r w:rsidR="00955174" w:rsidRPr="00FF5715">
        <w:rPr>
          <w:rFonts w:ascii="Calibri" w:hAnsi="Calibri" w:cs="Times New Roman"/>
          <w:b/>
          <w:sz w:val="24"/>
          <w:szCs w:val="24"/>
        </w:rPr>
        <w:br/>
      </w:r>
      <w:r w:rsidR="00B147AF" w:rsidRPr="00FF5715">
        <w:rPr>
          <w:rFonts w:ascii="Calibri" w:hAnsi="Calibri" w:cs="Times New Roman"/>
          <w:b/>
          <w:sz w:val="24"/>
          <w:szCs w:val="24"/>
        </w:rPr>
        <w:t xml:space="preserve">o </w:t>
      </w:r>
      <w:r w:rsidR="00455307" w:rsidRPr="00FF5715">
        <w:rPr>
          <w:rFonts w:ascii="Calibri" w:hAnsi="Calibri" w:cs="Times New Roman"/>
          <w:b/>
          <w:sz w:val="24"/>
          <w:szCs w:val="24"/>
        </w:rPr>
        <w:t>wykonanie prac</w:t>
      </w:r>
      <w:r w:rsidR="00711870" w:rsidRPr="00FF5715">
        <w:rPr>
          <w:rFonts w:ascii="Calibri" w:hAnsi="Calibri" w:cs="Times New Roman"/>
          <w:b/>
          <w:sz w:val="24"/>
          <w:szCs w:val="24"/>
        </w:rPr>
        <w:t>y</w:t>
      </w:r>
      <w:r w:rsidR="00455307" w:rsidRPr="00FF5715">
        <w:rPr>
          <w:rFonts w:ascii="Calibri" w:hAnsi="Calibri" w:cs="Times New Roman"/>
          <w:b/>
          <w:sz w:val="24"/>
          <w:szCs w:val="24"/>
        </w:rPr>
        <w:t xml:space="preserve"> </w:t>
      </w:r>
      <w:r w:rsidR="006632BB" w:rsidRPr="00FF5715">
        <w:rPr>
          <w:rFonts w:ascii="Calibri" w:hAnsi="Calibri" w:cs="Times New Roman"/>
          <w:b/>
          <w:sz w:val="24"/>
          <w:szCs w:val="24"/>
        </w:rPr>
        <w:t>w ramach odpłatnej działalności badawczej</w:t>
      </w:r>
    </w:p>
    <w:p w14:paraId="03C028CE" w14:textId="47E113C5" w:rsidR="00384A3F" w:rsidRPr="00FF5715" w:rsidRDefault="00231DB8" w:rsidP="00FF5715">
      <w:pPr>
        <w:spacing w:before="240" w:after="120" w:line="360" w:lineRule="auto"/>
        <w:rPr>
          <w:rFonts w:ascii="Calibri" w:hAnsi="Calibri" w:cs="Times New Roman"/>
          <w:sz w:val="24"/>
          <w:szCs w:val="24"/>
        </w:rPr>
      </w:pPr>
      <w:r w:rsidRPr="00FF5715">
        <w:rPr>
          <w:rFonts w:ascii="Calibri" w:hAnsi="Calibri" w:cs="Times New Roman"/>
          <w:sz w:val="24"/>
          <w:szCs w:val="24"/>
        </w:rPr>
        <w:t>Na podstawie a</w:t>
      </w:r>
      <w:r w:rsidR="00384A3F" w:rsidRPr="00FF5715">
        <w:rPr>
          <w:rFonts w:ascii="Calibri" w:hAnsi="Calibri" w:cs="Times New Roman"/>
          <w:sz w:val="24"/>
          <w:szCs w:val="24"/>
        </w:rPr>
        <w:t xml:space="preserve">rt. </w:t>
      </w:r>
      <w:r w:rsidR="007623B3" w:rsidRPr="00FF5715">
        <w:rPr>
          <w:rFonts w:ascii="Calibri" w:hAnsi="Calibri" w:cs="Times New Roman"/>
          <w:sz w:val="24"/>
          <w:szCs w:val="24"/>
        </w:rPr>
        <w:t>23</w:t>
      </w:r>
      <w:r w:rsidR="00384A3F" w:rsidRPr="00FF5715">
        <w:rPr>
          <w:rFonts w:ascii="Calibri" w:hAnsi="Calibri" w:cs="Times New Roman"/>
          <w:sz w:val="24"/>
          <w:szCs w:val="24"/>
        </w:rPr>
        <w:t xml:space="preserve"> ust.</w:t>
      </w:r>
      <w:r w:rsidR="00380509" w:rsidRPr="00FF5715">
        <w:rPr>
          <w:rFonts w:ascii="Calibri" w:hAnsi="Calibri" w:cs="Times New Roman"/>
          <w:sz w:val="24"/>
          <w:szCs w:val="24"/>
        </w:rPr>
        <w:t xml:space="preserve"> </w:t>
      </w:r>
      <w:r w:rsidR="00384A3F" w:rsidRPr="00FF5715">
        <w:rPr>
          <w:rFonts w:ascii="Calibri" w:hAnsi="Calibri" w:cs="Times New Roman"/>
          <w:sz w:val="24"/>
          <w:szCs w:val="24"/>
        </w:rPr>
        <w:t xml:space="preserve">2 </w:t>
      </w:r>
      <w:r w:rsidR="00380509" w:rsidRPr="00FF5715">
        <w:rPr>
          <w:rFonts w:ascii="Calibri" w:hAnsi="Calibri" w:cs="Times New Roman"/>
          <w:sz w:val="24"/>
          <w:szCs w:val="24"/>
        </w:rPr>
        <w:t>u</w:t>
      </w:r>
      <w:r w:rsidR="00384A3F" w:rsidRPr="00FF5715">
        <w:rPr>
          <w:rFonts w:ascii="Calibri" w:hAnsi="Calibri" w:cs="Times New Roman"/>
          <w:sz w:val="24"/>
          <w:szCs w:val="24"/>
        </w:rPr>
        <w:t>stawy z dnia 2</w:t>
      </w:r>
      <w:r w:rsidR="007623B3" w:rsidRPr="00FF5715">
        <w:rPr>
          <w:rFonts w:ascii="Calibri" w:hAnsi="Calibri" w:cs="Times New Roman"/>
          <w:sz w:val="24"/>
          <w:szCs w:val="24"/>
        </w:rPr>
        <w:t>0</w:t>
      </w:r>
      <w:r w:rsidR="00384A3F" w:rsidRPr="00FF5715">
        <w:rPr>
          <w:rFonts w:ascii="Calibri" w:hAnsi="Calibri" w:cs="Times New Roman"/>
          <w:sz w:val="24"/>
          <w:szCs w:val="24"/>
        </w:rPr>
        <w:t xml:space="preserve"> lipca 20</w:t>
      </w:r>
      <w:r w:rsidR="007623B3" w:rsidRPr="00FF5715">
        <w:rPr>
          <w:rFonts w:ascii="Calibri" w:hAnsi="Calibri" w:cs="Times New Roman"/>
          <w:sz w:val="24"/>
          <w:szCs w:val="24"/>
        </w:rPr>
        <w:t>18</w:t>
      </w:r>
      <w:r w:rsidR="00384A3F" w:rsidRPr="00FF5715">
        <w:rPr>
          <w:rFonts w:ascii="Calibri" w:hAnsi="Calibri" w:cs="Times New Roman"/>
          <w:sz w:val="24"/>
          <w:szCs w:val="24"/>
        </w:rPr>
        <w:t xml:space="preserve"> </w:t>
      </w:r>
      <w:r w:rsidR="00EC13F1" w:rsidRPr="00FF5715">
        <w:rPr>
          <w:rFonts w:ascii="Calibri" w:hAnsi="Calibri" w:cs="Times New Roman"/>
          <w:sz w:val="24"/>
          <w:szCs w:val="24"/>
        </w:rPr>
        <w:t>r. Prawo o szkolnictwie wyższym</w:t>
      </w:r>
      <w:r w:rsidR="00CC2BC2" w:rsidRPr="00FF5715">
        <w:rPr>
          <w:rFonts w:ascii="Calibri" w:hAnsi="Calibri" w:cs="Times New Roman"/>
          <w:sz w:val="24"/>
          <w:szCs w:val="24"/>
        </w:rPr>
        <w:t xml:space="preserve"> </w:t>
      </w:r>
      <w:r w:rsidR="007623B3" w:rsidRPr="00FF5715">
        <w:rPr>
          <w:rFonts w:ascii="Calibri" w:hAnsi="Calibri" w:cs="Times New Roman"/>
          <w:sz w:val="24"/>
          <w:szCs w:val="24"/>
        </w:rPr>
        <w:t>i nauce</w:t>
      </w:r>
      <w:r w:rsidR="00CE669B" w:rsidRPr="00FF5715">
        <w:rPr>
          <w:rFonts w:ascii="Calibri" w:hAnsi="Calibri" w:cs="Times New Roman"/>
          <w:sz w:val="24"/>
          <w:szCs w:val="24"/>
        </w:rPr>
        <w:t xml:space="preserve"> </w:t>
      </w:r>
      <w:r w:rsidR="00595DE2" w:rsidRPr="00FF5715">
        <w:rPr>
          <w:rFonts w:ascii="Calibri" w:hAnsi="Calibri" w:cs="Times New Roman"/>
          <w:sz w:val="24"/>
          <w:szCs w:val="24"/>
        </w:rPr>
        <w:t>(</w:t>
      </w:r>
      <w:r w:rsidR="00CC2BC2" w:rsidRPr="00FF5715">
        <w:rPr>
          <w:rFonts w:ascii="Calibri" w:hAnsi="Calibri" w:cs="Times New Roman"/>
          <w:sz w:val="24"/>
          <w:szCs w:val="24"/>
        </w:rPr>
        <w:t xml:space="preserve">tekst jedn. </w:t>
      </w:r>
      <w:r w:rsidR="00595DE2" w:rsidRPr="00FF5715">
        <w:rPr>
          <w:rFonts w:ascii="Calibri" w:hAnsi="Calibri" w:cs="Times New Roman"/>
          <w:sz w:val="24"/>
          <w:szCs w:val="24"/>
        </w:rPr>
        <w:t>Dz.</w:t>
      </w:r>
      <w:r w:rsidR="006632BB" w:rsidRPr="00FF5715">
        <w:rPr>
          <w:rFonts w:ascii="Calibri" w:hAnsi="Calibri" w:cs="Times New Roman"/>
          <w:sz w:val="24"/>
          <w:szCs w:val="24"/>
        </w:rPr>
        <w:t xml:space="preserve"> </w:t>
      </w:r>
      <w:r w:rsidR="00384A3F" w:rsidRPr="00FF5715">
        <w:rPr>
          <w:rFonts w:ascii="Calibri" w:hAnsi="Calibri" w:cs="Times New Roman"/>
          <w:sz w:val="24"/>
          <w:szCs w:val="24"/>
        </w:rPr>
        <w:t xml:space="preserve">U. </w:t>
      </w:r>
      <w:r w:rsidR="00CC2BC2" w:rsidRPr="00FF5715">
        <w:rPr>
          <w:rFonts w:ascii="Calibri" w:hAnsi="Calibri" w:cs="Times New Roman"/>
          <w:sz w:val="24"/>
          <w:szCs w:val="24"/>
        </w:rPr>
        <w:t>z 20</w:t>
      </w:r>
      <w:r w:rsidR="007623B3" w:rsidRPr="00FF5715">
        <w:rPr>
          <w:rFonts w:ascii="Calibri" w:hAnsi="Calibri" w:cs="Times New Roman"/>
          <w:sz w:val="24"/>
          <w:szCs w:val="24"/>
        </w:rPr>
        <w:t>2</w:t>
      </w:r>
      <w:r w:rsidR="00834F93" w:rsidRPr="00FF5715">
        <w:rPr>
          <w:rFonts w:ascii="Calibri" w:hAnsi="Calibri" w:cs="Times New Roman"/>
          <w:sz w:val="24"/>
          <w:szCs w:val="24"/>
        </w:rPr>
        <w:t>1</w:t>
      </w:r>
      <w:r w:rsidR="00CC2BC2" w:rsidRPr="00FF5715">
        <w:rPr>
          <w:rFonts w:ascii="Calibri" w:hAnsi="Calibri" w:cs="Times New Roman"/>
          <w:sz w:val="24"/>
          <w:szCs w:val="24"/>
        </w:rPr>
        <w:t xml:space="preserve"> r. </w:t>
      </w:r>
      <w:r w:rsidR="00E1026E" w:rsidRPr="00FF5715">
        <w:rPr>
          <w:rFonts w:ascii="Calibri" w:hAnsi="Calibri" w:cs="Times New Roman"/>
          <w:sz w:val="24"/>
          <w:szCs w:val="24"/>
        </w:rPr>
        <w:t xml:space="preserve">poz. </w:t>
      </w:r>
      <w:r w:rsidR="00834F93" w:rsidRPr="00FF5715">
        <w:rPr>
          <w:rFonts w:ascii="Calibri" w:hAnsi="Calibri" w:cs="Times New Roman"/>
          <w:sz w:val="24"/>
          <w:szCs w:val="24"/>
        </w:rPr>
        <w:t>478</w:t>
      </w:r>
      <w:r w:rsidR="004628EC" w:rsidRPr="00FF5715">
        <w:rPr>
          <w:rFonts w:ascii="Calibri" w:hAnsi="Calibri" w:cs="Times New Roman"/>
          <w:sz w:val="24"/>
          <w:szCs w:val="24"/>
        </w:rPr>
        <w:t>,</w:t>
      </w:r>
      <w:r w:rsidR="00CE669B" w:rsidRPr="00FF5715">
        <w:rPr>
          <w:rFonts w:ascii="Calibri" w:hAnsi="Calibri" w:cs="Times New Roman"/>
          <w:sz w:val="24"/>
          <w:szCs w:val="24"/>
        </w:rPr>
        <w:t xml:space="preserve"> z późn. zm.</w:t>
      </w:r>
      <w:r w:rsidR="00E1026E" w:rsidRPr="00FF5715">
        <w:rPr>
          <w:rFonts w:ascii="Calibri" w:hAnsi="Calibri" w:cs="Times New Roman"/>
          <w:sz w:val="24"/>
          <w:szCs w:val="24"/>
        </w:rPr>
        <w:t>)</w:t>
      </w:r>
      <w:r w:rsidR="00595DE2" w:rsidRPr="00FF5715">
        <w:rPr>
          <w:rFonts w:ascii="Calibri" w:hAnsi="Calibri" w:cs="Times New Roman"/>
          <w:sz w:val="24"/>
          <w:szCs w:val="24"/>
        </w:rPr>
        <w:t xml:space="preserve"> zarządza się, co następuje:</w:t>
      </w:r>
    </w:p>
    <w:p w14:paraId="3D2D2410" w14:textId="77777777" w:rsidR="00B41EE2" w:rsidRPr="00FF5715" w:rsidRDefault="00B41EE2" w:rsidP="00FF5715">
      <w:pPr>
        <w:suppressAutoHyphens/>
        <w:spacing w:before="240" w:after="0" w:line="360" w:lineRule="auto"/>
        <w:jc w:val="center"/>
        <w:outlineLvl w:val="1"/>
        <w:rPr>
          <w:rFonts w:ascii="Calibri" w:eastAsia="Calibri" w:hAnsi="Calibri" w:cs="Calibri"/>
          <w:b/>
          <w:sz w:val="24"/>
          <w:szCs w:val="24"/>
          <w:lang w:eastAsia="ar-SA"/>
        </w:rPr>
      </w:pPr>
      <w:r w:rsidRPr="00FF5715">
        <w:rPr>
          <w:rFonts w:ascii="Calibri" w:eastAsia="Calibri" w:hAnsi="Calibri" w:cs="Calibri"/>
          <w:b/>
          <w:sz w:val="24"/>
          <w:szCs w:val="24"/>
          <w:lang w:eastAsia="ar-SA"/>
        </w:rPr>
        <w:t>§ 1.</w:t>
      </w:r>
    </w:p>
    <w:p w14:paraId="76B8D7D5" w14:textId="1D17637F" w:rsidR="004A42EC" w:rsidRPr="00FF5715" w:rsidRDefault="00337FFA" w:rsidP="00FF5715">
      <w:pPr>
        <w:suppressAutoHyphens/>
        <w:spacing w:after="60" w:line="360" w:lineRule="auto"/>
        <w:rPr>
          <w:rFonts w:ascii="Calibri" w:eastAsia="Calibri" w:hAnsi="Calibri" w:cs="Calibri"/>
          <w:sz w:val="24"/>
          <w:szCs w:val="24"/>
          <w:lang w:eastAsia="ar-SA"/>
        </w:rPr>
      </w:pPr>
      <w:r w:rsidRPr="00FF5715">
        <w:rPr>
          <w:rFonts w:ascii="Calibri" w:eastAsia="Calibri" w:hAnsi="Calibri" w:cs="Calibri"/>
          <w:sz w:val="24"/>
          <w:szCs w:val="24"/>
          <w:lang w:eastAsia="ar-SA"/>
        </w:rPr>
        <w:t>W zarządzeniu</w:t>
      </w:r>
      <w:r w:rsidR="00465376" w:rsidRPr="00FF5715">
        <w:rPr>
          <w:rFonts w:ascii="Calibri" w:eastAsia="Calibri" w:hAnsi="Calibri" w:cs="Calibri"/>
          <w:sz w:val="24"/>
          <w:szCs w:val="24"/>
          <w:lang w:eastAsia="ar-SA"/>
        </w:rPr>
        <w:t xml:space="preserve"> nr 54</w:t>
      </w:r>
      <w:r w:rsidR="00B41EE2" w:rsidRPr="00FF5715">
        <w:rPr>
          <w:rFonts w:ascii="Calibri" w:eastAsia="Calibri" w:hAnsi="Calibri" w:cs="Calibri"/>
          <w:sz w:val="24"/>
          <w:szCs w:val="24"/>
          <w:lang w:eastAsia="ar-SA"/>
        </w:rPr>
        <w:t xml:space="preserve"> Rektora ZUT z dnia </w:t>
      </w:r>
      <w:r w:rsidR="00465376" w:rsidRPr="00FF5715">
        <w:rPr>
          <w:rFonts w:ascii="Calibri" w:eastAsia="Calibri" w:hAnsi="Calibri" w:cs="Calibri"/>
          <w:sz w:val="24"/>
          <w:szCs w:val="24"/>
          <w:lang w:eastAsia="ar-SA"/>
        </w:rPr>
        <w:t>23 kwietnia 2020</w:t>
      </w:r>
      <w:r w:rsidR="00B41EE2" w:rsidRPr="00FF5715">
        <w:rPr>
          <w:rFonts w:ascii="Calibri" w:eastAsia="Calibri" w:hAnsi="Calibri" w:cs="Calibri"/>
          <w:sz w:val="24"/>
          <w:szCs w:val="24"/>
          <w:lang w:eastAsia="ar-SA"/>
        </w:rPr>
        <w:t xml:space="preserve"> r. w sprawie zasad postępowania w</w:t>
      </w:r>
      <w:r w:rsidR="002A5372" w:rsidRPr="00FF5715">
        <w:rPr>
          <w:rFonts w:ascii="Calibri" w:eastAsia="Calibri" w:hAnsi="Calibri" w:cs="Calibri"/>
          <w:sz w:val="24"/>
          <w:szCs w:val="24"/>
          <w:lang w:eastAsia="ar-SA"/>
        </w:rPr>
        <w:t> </w:t>
      </w:r>
      <w:r w:rsidR="00B41EE2" w:rsidRPr="00FF5715">
        <w:rPr>
          <w:rFonts w:ascii="Calibri" w:eastAsia="Calibri" w:hAnsi="Calibri" w:cs="Calibri"/>
          <w:sz w:val="24"/>
          <w:szCs w:val="24"/>
          <w:lang w:eastAsia="ar-SA"/>
        </w:rPr>
        <w:t>zakresie opiniowania i zawierania umów o</w:t>
      </w:r>
      <w:r w:rsidR="00465376" w:rsidRPr="00FF5715">
        <w:rPr>
          <w:rFonts w:ascii="Calibri" w:eastAsia="Calibri" w:hAnsi="Calibri" w:cs="Calibri"/>
          <w:sz w:val="24"/>
          <w:szCs w:val="24"/>
          <w:lang w:eastAsia="ar-SA"/>
        </w:rPr>
        <w:t>raz udzielania pełnomocnictw do podpisywania umów o</w:t>
      </w:r>
      <w:r w:rsidR="00B41EE2" w:rsidRPr="00FF5715">
        <w:rPr>
          <w:rFonts w:ascii="Calibri" w:eastAsia="Calibri" w:hAnsi="Calibri" w:cs="Calibri"/>
          <w:sz w:val="24"/>
          <w:szCs w:val="24"/>
          <w:lang w:eastAsia="ar-SA"/>
        </w:rPr>
        <w:t xml:space="preserve"> wykonanie pracy w ramach od</w:t>
      </w:r>
      <w:r w:rsidRPr="00FF5715">
        <w:rPr>
          <w:rFonts w:ascii="Calibri" w:eastAsia="Calibri" w:hAnsi="Calibri" w:cs="Calibri"/>
          <w:sz w:val="24"/>
          <w:szCs w:val="24"/>
          <w:lang w:eastAsia="ar-SA"/>
        </w:rPr>
        <w:t>płatnej działalności badawczej</w:t>
      </w:r>
      <w:r w:rsidR="00E31073" w:rsidRPr="00FF5715">
        <w:rPr>
          <w:rFonts w:ascii="Calibri" w:eastAsia="Calibri" w:hAnsi="Calibri" w:cs="Calibri"/>
          <w:sz w:val="24"/>
          <w:szCs w:val="24"/>
          <w:lang w:eastAsia="ar-SA"/>
        </w:rPr>
        <w:t>, z późn. zm.,</w:t>
      </w:r>
      <w:r w:rsidR="007F77D1" w:rsidRPr="00FF5715">
        <w:rPr>
          <w:rFonts w:ascii="Calibri" w:eastAsia="Calibri" w:hAnsi="Calibri" w:cs="Calibri"/>
          <w:sz w:val="24"/>
          <w:szCs w:val="24"/>
          <w:lang w:eastAsia="ar-SA"/>
        </w:rPr>
        <w:t xml:space="preserve"> wprowadza się zmiany</w:t>
      </w:r>
      <w:r w:rsidR="004A42EC" w:rsidRPr="00FF5715">
        <w:rPr>
          <w:rFonts w:ascii="Calibri" w:eastAsia="Calibri" w:hAnsi="Calibri" w:cs="Calibri"/>
          <w:sz w:val="24"/>
          <w:szCs w:val="24"/>
          <w:lang w:eastAsia="ar-SA"/>
        </w:rPr>
        <w:t>:</w:t>
      </w:r>
    </w:p>
    <w:p w14:paraId="05C0F7F3" w14:textId="0D755932" w:rsidR="00D744DF" w:rsidRPr="00FF5715" w:rsidRDefault="00E229AB" w:rsidP="00FF5715">
      <w:pPr>
        <w:pStyle w:val="Akapitzlist"/>
        <w:numPr>
          <w:ilvl w:val="0"/>
          <w:numId w:val="40"/>
        </w:numPr>
        <w:suppressAutoHyphens/>
        <w:spacing w:after="0" w:line="360" w:lineRule="auto"/>
        <w:ind w:left="284" w:hanging="284"/>
        <w:rPr>
          <w:rFonts w:ascii="Calibri" w:eastAsia="Calibri" w:hAnsi="Calibri" w:cs="Calibri"/>
          <w:sz w:val="24"/>
          <w:szCs w:val="24"/>
          <w:lang w:eastAsia="ar-SA"/>
        </w:rPr>
      </w:pPr>
      <w:r w:rsidRPr="00FF5715">
        <w:rPr>
          <w:rFonts w:ascii="Calibri" w:eastAsia="Calibri" w:hAnsi="Calibri" w:cs="Calibri"/>
          <w:sz w:val="24"/>
          <w:szCs w:val="24"/>
          <w:lang w:eastAsia="ar-SA"/>
        </w:rPr>
        <w:t xml:space="preserve">w </w:t>
      </w:r>
      <w:r w:rsidR="00D744DF" w:rsidRPr="00FF5715">
        <w:rPr>
          <w:rFonts w:ascii="Calibri" w:eastAsia="Calibri" w:hAnsi="Calibri" w:cs="Calibri"/>
          <w:sz w:val="24"/>
          <w:szCs w:val="24"/>
          <w:lang w:eastAsia="ar-SA"/>
        </w:rPr>
        <w:t>§ 2 ust. 1 otrzymuje brzmienie:</w:t>
      </w:r>
    </w:p>
    <w:p w14:paraId="60CCF868" w14:textId="4A4CA9AC" w:rsidR="00234529" w:rsidRPr="00FF5715" w:rsidRDefault="00D744DF" w:rsidP="00FF5715">
      <w:pPr>
        <w:pStyle w:val="Akapitzlist"/>
        <w:suppressAutoHyphens/>
        <w:spacing w:after="0" w:line="360" w:lineRule="auto"/>
        <w:ind w:left="284"/>
        <w:rPr>
          <w:rFonts w:ascii="Calibri" w:eastAsia="Calibri" w:hAnsi="Calibri" w:cs="Calibri"/>
          <w:sz w:val="24"/>
          <w:szCs w:val="24"/>
          <w:lang w:eastAsia="ar-SA"/>
        </w:rPr>
      </w:pPr>
      <w:r w:rsidRPr="00FF5715">
        <w:rPr>
          <w:rFonts w:ascii="Calibri" w:eastAsia="Calibri" w:hAnsi="Calibri" w:cs="Calibri"/>
          <w:sz w:val="24"/>
          <w:szCs w:val="24"/>
          <w:lang w:eastAsia="ar-SA"/>
        </w:rPr>
        <w:t xml:space="preserve">„1. </w:t>
      </w:r>
      <w:bookmarkStart w:id="0" w:name="_Hlk83799476"/>
      <w:r w:rsidR="00234529" w:rsidRPr="00FF5715">
        <w:rPr>
          <w:rFonts w:ascii="Calibri" w:eastAsia="Calibri" w:hAnsi="Calibri" w:cs="Calibri"/>
          <w:sz w:val="24"/>
          <w:szCs w:val="24"/>
          <w:lang w:eastAsia="ar-SA"/>
        </w:rPr>
        <w:t>Przyjęcie do wykonania pracy na zlecenie podmiotu zewnętrznego poprzedzają ustalenia stron prowadzone z udziałem Centrum Transferu Technologii (dalej</w:t>
      </w:r>
      <w:r w:rsidR="00D87C48" w:rsidRPr="00FF5715">
        <w:rPr>
          <w:rFonts w:ascii="Calibri" w:eastAsia="Calibri" w:hAnsi="Calibri" w:cs="Calibri"/>
          <w:sz w:val="24"/>
          <w:szCs w:val="24"/>
          <w:lang w:eastAsia="ar-SA"/>
        </w:rPr>
        <w:t>:</w:t>
      </w:r>
      <w:r w:rsidR="00234529" w:rsidRPr="00FF5715">
        <w:rPr>
          <w:rFonts w:ascii="Calibri" w:eastAsia="Calibri" w:hAnsi="Calibri" w:cs="Calibri"/>
          <w:sz w:val="24"/>
          <w:szCs w:val="24"/>
          <w:lang w:eastAsia="ar-SA"/>
        </w:rPr>
        <w:t xml:space="preserve"> CTT) Regionalnego Centrum Innowacji i Transferu Technologii (dalej: RCIiTT). Warunki realizacji danej pracy, a</w:t>
      </w:r>
      <w:r w:rsidR="00FF5715">
        <w:rPr>
          <w:rFonts w:ascii="Calibri" w:eastAsia="Calibri" w:hAnsi="Calibri" w:cs="Calibri"/>
          <w:sz w:val="24"/>
          <w:szCs w:val="24"/>
          <w:lang w:eastAsia="ar-SA"/>
        </w:rPr>
        <w:t> </w:t>
      </w:r>
      <w:r w:rsidR="00234529" w:rsidRPr="00FF5715">
        <w:rPr>
          <w:rFonts w:ascii="Calibri" w:eastAsia="Calibri" w:hAnsi="Calibri" w:cs="Calibri"/>
          <w:sz w:val="24"/>
          <w:szCs w:val="24"/>
          <w:lang w:eastAsia="ar-SA"/>
        </w:rPr>
        <w:t>w</w:t>
      </w:r>
      <w:r w:rsidR="00FF5715">
        <w:rPr>
          <w:rFonts w:ascii="Calibri" w:eastAsia="Calibri" w:hAnsi="Calibri" w:cs="Calibri"/>
          <w:sz w:val="24"/>
          <w:szCs w:val="24"/>
          <w:lang w:eastAsia="ar-SA"/>
        </w:rPr>
        <w:t> </w:t>
      </w:r>
      <w:r w:rsidR="00234529" w:rsidRPr="00FF5715">
        <w:rPr>
          <w:rFonts w:ascii="Calibri" w:eastAsia="Calibri" w:hAnsi="Calibri" w:cs="Calibri"/>
          <w:sz w:val="24"/>
          <w:szCs w:val="24"/>
          <w:lang w:eastAsia="ar-SA"/>
        </w:rPr>
        <w:t xml:space="preserve">szczególności: </w:t>
      </w:r>
      <w:bookmarkEnd w:id="0"/>
    </w:p>
    <w:p w14:paraId="3262A3A5" w14:textId="4C8F5961" w:rsidR="00234529" w:rsidRPr="00FF5715" w:rsidRDefault="00234529" w:rsidP="00FF5715">
      <w:pPr>
        <w:pStyle w:val="Akapitzlist"/>
        <w:numPr>
          <w:ilvl w:val="1"/>
          <w:numId w:val="49"/>
        </w:numPr>
        <w:suppressAutoHyphens/>
        <w:spacing w:after="0" w:line="360" w:lineRule="auto"/>
        <w:ind w:left="567" w:hanging="283"/>
        <w:rPr>
          <w:rFonts w:ascii="Calibri" w:eastAsia="Calibri" w:hAnsi="Calibri" w:cs="Calibri"/>
          <w:sz w:val="24"/>
          <w:szCs w:val="24"/>
          <w:lang w:eastAsia="ar-SA"/>
        </w:rPr>
      </w:pPr>
      <w:r w:rsidRPr="00FF5715">
        <w:rPr>
          <w:rFonts w:ascii="Calibri" w:eastAsia="Calibri" w:hAnsi="Calibri" w:cs="Calibri"/>
          <w:sz w:val="24"/>
          <w:szCs w:val="24"/>
          <w:lang w:eastAsia="ar-SA"/>
        </w:rPr>
        <w:t>zabezpieczenia techniczne, kadrowe i organizacyjne,</w:t>
      </w:r>
    </w:p>
    <w:p w14:paraId="3264CB8F" w14:textId="5B913E66" w:rsidR="00234529" w:rsidRPr="00FF5715" w:rsidRDefault="00234529" w:rsidP="00FF5715">
      <w:pPr>
        <w:pStyle w:val="Akapitzlist"/>
        <w:numPr>
          <w:ilvl w:val="1"/>
          <w:numId w:val="49"/>
        </w:numPr>
        <w:suppressAutoHyphens/>
        <w:spacing w:after="0" w:line="360" w:lineRule="auto"/>
        <w:ind w:left="567" w:hanging="283"/>
        <w:rPr>
          <w:rFonts w:ascii="Calibri" w:eastAsia="Calibri" w:hAnsi="Calibri" w:cs="Calibri"/>
          <w:sz w:val="24"/>
          <w:szCs w:val="24"/>
          <w:lang w:eastAsia="ar-SA"/>
        </w:rPr>
      </w:pPr>
      <w:r w:rsidRPr="00FF5715">
        <w:rPr>
          <w:rFonts w:ascii="Calibri" w:eastAsia="Calibri" w:hAnsi="Calibri" w:cs="Calibri"/>
          <w:sz w:val="24"/>
          <w:szCs w:val="24"/>
          <w:lang w:eastAsia="ar-SA"/>
        </w:rPr>
        <w:t>założenia w zakresie poufności oraz praw własności intelektualnej do wyników uzyskanych podczas realizacji zlecenia,</w:t>
      </w:r>
    </w:p>
    <w:p w14:paraId="071C1654" w14:textId="4C092303" w:rsidR="00234529" w:rsidRPr="00FF5715" w:rsidRDefault="00234529" w:rsidP="00FF5715">
      <w:pPr>
        <w:pStyle w:val="Akapitzlist"/>
        <w:numPr>
          <w:ilvl w:val="1"/>
          <w:numId w:val="49"/>
        </w:numPr>
        <w:suppressAutoHyphens/>
        <w:spacing w:after="0" w:line="360" w:lineRule="auto"/>
        <w:ind w:left="567" w:hanging="283"/>
        <w:rPr>
          <w:rFonts w:ascii="Calibri" w:eastAsia="Calibri" w:hAnsi="Calibri" w:cs="Calibri"/>
          <w:sz w:val="24"/>
          <w:szCs w:val="24"/>
          <w:lang w:eastAsia="ar-SA"/>
        </w:rPr>
      </w:pPr>
      <w:r w:rsidRPr="00FF5715">
        <w:rPr>
          <w:rFonts w:ascii="Calibri" w:eastAsia="Calibri" w:hAnsi="Calibri" w:cs="Calibri"/>
          <w:sz w:val="24"/>
          <w:szCs w:val="24"/>
          <w:lang w:eastAsia="ar-SA"/>
        </w:rPr>
        <w:t>wstępn</w:t>
      </w:r>
      <w:r w:rsidR="00834F93" w:rsidRPr="00FF5715">
        <w:rPr>
          <w:rFonts w:ascii="Calibri" w:eastAsia="Calibri" w:hAnsi="Calibri" w:cs="Calibri"/>
          <w:sz w:val="24"/>
          <w:szCs w:val="24"/>
          <w:lang w:eastAsia="ar-SA"/>
        </w:rPr>
        <w:t>a</w:t>
      </w:r>
      <w:r w:rsidRPr="00FF5715">
        <w:rPr>
          <w:rFonts w:ascii="Calibri" w:eastAsia="Calibri" w:hAnsi="Calibri" w:cs="Calibri"/>
          <w:sz w:val="24"/>
          <w:szCs w:val="24"/>
          <w:lang w:eastAsia="ar-SA"/>
        </w:rPr>
        <w:t xml:space="preserve"> kalkulacja kosztów pracy (bezpośrednich i pośrednich),</w:t>
      </w:r>
    </w:p>
    <w:p w14:paraId="5FC89FD3" w14:textId="758106DF" w:rsidR="00234529" w:rsidRPr="00FF5715" w:rsidRDefault="00234529" w:rsidP="00FF5715">
      <w:pPr>
        <w:pStyle w:val="Akapitzlist"/>
        <w:numPr>
          <w:ilvl w:val="1"/>
          <w:numId w:val="49"/>
        </w:numPr>
        <w:suppressAutoHyphens/>
        <w:spacing w:after="0" w:line="360" w:lineRule="auto"/>
        <w:ind w:left="567" w:hanging="283"/>
        <w:rPr>
          <w:rFonts w:ascii="Calibri" w:eastAsia="Calibri" w:hAnsi="Calibri" w:cs="Calibri"/>
          <w:sz w:val="24"/>
          <w:szCs w:val="24"/>
          <w:lang w:eastAsia="ar-SA"/>
        </w:rPr>
      </w:pPr>
      <w:r w:rsidRPr="00FF5715">
        <w:rPr>
          <w:rFonts w:ascii="Calibri" w:eastAsia="Calibri" w:hAnsi="Calibri" w:cs="Calibri"/>
          <w:sz w:val="24"/>
          <w:szCs w:val="24"/>
          <w:lang w:eastAsia="ar-SA"/>
        </w:rPr>
        <w:t>skład zespołu realizującego pracę, z wyznaczeniem jej kierownika,</w:t>
      </w:r>
    </w:p>
    <w:p w14:paraId="45856247" w14:textId="60ADA0FF" w:rsidR="00D744DF" w:rsidRPr="00FF5715" w:rsidRDefault="00234529" w:rsidP="00FF5715">
      <w:pPr>
        <w:pStyle w:val="Akapitzlist"/>
        <w:suppressAutoHyphens/>
        <w:spacing w:after="0" w:line="360" w:lineRule="auto"/>
        <w:ind w:left="284" w:right="-144"/>
        <w:rPr>
          <w:rFonts w:ascii="Calibri" w:eastAsia="Calibri" w:hAnsi="Calibri" w:cs="Calibri"/>
          <w:sz w:val="24"/>
          <w:szCs w:val="24"/>
          <w:lang w:eastAsia="ar-SA"/>
        </w:rPr>
      </w:pPr>
      <w:bookmarkStart w:id="1" w:name="_Hlk83799566"/>
      <w:r w:rsidRPr="00FF5715">
        <w:rPr>
          <w:rFonts w:ascii="Calibri" w:eastAsia="Calibri" w:hAnsi="Calibri" w:cs="Calibri"/>
          <w:sz w:val="24"/>
          <w:szCs w:val="24"/>
          <w:lang w:eastAsia="ar-SA"/>
        </w:rPr>
        <w:t>wymagają akceptacji dziekana lub kierownika jednostki międzywydziałowej/ogólnouczelnianej.</w:t>
      </w:r>
      <w:bookmarkEnd w:id="1"/>
      <w:r w:rsidR="00D744DF" w:rsidRPr="00FF5715">
        <w:rPr>
          <w:rFonts w:ascii="Calibri" w:eastAsia="Calibri" w:hAnsi="Calibri" w:cs="Calibri"/>
          <w:sz w:val="24"/>
          <w:szCs w:val="24"/>
          <w:lang w:eastAsia="ar-SA"/>
        </w:rPr>
        <w:t>”</w:t>
      </w:r>
      <w:r w:rsidR="00FE2B89" w:rsidRPr="00FF5715">
        <w:rPr>
          <w:rFonts w:ascii="Calibri" w:eastAsia="Calibri" w:hAnsi="Calibri" w:cs="Calibri"/>
          <w:sz w:val="24"/>
          <w:szCs w:val="24"/>
          <w:lang w:eastAsia="ar-SA"/>
        </w:rPr>
        <w:t>;</w:t>
      </w:r>
    </w:p>
    <w:p w14:paraId="3BB74598" w14:textId="3326E2D3" w:rsidR="00B815FC" w:rsidRPr="00FF5715" w:rsidRDefault="00D744DF" w:rsidP="00FF5715">
      <w:pPr>
        <w:pStyle w:val="Akapitzlist"/>
        <w:numPr>
          <w:ilvl w:val="0"/>
          <w:numId w:val="40"/>
        </w:numPr>
        <w:suppressAutoHyphens/>
        <w:spacing w:before="60" w:after="0" w:line="360" w:lineRule="auto"/>
        <w:ind w:left="284" w:hanging="284"/>
        <w:contextualSpacing w:val="0"/>
        <w:rPr>
          <w:rFonts w:ascii="Calibri" w:eastAsia="Calibri" w:hAnsi="Calibri" w:cs="Calibri"/>
          <w:sz w:val="24"/>
          <w:szCs w:val="24"/>
          <w:lang w:eastAsia="ar-SA"/>
        </w:rPr>
      </w:pPr>
      <w:r w:rsidRPr="00FF5715">
        <w:rPr>
          <w:rFonts w:ascii="Calibri" w:eastAsia="Calibri" w:hAnsi="Calibri" w:cs="Calibri"/>
          <w:sz w:val="24"/>
          <w:szCs w:val="24"/>
          <w:lang w:eastAsia="ar-SA"/>
        </w:rPr>
        <w:t>§ 3</w:t>
      </w:r>
      <w:r w:rsidR="00BD6179" w:rsidRPr="00FF5715">
        <w:rPr>
          <w:rFonts w:ascii="Calibri" w:eastAsia="Calibri" w:hAnsi="Calibri" w:cs="Calibri"/>
          <w:sz w:val="24"/>
          <w:szCs w:val="24"/>
          <w:lang w:eastAsia="ar-SA"/>
        </w:rPr>
        <w:t xml:space="preserve"> otrzymuje brzmienie</w:t>
      </w:r>
      <w:r w:rsidR="00B44FDC" w:rsidRPr="00FF5715">
        <w:rPr>
          <w:rFonts w:ascii="Calibri" w:eastAsia="Calibri" w:hAnsi="Calibri" w:cs="Calibri"/>
          <w:sz w:val="24"/>
          <w:szCs w:val="24"/>
          <w:lang w:eastAsia="ar-SA"/>
        </w:rPr>
        <w:t>:</w:t>
      </w:r>
    </w:p>
    <w:p w14:paraId="261DDB63" w14:textId="459773D3" w:rsidR="00BD6179" w:rsidRPr="00FF5715" w:rsidRDefault="00BD6179" w:rsidP="00FF5715">
      <w:pPr>
        <w:pStyle w:val="Akapitzlist"/>
        <w:suppressAutoHyphens/>
        <w:spacing w:before="60" w:after="0" w:line="360" w:lineRule="auto"/>
        <w:ind w:left="340"/>
        <w:contextualSpacing w:val="0"/>
        <w:rPr>
          <w:rFonts w:ascii="Calibri" w:eastAsia="Calibri" w:hAnsi="Calibri" w:cs="Calibri"/>
          <w:sz w:val="24"/>
          <w:szCs w:val="24"/>
          <w:lang w:eastAsia="ar-SA"/>
        </w:rPr>
      </w:pPr>
      <w:r w:rsidRPr="00FF5715">
        <w:rPr>
          <w:rFonts w:ascii="Calibri" w:eastAsia="Calibri" w:hAnsi="Calibri" w:cs="Calibri"/>
          <w:sz w:val="24"/>
          <w:szCs w:val="24"/>
          <w:lang w:eastAsia="ar-SA"/>
        </w:rPr>
        <w:t>„</w:t>
      </w:r>
      <w:r w:rsidRPr="00FF5715">
        <w:rPr>
          <w:rFonts w:ascii="Calibri" w:eastAsia="Calibri" w:hAnsi="Calibri" w:cs="Calibri"/>
          <w:b/>
          <w:bCs/>
          <w:sz w:val="24"/>
          <w:szCs w:val="24"/>
          <w:lang w:eastAsia="ar-SA"/>
        </w:rPr>
        <w:t>§ 3.</w:t>
      </w:r>
    </w:p>
    <w:p w14:paraId="2B70DF80" w14:textId="45BE6556" w:rsidR="00D744DF" w:rsidRPr="00FF5715" w:rsidRDefault="00D744DF" w:rsidP="00FF5715">
      <w:pPr>
        <w:pStyle w:val="Akapitzlist"/>
        <w:numPr>
          <w:ilvl w:val="1"/>
          <w:numId w:val="40"/>
        </w:numPr>
        <w:suppressAutoHyphens/>
        <w:spacing w:before="60" w:after="0" w:line="360" w:lineRule="auto"/>
        <w:ind w:left="567" w:hanging="283"/>
        <w:contextualSpacing w:val="0"/>
        <w:rPr>
          <w:rFonts w:ascii="Calibri" w:eastAsia="Calibri" w:hAnsi="Calibri" w:cs="Calibri"/>
          <w:sz w:val="24"/>
          <w:szCs w:val="24"/>
          <w:lang w:eastAsia="ar-SA"/>
        </w:rPr>
      </w:pPr>
      <w:bookmarkStart w:id="2" w:name="_Hlk83799625"/>
      <w:r w:rsidRPr="00FF5715">
        <w:rPr>
          <w:rFonts w:ascii="Calibri" w:eastAsia="Calibri" w:hAnsi="Calibri" w:cs="Calibri"/>
          <w:sz w:val="24"/>
          <w:szCs w:val="24"/>
          <w:lang w:eastAsia="ar-SA"/>
        </w:rPr>
        <w:t>Za terminowe przygotowanie projektu umowy o wykonanie pracy – w uzgodnieniu z</w:t>
      </w:r>
      <w:r w:rsidR="002F1F41" w:rsidRPr="00FF5715">
        <w:rPr>
          <w:rFonts w:ascii="Calibri" w:eastAsia="Calibri" w:hAnsi="Calibri" w:cs="Calibri"/>
          <w:sz w:val="24"/>
          <w:szCs w:val="24"/>
          <w:lang w:eastAsia="ar-SA"/>
        </w:rPr>
        <w:t> </w:t>
      </w:r>
      <w:r w:rsidRPr="00FF5715">
        <w:rPr>
          <w:rFonts w:ascii="Calibri" w:eastAsia="Calibri" w:hAnsi="Calibri" w:cs="Calibri"/>
          <w:sz w:val="24"/>
          <w:szCs w:val="24"/>
          <w:lang w:eastAsia="ar-SA"/>
        </w:rPr>
        <w:t>podmiotem zewnętrznym oraz wydziałem lub jednostką międzywydziałową/ogólnouczelnianą ZUT realizującą pracę – odpowi</w:t>
      </w:r>
      <w:r w:rsidR="00940836" w:rsidRPr="00FF5715">
        <w:rPr>
          <w:rFonts w:ascii="Calibri" w:eastAsia="Calibri" w:hAnsi="Calibri" w:cs="Calibri"/>
          <w:sz w:val="24"/>
          <w:szCs w:val="24"/>
          <w:lang w:eastAsia="ar-SA"/>
        </w:rPr>
        <w:t>ada</w:t>
      </w:r>
      <w:r w:rsidRPr="00FF5715">
        <w:rPr>
          <w:rFonts w:ascii="Calibri" w:eastAsia="Calibri" w:hAnsi="Calibri" w:cs="Calibri"/>
          <w:sz w:val="24"/>
          <w:szCs w:val="24"/>
          <w:lang w:eastAsia="ar-SA"/>
        </w:rPr>
        <w:t xml:space="preserve"> CTT. Kierownik</w:t>
      </w:r>
      <w:r w:rsidR="004B63F4">
        <w:rPr>
          <w:rFonts w:ascii="Calibri" w:eastAsia="Calibri" w:hAnsi="Calibri" w:cs="Calibri"/>
          <w:sz w:val="24"/>
          <w:szCs w:val="24"/>
          <w:lang w:eastAsia="ar-SA"/>
        </w:rPr>
        <w:t> p</w:t>
      </w:r>
      <w:r w:rsidRPr="00FF5715">
        <w:rPr>
          <w:rFonts w:ascii="Calibri" w:eastAsia="Calibri" w:hAnsi="Calibri" w:cs="Calibri"/>
          <w:sz w:val="24"/>
          <w:szCs w:val="24"/>
          <w:lang w:eastAsia="ar-SA"/>
        </w:rPr>
        <w:t>racy zobowiązany jest do bieżącej współpracy z CTT w zakresie przygotowania projektu umowy.</w:t>
      </w:r>
      <w:bookmarkEnd w:id="2"/>
    </w:p>
    <w:p w14:paraId="11197F6F" w14:textId="28323A1A" w:rsidR="00BD6179" w:rsidRPr="00FF5715" w:rsidRDefault="00BD6179" w:rsidP="00FF5715">
      <w:pPr>
        <w:pStyle w:val="Akapitzlist"/>
        <w:numPr>
          <w:ilvl w:val="1"/>
          <w:numId w:val="40"/>
        </w:numPr>
        <w:suppressAutoHyphens/>
        <w:spacing w:after="0" w:line="360" w:lineRule="auto"/>
        <w:ind w:left="567" w:hanging="283"/>
        <w:contextualSpacing w:val="0"/>
        <w:rPr>
          <w:rFonts w:ascii="Calibri" w:hAnsi="Calibri" w:cs="Times New Roman"/>
          <w:sz w:val="24"/>
          <w:szCs w:val="24"/>
        </w:rPr>
      </w:pPr>
      <w:bookmarkStart w:id="3" w:name="_Hlk83889019"/>
      <w:r w:rsidRPr="00FF5715">
        <w:rPr>
          <w:rFonts w:ascii="Calibri" w:hAnsi="Calibri" w:cs="Times New Roman"/>
          <w:sz w:val="24"/>
          <w:szCs w:val="24"/>
        </w:rPr>
        <w:lastRenderedPageBreak/>
        <w:t>Wzór umowy/umowy warunkowej o wykonanie pracy badawczej/badawczo-rozwojowej określa załącznik nr 1 lub załącznik nr 1a – w wersji dwujęzycznej, z zastrzeżeniem że projekt umowy może zostać przygotowany przez podmiot zewnętrzny.</w:t>
      </w:r>
      <w:bookmarkEnd w:id="3"/>
      <w:r w:rsidRPr="00FF5715">
        <w:rPr>
          <w:rFonts w:ascii="Calibri" w:hAnsi="Calibri" w:cs="Times New Roman"/>
          <w:sz w:val="24"/>
          <w:szCs w:val="24"/>
        </w:rPr>
        <w:t>”;</w:t>
      </w:r>
    </w:p>
    <w:p w14:paraId="321FA522" w14:textId="6532CA1E" w:rsidR="00BD6179" w:rsidRPr="00FF5715" w:rsidRDefault="00BD6179" w:rsidP="00FF5715">
      <w:pPr>
        <w:pStyle w:val="Akapitzlist"/>
        <w:numPr>
          <w:ilvl w:val="0"/>
          <w:numId w:val="40"/>
        </w:numPr>
        <w:suppressAutoHyphens/>
        <w:spacing w:before="60" w:after="0" w:line="360" w:lineRule="auto"/>
        <w:ind w:left="284" w:hanging="284"/>
        <w:contextualSpacing w:val="0"/>
        <w:rPr>
          <w:rFonts w:ascii="Calibri" w:eastAsia="Calibri" w:hAnsi="Calibri" w:cs="Calibri"/>
          <w:sz w:val="24"/>
          <w:szCs w:val="24"/>
          <w:lang w:eastAsia="ar-SA"/>
        </w:rPr>
      </w:pPr>
      <w:r w:rsidRPr="00FF5715">
        <w:rPr>
          <w:rFonts w:ascii="Calibri" w:eastAsia="Calibri" w:hAnsi="Calibri" w:cs="Calibri"/>
          <w:sz w:val="24"/>
          <w:szCs w:val="24"/>
          <w:lang w:eastAsia="ar-SA"/>
        </w:rPr>
        <w:t>§ 8 otrzymuje brzmienie:</w:t>
      </w:r>
    </w:p>
    <w:p w14:paraId="6880DE1A" w14:textId="7E8C5DDC" w:rsidR="00BD6179" w:rsidRPr="00FF5715" w:rsidRDefault="00BD6179" w:rsidP="00FF5715">
      <w:pPr>
        <w:pStyle w:val="Akapitzlist"/>
        <w:suppressAutoHyphens/>
        <w:spacing w:after="0" w:line="360" w:lineRule="auto"/>
        <w:ind w:left="284"/>
        <w:contextualSpacing w:val="0"/>
        <w:rPr>
          <w:rFonts w:ascii="Calibri" w:eastAsia="Calibri" w:hAnsi="Calibri" w:cs="Calibri"/>
          <w:sz w:val="24"/>
          <w:szCs w:val="24"/>
          <w:lang w:eastAsia="ar-SA"/>
        </w:rPr>
      </w:pPr>
      <w:r w:rsidRPr="00FF5715">
        <w:rPr>
          <w:rFonts w:ascii="Calibri" w:eastAsia="Calibri" w:hAnsi="Calibri" w:cs="Calibri"/>
          <w:sz w:val="24"/>
          <w:szCs w:val="24"/>
          <w:lang w:eastAsia="ar-SA"/>
        </w:rPr>
        <w:t>„</w:t>
      </w:r>
      <w:r w:rsidRPr="00FF5715">
        <w:rPr>
          <w:rFonts w:ascii="Calibri" w:eastAsia="Calibri" w:hAnsi="Calibri" w:cs="Calibri"/>
          <w:b/>
          <w:bCs/>
          <w:sz w:val="24"/>
          <w:szCs w:val="24"/>
          <w:lang w:eastAsia="ar-SA"/>
        </w:rPr>
        <w:t>§ 8.</w:t>
      </w:r>
    </w:p>
    <w:p w14:paraId="5E26B2E4" w14:textId="71EA53A2" w:rsidR="00BD6179" w:rsidRPr="00FF5715" w:rsidRDefault="00BD6179" w:rsidP="00FF5715">
      <w:pPr>
        <w:pStyle w:val="Akapitzlist"/>
        <w:numPr>
          <w:ilvl w:val="1"/>
          <w:numId w:val="40"/>
        </w:numPr>
        <w:spacing w:after="0" w:line="360" w:lineRule="auto"/>
        <w:ind w:left="567" w:hanging="283"/>
        <w:rPr>
          <w:rFonts w:ascii="Calibri" w:hAnsi="Calibri" w:cs="Times New Roman"/>
          <w:color w:val="000000" w:themeColor="text1"/>
          <w:sz w:val="24"/>
          <w:szCs w:val="24"/>
        </w:rPr>
      </w:pPr>
      <w:bookmarkStart w:id="4" w:name="_Hlk83889090"/>
      <w:r w:rsidRPr="00FF5715">
        <w:rPr>
          <w:rFonts w:ascii="Calibri" w:hAnsi="Calibri" w:cs="Times New Roman"/>
          <w:sz w:val="24"/>
          <w:szCs w:val="24"/>
        </w:rPr>
        <w:t xml:space="preserve">Jeśli stroną umowy o wykonanie pracy jest podmiot zagraniczny, umowa powinna być </w:t>
      </w:r>
      <w:r w:rsidRPr="00FF5715">
        <w:rPr>
          <w:rFonts w:ascii="Calibri" w:hAnsi="Calibri" w:cs="Times New Roman"/>
          <w:color w:val="000000" w:themeColor="text1"/>
          <w:sz w:val="24"/>
          <w:szCs w:val="24"/>
        </w:rPr>
        <w:t xml:space="preserve">sporządzona w wersji </w:t>
      </w:r>
      <w:r w:rsidR="00F15C78" w:rsidRPr="00FF5715">
        <w:rPr>
          <w:rFonts w:ascii="Calibri" w:hAnsi="Calibri" w:cs="Times New Roman"/>
          <w:color w:val="000000" w:themeColor="text1"/>
          <w:sz w:val="24"/>
          <w:szCs w:val="24"/>
        </w:rPr>
        <w:t>obco</w:t>
      </w:r>
      <w:r w:rsidR="00F75649" w:rsidRPr="00FF5715">
        <w:rPr>
          <w:rFonts w:ascii="Calibri" w:hAnsi="Calibri" w:cs="Times New Roman"/>
          <w:color w:val="000000" w:themeColor="text1"/>
          <w:sz w:val="24"/>
          <w:szCs w:val="24"/>
        </w:rPr>
        <w:t>języcznej</w:t>
      </w:r>
      <w:r w:rsidR="00F15C78" w:rsidRPr="00FF5715">
        <w:rPr>
          <w:rFonts w:ascii="Calibri" w:hAnsi="Calibri" w:cs="Times New Roman"/>
          <w:color w:val="000000" w:themeColor="text1"/>
          <w:sz w:val="24"/>
          <w:szCs w:val="24"/>
        </w:rPr>
        <w:t xml:space="preserve"> i polskiej wersji językowej (</w:t>
      </w:r>
      <w:r w:rsidR="00F75649" w:rsidRPr="00FF5715">
        <w:rPr>
          <w:rFonts w:ascii="Calibri" w:hAnsi="Calibri" w:cs="Times New Roman"/>
          <w:color w:val="000000" w:themeColor="text1"/>
          <w:sz w:val="24"/>
          <w:szCs w:val="24"/>
        </w:rPr>
        <w:t xml:space="preserve">zgodnie </w:t>
      </w:r>
      <w:r w:rsidR="00F15C78" w:rsidRPr="00FF5715">
        <w:rPr>
          <w:rFonts w:ascii="Calibri" w:hAnsi="Calibri" w:cs="Times New Roman"/>
          <w:color w:val="000000" w:themeColor="text1"/>
          <w:sz w:val="24"/>
          <w:szCs w:val="24"/>
        </w:rPr>
        <w:t>z art. 8</w:t>
      </w:r>
      <w:r w:rsidR="00F15C78" w:rsidRPr="00FF5715">
        <w:rPr>
          <w:rFonts w:ascii="Calibri" w:hAnsi="Calibri" w:cs="Times New Roman"/>
          <w:sz w:val="24"/>
          <w:szCs w:val="24"/>
        </w:rPr>
        <w:t xml:space="preserve"> ust. 1 </w:t>
      </w:r>
      <w:r w:rsidR="00F15C78" w:rsidRPr="00FF5715">
        <w:rPr>
          <w:rFonts w:ascii="Calibri" w:hAnsi="Calibri" w:cs="Times New Roman"/>
          <w:color w:val="000000" w:themeColor="text1"/>
          <w:sz w:val="24"/>
          <w:szCs w:val="24"/>
        </w:rPr>
        <w:t>ustawy z</w:t>
      </w:r>
      <w:r w:rsidR="002047F5" w:rsidRPr="00FF5715">
        <w:rPr>
          <w:rFonts w:ascii="Calibri" w:hAnsi="Calibri" w:cs="Times New Roman"/>
          <w:color w:val="000000" w:themeColor="text1"/>
          <w:sz w:val="24"/>
          <w:szCs w:val="24"/>
        </w:rPr>
        <w:t> </w:t>
      </w:r>
      <w:r w:rsidR="00F15C78" w:rsidRPr="00FF5715">
        <w:rPr>
          <w:rFonts w:ascii="Calibri" w:hAnsi="Calibri" w:cs="Times New Roman"/>
          <w:color w:val="000000" w:themeColor="text1"/>
          <w:sz w:val="24"/>
          <w:szCs w:val="24"/>
        </w:rPr>
        <w:t>dnia 7 października 1999 r. o języku polskim (</w:t>
      </w:r>
      <w:r w:rsidR="00F15C78" w:rsidRPr="00FF5715">
        <w:rPr>
          <w:rFonts w:ascii="Calibri" w:hAnsi="Calibri" w:cs="Times New Roman"/>
          <w:sz w:val="24"/>
          <w:szCs w:val="24"/>
        </w:rPr>
        <w:t xml:space="preserve">tekst jedn. </w:t>
      </w:r>
      <w:r w:rsidR="00F15C78" w:rsidRPr="00FF5715">
        <w:rPr>
          <w:rFonts w:ascii="Calibri" w:hAnsi="Calibri" w:cs="Times New Roman"/>
          <w:color w:val="000000" w:themeColor="text1"/>
          <w:sz w:val="24"/>
          <w:szCs w:val="24"/>
        </w:rPr>
        <w:t>Dz. U. z</w:t>
      </w:r>
      <w:r w:rsidR="00FE0691" w:rsidRPr="00FF5715">
        <w:rPr>
          <w:rFonts w:ascii="Calibri" w:hAnsi="Calibri" w:cs="Times New Roman"/>
          <w:color w:val="000000" w:themeColor="text1"/>
          <w:sz w:val="24"/>
          <w:szCs w:val="24"/>
        </w:rPr>
        <w:t xml:space="preserve"> </w:t>
      </w:r>
      <w:r w:rsidR="00F15C78" w:rsidRPr="00FF5715">
        <w:rPr>
          <w:rFonts w:ascii="Calibri" w:hAnsi="Calibri" w:cs="Times New Roman"/>
          <w:color w:val="000000" w:themeColor="text1"/>
          <w:sz w:val="24"/>
          <w:szCs w:val="24"/>
        </w:rPr>
        <w:t>2021 r. poz. 672) na</w:t>
      </w:r>
      <w:r w:rsidR="00FF5715">
        <w:rPr>
          <w:rFonts w:ascii="Calibri" w:hAnsi="Calibri" w:cs="Times New Roman"/>
          <w:color w:val="000000" w:themeColor="text1"/>
          <w:sz w:val="24"/>
          <w:szCs w:val="24"/>
        </w:rPr>
        <w:t> </w:t>
      </w:r>
      <w:r w:rsidR="00F15C78" w:rsidRPr="00FF5715">
        <w:rPr>
          <w:rFonts w:ascii="Calibri" w:hAnsi="Calibri" w:cs="Times New Roman"/>
          <w:color w:val="000000" w:themeColor="text1"/>
          <w:sz w:val="24"/>
          <w:szCs w:val="24"/>
        </w:rPr>
        <w:t xml:space="preserve">jednym dokumencie, według </w:t>
      </w:r>
      <w:r w:rsidR="00F75649" w:rsidRPr="00FF5715">
        <w:rPr>
          <w:rFonts w:ascii="Calibri" w:hAnsi="Calibri" w:cs="Times New Roman"/>
          <w:color w:val="000000" w:themeColor="text1"/>
          <w:sz w:val="24"/>
          <w:szCs w:val="24"/>
        </w:rPr>
        <w:t>wzor</w:t>
      </w:r>
      <w:r w:rsidR="00F15C78" w:rsidRPr="00FF5715">
        <w:rPr>
          <w:rFonts w:ascii="Calibri" w:hAnsi="Calibri" w:cs="Times New Roman"/>
          <w:color w:val="000000" w:themeColor="text1"/>
          <w:sz w:val="24"/>
          <w:szCs w:val="24"/>
        </w:rPr>
        <w:t>u</w:t>
      </w:r>
      <w:r w:rsidR="00F75649" w:rsidRPr="00FF5715">
        <w:rPr>
          <w:rFonts w:ascii="Calibri" w:hAnsi="Calibri" w:cs="Times New Roman"/>
          <w:color w:val="000000" w:themeColor="text1"/>
          <w:sz w:val="24"/>
          <w:szCs w:val="24"/>
        </w:rPr>
        <w:t xml:space="preserve"> stanowiąc</w:t>
      </w:r>
      <w:r w:rsidR="00F15C78" w:rsidRPr="00FF5715">
        <w:rPr>
          <w:rFonts w:ascii="Calibri" w:hAnsi="Calibri" w:cs="Times New Roman"/>
          <w:color w:val="000000" w:themeColor="text1"/>
          <w:sz w:val="24"/>
          <w:szCs w:val="24"/>
        </w:rPr>
        <w:t>ego</w:t>
      </w:r>
      <w:r w:rsidR="00F75649" w:rsidRPr="00FF5715">
        <w:rPr>
          <w:rFonts w:ascii="Calibri" w:hAnsi="Calibri" w:cs="Times New Roman"/>
          <w:color w:val="000000" w:themeColor="text1"/>
          <w:sz w:val="24"/>
          <w:szCs w:val="24"/>
        </w:rPr>
        <w:t xml:space="preserve"> załącznik nr 1a.</w:t>
      </w:r>
      <w:bookmarkEnd w:id="4"/>
    </w:p>
    <w:p w14:paraId="69F9BB5A" w14:textId="63C54255" w:rsidR="00BD6179" w:rsidRPr="00FF5715" w:rsidRDefault="00F75649" w:rsidP="00FF5715">
      <w:pPr>
        <w:pStyle w:val="Akapitzlist"/>
        <w:numPr>
          <w:ilvl w:val="1"/>
          <w:numId w:val="40"/>
        </w:numPr>
        <w:suppressAutoHyphens/>
        <w:spacing w:after="0" w:line="360" w:lineRule="auto"/>
        <w:ind w:left="567" w:hanging="283"/>
        <w:contextualSpacing w:val="0"/>
        <w:rPr>
          <w:rFonts w:ascii="Calibri" w:eastAsia="Calibri" w:hAnsi="Calibri" w:cs="Calibri"/>
          <w:sz w:val="24"/>
          <w:szCs w:val="24"/>
          <w:lang w:eastAsia="ar-SA"/>
        </w:rPr>
      </w:pPr>
      <w:bookmarkStart w:id="5" w:name="_Hlk83889113"/>
      <w:r w:rsidRPr="00FF5715">
        <w:rPr>
          <w:rFonts w:ascii="Calibri" w:hAnsi="Calibri" w:cs="Times New Roman"/>
          <w:color w:val="000000" w:themeColor="text1"/>
          <w:sz w:val="24"/>
          <w:szCs w:val="24"/>
        </w:rPr>
        <w:t>Jeżeli umowa nie jest zawierana na wzorze stanowiącym załącznik nr 1a, o</w:t>
      </w:r>
      <w:r w:rsidR="00BD6179" w:rsidRPr="00FF5715">
        <w:rPr>
          <w:rFonts w:ascii="Calibri" w:hAnsi="Calibri" w:cs="Times New Roman"/>
          <w:color w:val="000000" w:themeColor="text1"/>
          <w:sz w:val="24"/>
          <w:szCs w:val="24"/>
        </w:rPr>
        <w:t>bowiązek przygotowania tłumaczenia umowy spoczywa na kierowniku pracy</w:t>
      </w:r>
      <w:bookmarkEnd w:id="5"/>
      <w:r w:rsidR="00F15C78" w:rsidRPr="00FF5715">
        <w:rPr>
          <w:rFonts w:ascii="Calibri" w:hAnsi="Calibri" w:cs="Times New Roman"/>
          <w:color w:val="000000" w:themeColor="text1"/>
          <w:sz w:val="24"/>
          <w:szCs w:val="24"/>
        </w:rPr>
        <w:t>.</w:t>
      </w:r>
      <w:r w:rsidR="00920C24" w:rsidRPr="00FF5715">
        <w:rPr>
          <w:rFonts w:ascii="Calibri" w:hAnsi="Calibri" w:cs="Times New Roman"/>
          <w:color w:val="000000" w:themeColor="text1"/>
          <w:sz w:val="24"/>
          <w:szCs w:val="24"/>
        </w:rPr>
        <w:t>”;</w:t>
      </w:r>
    </w:p>
    <w:p w14:paraId="6D63D185" w14:textId="77777777" w:rsidR="00DA7588" w:rsidRPr="00FF5715" w:rsidRDefault="00DA7588" w:rsidP="00FF5715">
      <w:pPr>
        <w:pStyle w:val="Akapitzlist"/>
        <w:numPr>
          <w:ilvl w:val="0"/>
          <w:numId w:val="40"/>
        </w:numPr>
        <w:suppressAutoHyphens/>
        <w:spacing w:before="60" w:after="0" w:line="360" w:lineRule="auto"/>
        <w:ind w:left="284" w:hanging="284"/>
        <w:contextualSpacing w:val="0"/>
        <w:rPr>
          <w:rFonts w:ascii="Calibri" w:eastAsia="Calibri" w:hAnsi="Calibri" w:cs="Calibri"/>
          <w:sz w:val="24"/>
          <w:szCs w:val="24"/>
          <w:lang w:eastAsia="ar-SA"/>
        </w:rPr>
      </w:pPr>
      <w:r w:rsidRPr="00FF5715">
        <w:rPr>
          <w:rFonts w:ascii="Calibri" w:eastAsia="Calibri" w:hAnsi="Calibri" w:cs="Calibri"/>
          <w:sz w:val="24"/>
          <w:szCs w:val="24"/>
          <w:lang w:eastAsia="ar-SA"/>
        </w:rPr>
        <w:t xml:space="preserve">w </w:t>
      </w:r>
      <w:r w:rsidR="00D744DF" w:rsidRPr="00FF5715">
        <w:rPr>
          <w:rFonts w:ascii="Calibri" w:eastAsia="Calibri" w:hAnsi="Calibri" w:cs="Calibri"/>
          <w:sz w:val="24"/>
          <w:szCs w:val="24"/>
          <w:lang w:eastAsia="ar-SA"/>
        </w:rPr>
        <w:t>§ 9</w:t>
      </w:r>
      <w:r w:rsidRPr="00FF5715">
        <w:rPr>
          <w:rFonts w:ascii="Calibri" w:eastAsia="Calibri" w:hAnsi="Calibri" w:cs="Calibri"/>
          <w:sz w:val="24"/>
          <w:szCs w:val="24"/>
          <w:lang w:eastAsia="ar-SA"/>
        </w:rPr>
        <w:t xml:space="preserve">: </w:t>
      </w:r>
    </w:p>
    <w:p w14:paraId="0159F575" w14:textId="4CE456D5" w:rsidR="00D744DF" w:rsidRPr="00FF5715" w:rsidRDefault="00DA7588" w:rsidP="00FF5715">
      <w:pPr>
        <w:pStyle w:val="Akapitzlist"/>
        <w:numPr>
          <w:ilvl w:val="1"/>
          <w:numId w:val="48"/>
        </w:numPr>
        <w:suppressAutoHyphens/>
        <w:spacing w:after="0" w:line="360" w:lineRule="auto"/>
        <w:ind w:left="567" w:hanging="283"/>
        <w:rPr>
          <w:rFonts w:ascii="Calibri" w:eastAsia="Calibri" w:hAnsi="Calibri" w:cs="Calibri"/>
          <w:sz w:val="24"/>
          <w:szCs w:val="24"/>
          <w:lang w:eastAsia="ar-SA"/>
        </w:rPr>
      </w:pPr>
      <w:r w:rsidRPr="00FF5715">
        <w:rPr>
          <w:rFonts w:ascii="Calibri" w:eastAsia="Calibri" w:hAnsi="Calibri" w:cs="Calibri"/>
          <w:sz w:val="24"/>
          <w:szCs w:val="24"/>
          <w:lang w:eastAsia="ar-SA"/>
        </w:rPr>
        <w:t>w</w:t>
      </w:r>
      <w:r w:rsidR="00D744DF" w:rsidRPr="00FF5715">
        <w:rPr>
          <w:rFonts w:ascii="Calibri" w:eastAsia="Calibri" w:hAnsi="Calibri" w:cs="Calibri"/>
          <w:sz w:val="24"/>
          <w:szCs w:val="24"/>
          <w:lang w:eastAsia="ar-SA"/>
        </w:rPr>
        <w:t xml:space="preserve"> ust. 2 </w:t>
      </w:r>
      <w:r w:rsidR="00F15C78" w:rsidRPr="00FF5715">
        <w:rPr>
          <w:rFonts w:ascii="Calibri" w:eastAsia="Calibri" w:hAnsi="Calibri" w:cs="Calibri"/>
          <w:sz w:val="24"/>
          <w:szCs w:val="24"/>
          <w:lang w:eastAsia="ar-SA"/>
        </w:rPr>
        <w:t>ostatnie zdanie otrzymuje brzmienie</w:t>
      </w:r>
      <w:r w:rsidR="00D744DF" w:rsidRPr="00FF5715">
        <w:rPr>
          <w:rFonts w:ascii="Calibri" w:eastAsia="Calibri" w:hAnsi="Calibri" w:cs="Calibri"/>
          <w:sz w:val="24"/>
          <w:szCs w:val="24"/>
          <w:lang w:eastAsia="ar-SA"/>
        </w:rPr>
        <w:t>:</w:t>
      </w:r>
      <w:r w:rsidR="002047F5" w:rsidRPr="00FF5715">
        <w:rPr>
          <w:rFonts w:ascii="Calibri" w:eastAsia="Calibri" w:hAnsi="Calibri" w:cs="Calibri"/>
          <w:sz w:val="24"/>
          <w:szCs w:val="24"/>
          <w:lang w:eastAsia="ar-SA"/>
        </w:rPr>
        <w:t xml:space="preserve"> </w:t>
      </w:r>
      <w:r w:rsidR="00D744DF" w:rsidRPr="00FF5715">
        <w:rPr>
          <w:rFonts w:ascii="Calibri" w:eastAsia="Calibri" w:hAnsi="Calibri" w:cs="Calibri"/>
          <w:sz w:val="24"/>
          <w:szCs w:val="24"/>
          <w:lang w:eastAsia="ar-SA"/>
        </w:rPr>
        <w:t>„Kierownik pracy jest zobowiązany przechowywać skan umowy z nadanym numerem pracy w aktach wydziału lub jednostki międzywydziałowej/</w:t>
      </w:r>
      <w:r w:rsidR="002047F5" w:rsidRPr="00FF5715">
        <w:rPr>
          <w:rFonts w:ascii="Calibri" w:eastAsia="Calibri" w:hAnsi="Calibri" w:cs="Calibri"/>
          <w:sz w:val="24"/>
          <w:szCs w:val="24"/>
          <w:lang w:eastAsia="ar-SA"/>
        </w:rPr>
        <w:t xml:space="preserve"> </w:t>
      </w:r>
      <w:r w:rsidR="00D744DF" w:rsidRPr="00FF5715">
        <w:rPr>
          <w:rFonts w:ascii="Calibri" w:eastAsia="Calibri" w:hAnsi="Calibri" w:cs="Calibri"/>
          <w:sz w:val="24"/>
          <w:szCs w:val="24"/>
          <w:lang w:eastAsia="ar-SA"/>
        </w:rPr>
        <w:t>ogólnouczelnianej ZUT.”</w:t>
      </w:r>
      <w:r w:rsidR="00EB0CFD" w:rsidRPr="00FF5715">
        <w:rPr>
          <w:rFonts w:ascii="Calibri" w:eastAsia="Calibri" w:hAnsi="Calibri" w:cs="Calibri"/>
          <w:sz w:val="24"/>
          <w:szCs w:val="24"/>
          <w:lang w:eastAsia="ar-SA"/>
        </w:rPr>
        <w:t>,</w:t>
      </w:r>
    </w:p>
    <w:p w14:paraId="4CC6B1AC" w14:textId="01D60A3F" w:rsidR="00D744DF" w:rsidRPr="00FF5715" w:rsidRDefault="00F04CDD" w:rsidP="00FF5715">
      <w:pPr>
        <w:pStyle w:val="Akapitzlist"/>
        <w:numPr>
          <w:ilvl w:val="1"/>
          <w:numId w:val="48"/>
        </w:numPr>
        <w:suppressAutoHyphens/>
        <w:spacing w:after="60" w:line="360" w:lineRule="auto"/>
        <w:ind w:left="567" w:hanging="283"/>
        <w:rPr>
          <w:rFonts w:ascii="Calibri" w:eastAsia="Calibri" w:hAnsi="Calibri" w:cs="Calibri"/>
          <w:sz w:val="24"/>
          <w:szCs w:val="24"/>
          <w:lang w:eastAsia="ar-SA"/>
        </w:rPr>
      </w:pPr>
      <w:r w:rsidRPr="00FF5715">
        <w:rPr>
          <w:rFonts w:ascii="Calibri" w:eastAsia="Calibri" w:hAnsi="Calibri" w:cs="Calibri"/>
          <w:sz w:val="24"/>
          <w:szCs w:val="24"/>
          <w:lang w:eastAsia="ar-SA"/>
        </w:rPr>
        <w:t>ust</w:t>
      </w:r>
      <w:r w:rsidR="005B442D" w:rsidRPr="00FF5715">
        <w:rPr>
          <w:rFonts w:ascii="Calibri" w:eastAsia="Calibri" w:hAnsi="Calibri" w:cs="Calibri"/>
          <w:sz w:val="24"/>
          <w:szCs w:val="24"/>
          <w:lang w:eastAsia="ar-SA"/>
        </w:rPr>
        <w:t>.</w:t>
      </w:r>
      <w:r w:rsidRPr="00FF5715">
        <w:rPr>
          <w:rFonts w:ascii="Calibri" w:eastAsia="Calibri" w:hAnsi="Calibri" w:cs="Calibri"/>
          <w:sz w:val="24"/>
          <w:szCs w:val="24"/>
          <w:lang w:eastAsia="ar-SA"/>
        </w:rPr>
        <w:t xml:space="preserve"> 2</w:t>
      </w:r>
      <w:r w:rsidR="00326865" w:rsidRPr="00FF5715">
        <w:rPr>
          <w:rFonts w:ascii="Calibri" w:eastAsia="Calibri" w:hAnsi="Calibri" w:cs="Calibri"/>
          <w:sz w:val="24"/>
          <w:szCs w:val="24"/>
          <w:lang w:eastAsia="ar-SA"/>
        </w:rPr>
        <w:t xml:space="preserve">a </w:t>
      </w:r>
      <w:r w:rsidR="00DA7588" w:rsidRPr="00FF5715">
        <w:rPr>
          <w:rFonts w:ascii="Calibri" w:eastAsia="Calibri" w:hAnsi="Calibri" w:cs="Calibri"/>
          <w:sz w:val="24"/>
          <w:szCs w:val="24"/>
          <w:lang w:eastAsia="ar-SA"/>
        </w:rPr>
        <w:t xml:space="preserve">otrzymuje </w:t>
      </w:r>
      <w:r w:rsidR="005B442D" w:rsidRPr="00FF5715">
        <w:rPr>
          <w:rFonts w:ascii="Calibri" w:eastAsia="Calibri" w:hAnsi="Calibri" w:cs="Calibri"/>
          <w:sz w:val="24"/>
          <w:szCs w:val="24"/>
          <w:lang w:eastAsia="ar-SA"/>
        </w:rPr>
        <w:t>brzmieni</w:t>
      </w:r>
      <w:r w:rsidR="00DA7588" w:rsidRPr="00FF5715">
        <w:rPr>
          <w:rFonts w:ascii="Calibri" w:eastAsia="Calibri" w:hAnsi="Calibri" w:cs="Calibri"/>
          <w:sz w:val="24"/>
          <w:szCs w:val="24"/>
          <w:lang w:eastAsia="ar-SA"/>
        </w:rPr>
        <w:t>e</w:t>
      </w:r>
      <w:r w:rsidR="00337FFA" w:rsidRPr="00FF5715">
        <w:rPr>
          <w:rFonts w:ascii="Calibri" w:eastAsia="Calibri" w:hAnsi="Calibri" w:cs="Calibri"/>
          <w:sz w:val="24"/>
          <w:szCs w:val="24"/>
          <w:lang w:eastAsia="ar-SA"/>
        </w:rPr>
        <w:t>:</w:t>
      </w:r>
      <w:r w:rsidR="00FF5715">
        <w:rPr>
          <w:rFonts w:ascii="Calibri" w:eastAsia="Calibri" w:hAnsi="Calibri" w:cs="Calibri"/>
          <w:sz w:val="24"/>
          <w:szCs w:val="24"/>
          <w:lang w:eastAsia="ar-SA"/>
        </w:rPr>
        <w:br/>
      </w:r>
      <w:r w:rsidR="004A42EC" w:rsidRPr="00FF5715">
        <w:rPr>
          <w:rFonts w:ascii="Calibri" w:eastAsia="Calibri" w:hAnsi="Calibri" w:cs="Calibri"/>
          <w:sz w:val="24"/>
          <w:szCs w:val="24"/>
          <w:lang w:eastAsia="ar-SA"/>
        </w:rPr>
        <w:t>„</w:t>
      </w:r>
      <w:r w:rsidR="005B442D" w:rsidRPr="00FF5715">
        <w:rPr>
          <w:rFonts w:ascii="Calibri" w:eastAsia="Calibri" w:hAnsi="Calibri" w:cs="Calibri"/>
          <w:sz w:val="24"/>
          <w:szCs w:val="24"/>
          <w:lang w:eastAsia="ar-SA"/>
        </w:rPr>
        <w:t>2</w:t>
      </w:r>
      <w:r w:rsidRPr="00FF5715">
        <w:rPr>
          <w:rFonts w:ascii="Calibri" w:eastAsia="Calibri" w:hAnsi="Calibri" w:cs="Calibri"/>
          <w:sz w:val="24"/>
          <w:szCs w:val="24"/>
          <w:lang w:eastAsia="ar-SA"/>
        </w:rPr>
        <w:t>a</w:t>
      </w:r>
      <w:r w:rsidR="005B442D" w:rsidRPr="00FF5715">
        <w:rPr>
          <w:rFonts w:ascii="Calibri" w:eastAsia="Calibri" w:hAnsi="Calibri" w:cs="Calibri"/>
          <w:sz w:val="24"/>
          <w:szCs w:val="24"/>
          <w:lang w:eastAsia="ar-SA"/>
        </w:rPr>
        <w:t>.</w:t>
      </w:r>
      <w:r w:rsidR="00E31073" w:rsidRPr="00FF5715">
        <w:rPr>
          <w:rFonts w:ascii="Calibri" w:eastAsia="Calibri" w:hAnsi="Calibri" w:cs="Calibri"/>
          <w:sz w:val="24"/>
          <w:szCs w:val="24"/>
          <w:lang w:eastAsia="ar-SA"/>
        </w:rPr>
        <w:t xml:space="preserve"> </w:t>
      </w:r>
      <w:bookmarkStart w:id="6" w:name="_Hlk83799889"/>
      <w:r w:rsidR="005B442D" w:rsidRPr="00FF5715">
        <w:rPr>
          <w:rFonts w:ascii="Calibri" w:eastAsia="Calibri" w:hAnsi="Calibri" w:cs="Calibri"/>
          <w:sz w:val="24"/>
          <w:szCs w:val="24"/>
          <w:lang w:eastAsia="ar-SA"/>
        </w:rPr>
        <w:t>P</w:t>
      </w:r>
      <w:r w:rsidR="00326865" w:rsidRPr="00FF5715">
        <w:rPr>
          <w:rFonts w:ascii="Calibri" w:eastAsia="Calibri" w:hAnsi="Calibri" w:cs="Calibri"/>
          <w:sz w:val="24"/>
          <w:szCs w:val="24"/>
          <w:lang w:eastAsia="ar-SA"/>
        </w:rPr>
        <w:t xml:space="preserve">o nadaniu umowie numeru pracy przez SAF, </w:t>
      </w:r>
      <w:r w:rsidR="00D744DF" w:rsidRPr="00FF5715">
        <w:rPr>
          <w:rFonts w:ascii="Calibri" w:eastAsia="Calibri" w:hAnsi="Calibri" w:cs="Calibri"/>
          <w:sz w:val="24"/>
          <w:szCs w:val="24"/>
          <w:lang w:eastAsia="ar-SA"/>
        </w:rPr>
        <w:t xml:space="preserve">osoba </w:t>
      </w:r>
      <w:r w:rsidR="00465334" w:rsidRPr="00FF5715">
        <w:rPr>
          <w:rFonts w:ascii="Calibri" w:eastAsia="Calibri" w:hAnsi="Calibri" w:cs="Calibri"/>
          <w:sz w:val="24"/>
          <w:szCs w:val="24"/>
          <w:lang w:eastAsia="ar-SA"/>
        </w:rPr>
        <w:t>wyznaczona przez dziekana lub</w:t>
      </w:r>
      <w:r w:rsidR="00FF5715">
        <w:rPr>
          <w:rFonts w:ascii="Calibri" w:eastAsia="Calibri" w:hAnsi="Calibri" w:cs="Calibri"/>
          <w:sz w:val="24"/>
          <w:szCs w:val="24"/>
          <w:lang w:eastAsia="ar-SA"/>
        </w:rPr>
        <w:t> </w:t>
      </w:r>
      <w:r w:rsidR="00465334" w:rsidRPr="00FF5715">
        <w:rPr>
          <w:rFonts w:ascii="Calibri" w:eastAsia="Calibri" w:hAnsi="Calibri" w:cs="Calibri"/>
          <w:sz w:val="24"/>
          <w:szCs w:val="24"/>
          <w:lang w:eastAsia="ar-SA"/>
        </w:rPr>
        <w:t xml:space="preserve">kierownika jednostki </w:t>
      </w:r>
      <w:r w:rsidR="00D744DF" w:rsidRPr="00FF5715">
        <w:rPr>
          <w:rFonts w:ascii="Calibri" w:eastAsia="Calibri" w:hAnsi="Calibri" w:cs="Calibri"/>
          <w:sz w:val="24"/>
          <w:szCs w:val="24"/>
          <w:lang w:eastAsia="ar-SA"/>
        </w:rPr>
        <w:t>międzywydziałowej/</w:t>
      </w:r>
      <w:r w:rsidR="00465334" w:rsidRPr="00FF5715">
        <w:rPr>
          <w:rFonts w:ascii="Calibri" w:eastAsia="Calibri" w:hAnsi="Calibri" w:cs="Calibri"/>
          <w:sz w:val="24"/>
          <w:szCs w:val="24"/>
          <w:lang w:eastAsia="ar-SA"/>
        </w:rPr>
        <w:t xml:space="preserve">ogólnouczelnianej </w:t>
      </w:r>
      <w:r w:rsidR="007222A5" w:rsidRPr="00FF5715">
        <w:rPr>
          <w:rFonts w:ascii="Calibri" w:eastAsia="Calibri" w:hAnsi="Calibri" w:cs="Calibri"/>
          <w:sz w:val="24"/>
          <w:szCs w:val="24"/>
          <w:lang w:eastAsia="ar-SA"/>
        </w:rPr>
        <w:t>nie</w:t>
      </w:r>
      <w:r w:rsidR="006E75A6" w:rsidRPr="00FF5715">
        <w:rPr>
          <w:rFonts w:ascii="Calibri" w:eastAsia="Calibri" w:hAnsi="Calibri" w:cs="Calibri"/>
          <w:sz w:val="24"/>
          <w:szCs w:val="24"/>
          <w:lang w:eastAsia="ar-SA"/>
        </w:rPr>
        <w:t>zwłoczn</w:t>
      </w:r>
      <w:r w:rsidR="00465334" w:rsidRPr="00FF5715">
        <w:rPr>
          <w:rFonts w:ascii="Calibri" w:eastAsia="Calibri" w:hAnsi="Calibri" w:cs="Calibri"/>
          <w:sz w:val="24"/>
          <w:szCs w:val="24"/>
          <w:lang w:eastAsia="ar-SA"/>
        </w:rPr>
        <w:t>ie</w:t>
      </w:r>
      <w:r w:rsidR="006E75A6" w:rsidRPr="00FF5715">
        <w:rPr>
          <w:rFonts w:ascii="Calibri" w:eastAsia="Calibri" w:hAnsi="Calibri" w:cs="Calibri"/>
          <w:sz w:val="24"/>
          <w:szCs w:val="24"/>
          <w:lang w:eastAsia="ar-SA"/>
        </w:rPr>
        <w:t xml:space="preserve"> </w:t>
      </w:r>
      <w:r w:rsidR="00465334" w:rsidRPr="00FF5715">
        <w:rPr>
          <w:rFonts w:ascii="Calibri" w:eastAsia="Calibri" w:hAnsi="Calibri" w:cs="Calibri"/>
          <w:sz w:val="24"/>
          <w:szCs w:val="24"/>
          <w:lang w:eastAsia="ar-SA"/>
        </w:rPr>
        <w:t xml:space="preserve">wprowadza </w:t>
      </w:r>
      <w:r w:rsidR="00EB0CFD" w:rsidRPr="00FF5715">
        <w:rPr>
          <w:rFonts w:ascii="Calibri" w:eastAsia="Calibri" w:hAnsi="Calibri" w:cs="Calibri"/>
          <w:sz w:val="24"/>
          <w:szCs w:val="24"/>
          <w:lang w:eastAsia="ar-SA"/>
        </w:rPr>
        <w:t xml:space="preserve">w systemie </w:t>
      </w:r>
      <w:r w:rsidR="00B756C8" w:rsidRPr="00FF5715">
        <w:rPr>
          <w:rFonts w:ascii="Calibri" w:eastAsia="Calibri" w:hAnsi="Calibri" w:cs="Calibri"/>
          <w:sz w:val="24"/>
          <w:szCs w:val="24"/>
          <w:lang w:eastAsia="ar-SA"/>
        </w:rPr>
        <w:t xml:space="preserve">panel2.zut.edu.pl </w:t>
      </w:r>
      <w:r w:rsidR="00EB0CFD" w:rsidRPr="00FF5715">
        <w:rPr>
          <w:rFonts w:ascii="Calibri" w:eastAsia="Calibri" w:hAnsi="Calibri" w:cs="Calibri"/>
          <w:sz w:val="24"/>
          <w:szCs w:val="24"/>
          <w:lang w:eastAsia="ar-SA"/>
        </w:rPr>
        <w:t xml:space="preserve">do modułu „Działalność badawcza” </w:t>
      </w:r>
      <w:r w:rsidR="00DE4B81" w:rsidRPr="00FF5715">
        <w:rPr>
          <w:rFonts w:ascii="Calibri" w:eastAsia="Calibri" w:hAnsi="Calibri" w:cs="Calibri"/>
          <w:sz w:val="24"/>
          <w:szCs w:val="24"/>
          <w:lang w:eastAsia="ar-SA"/>
        </w:rPr>
        <w:t xml:space="preserve">informację o </w:t>
      </w:r>
      <w:r w:rsidR="00B756C8" w:rsidRPr="00FF5715">
        <w:rPr>
          <w:rFonts w:ascii="Calibri" w:eastAsia="Calibri" w:hAnsi="Calibri" w:cs="Calibri"/>
          <w:sz w:val="24"/>
          <w:szCs w:val="24"/>
          <w:lang w:eastAsia="ar-SA"/>
        </w:rPr>
        <w:t>dyscyplin</w:t>
      </w:r>
      <w:r w:rsidR="00DE4B81" w:rsidRPr="00FF5715">
        <w:rPr>
          <w:rFonts w:ascii="Calibri" w:eastAsia="Calibri" w:hAnsi="Calibri" w:cs="Calibri"/>
          <w:sz w:val="24"/>
          <w:szCs w:val="24"/>
          <w:lang w:eastAsia="ar-SA"/>
        </w:rPr>
        <w:t>ach</w:t>
      </w:r>
      <w:r w:rsidR="00B756C8" w:rsidRPr="00FF5715">
        <w:rPr>
          <w:rFonts w:ascii="Calibri" w:eastAsia="Calibri" w:hAnsi="Calibri" w:cs="Calibri"/>
          <w:sz w:val="24"/>
          <w:szCs w:val="24"/>
          <w:lang w:eastAsia="ar-SA"/>
        </w:rPr>
        <w:t xml:space="preserve"> naukow</w:t>
      </w:r>
      <w:r w:rsidR="00DE4B81" w:rsidRPr="00FF5715">
        <w:rPr>
          <w:rFonts w:ascii="Calibri" w:eastAsia="Calibri" w:hAnsi="Calibri" w:cs="Calibri"/>
          <w:sz w:val="24"/>
          <w:szCs w:val="24"/>
          <w:lang w:eastAsia="ar-SA"/>
        </w:rPr>
        <w:t>ych</w:t>
      </w:r>
      <w:r w:rsidR="00B756C8" w:rsidRPr="00FF5715">
        <w:rPr>
          <w:rFonts w:ascii="Calibri" w:eastAsia="Calibri" w:hAnsi="Calibri" w:cs="Calibri"/>
          <w:sz w:val="24"/>
          <w:szCs w:val="24"/>
          <w:lang w:eastAsia="ar-SA"/>
        </w:rPr>
        <w:t xml:space="preserve"> (wraz z udziałem procentowym), </w:t>
      </w:r>
      <w:r w:rsidR="00465334" w:rsidRPr="00FF5715">
        <w:rPr>
          <w:rFonts w:ascii="Calibri" w:eastAsia="Calibri" w:hAnsi="Calibri" w:cs="Calibri"/>
          <w:sz w:val="24"/>
          <w:szCs w:val="24"/>
          <w:lang w:eastAsia="ar-SA"/>
        </w:rPr>
        <w:t xml:space="preserve">do których zostaną przypisane przychody uzyskane z realizacji tej pracy badawczej w systemie POL-on na potrzeby </w:t>
      </w:r>
      <w:r w:rsidR="00F13E25" w:rsidRPr="00FF5715">
        <w:rPr>
          <w:rFonts w:ascii="Calibri" w:eastAsia="Calibri" w:hAnsi="Calibri" w:cs="Calibri"/>
          <w:sz w:val="24"/>
          <w:szCs w:val="24"/>
          <w:lang w:eastAsia="ar-SA"/>
        </w:rPr>
        <w:t>ewaluacji</w:t>
      </w:r>
      <w:r w:rsidR="00B756C8" w:rsidRPr="00FF5715">
        <w:rPr>
          <w:rFonts w:ascii="Calibri" w:eastAsia="Calibri" w:hAnsi="Calibri" w:cs="Calibri"/>
          <w:sz w:val="24"/>
          <w:szCs w:val="24"/>
          <w:lang w:eastAsia="ar-SA"/>
        </w:rPr>
        <w:t>.</w:t>
      </w:r>
      <w:r w:rsidR="00465334" w:rsidRPr="00FF5715">
        <w:rPr>
          <w:rFonts w:ascii="Calibri" w:eastAsia="Calibri" w:hAnsi="Calibri" w:cs="Calibri"/>
          <w:sz w:val="24"/>
          <w:szCs w:val="24"/>
          <w:lang w:eastAsia="ar-SA"/>
        </w:rPr>
        <w:t xml:space="preserve"> Dyscypliny </w:t>
      </w:r>
      <w:r w:rsidR="00DE4B81" w:rsidRPr="00FF5715">
        <w:rPr>
          <w:rFonts w:ascii="Calibri" w:eastAsia="Calibri" w:hAnsi="Calibri" w:cs="Calibri"/>
          <w:sz w:val="24"/>
          <w:szCs w:val="24"/>
          <w:lang w:eastAsia="ar-SA"/>
        </w:rPr>
        <w:t>naukowe wskazuje</w:t>
      </w:r>
      <w:r w:rsidR="00465334" w:rsidRPr="00FF5715">
        <w:rPr>
          <w:rFonts w:ascii="Calibri" w:eastAsia="Calibri" w:hAnsi="Calibri" w:cs="Calibri"/>
          <w:sz w:val="24"/>
          <w:szCs w:val="24"/>
          <w:lang w:eastAsia="ar-SA"/>
        </w:rPr>
        <w:t xml:space="preserve"> kierownik pracy badawczej.</w:t>
      </w:r>
      <w:bookmarkEnd w:id="6"/>
      <w:r w:rsidR="004A42EC" w:rsidRPr="00FF5715">
        <w:rPr>
          <w:rFonts w:ascii="Calibri" w:eastAsia="Calibri" w:hAnsi="Calibri" w:cs="Calibri"/>
          <w:sz w:val="24"/>
          <w:szCs w:val="24"/>
          <w:lang w:eastAsia="ar-SA"/>
        </w:rPr>
        <w:t>”</w:t>
      </w:r>
      <w:r w:rsidR="00FE2B89" w:rsidRPr="00FF5715">
        <w:rPr>
          <w:rFonts w:ascii="Calibri" w:eastAsia="Calibri" w:hAnsi="Calibri" w:cs="Calibri"/>
          <w:sz w:val="24"/>
          <w:szCs w:val="24"/>
          <w:lang w:eastAsia="ar-SA"/>
        </w:rPr>
        <w:t>;</w:t>
      </w:r>
    </w:p>
    <w:p w14:paraId="7C07E5BC" w14:textId="5FE46995" w:rsidR="00436352" w:rsidRPr="00FF5715" w:rsidRDefault="00436352" w:rsidP="00FF5715">
      <w:pPr>
        <w:pStyle w:val="Akapitzlist"/>
        <w:numPr>
          <w:ilvl w:val="0"/>
          <w:numId w:val="40"/>
        </w:numPr>
        <w:suppressAutoHyphens/>
        <w:spacing w:before="60" w:after="0" w:line="360" w:lineRule="auto"/>
        <w:ind w:left="284" w:hanging="284"/>
        <w:contextualSpacing w:val="0"/>
        <w:rPr>
          <w:rFonts w:ascii="Calibri" w:eastAsia="Calibri" w:hAnsi="Calibri" w:cs="Calibri"/>
          <w:sz w:val="24"/>
          <w:szCs w:val="24"/>
          <w:lang w:eastAsia="ar-SA"/>
        </w:rPr>
      </w:pPr>
      <w:r w:rsidRPr="00FF5715">
        <w:rPr>
          <w:rFonts w:ascii="Calibri" w:eastAsia="Calibri" w:hAnsi="Calibri" w:cs="Calibri"/>
          <w:sz w:val="24"/>
          <w:szCs w:val="24"/>
          <w:lang w:eastAsia="ar-SA"/>
        </w:rPr>
        <w:t>dodaje się załącznik nr 1a w brzmieniu, jak stanowi załącznik do niniejszego zarządzenia</w:t>
      </w:r>
      <w:r w:rsidR="00B44FDC" w:rsidRPr="00FF5715">
        <w:rPr>
          <w:rFonts w:ascii="Calibri" w:eastAsia="Calibri" w:hAnsi="Calibri" w:cs="Calibri"/>
          <w:sz w:val="24"/>
          <w:szCs w:val="24"/>
          <w:lang w:eastAsia="ar-SA"/>
        </w:rPr>
        <w:t>;</w:t>
      </w:r>
    </w:p>
    <w:p w14:paraId="71D91BC7" w14:textId="1619EF8E" w:rsidR="005A2FBC" w:rsidRPr="00FF5715" w:rsidRDefault="005B442D" w:rsidP="00FF5715">
      <w:pPr>
        <w:pStyle w:val="Akapitzlist"/>
        <w:keepNext/>
        <w:numPr>
          <w:ilvl w:val="0"/>
          <w:numId w:val="40"/>
        </w:numPr>
        <w:suppressAutoHyphens/>
        <w:spacing w:before="60" w:after="0" w:line="360" w:lineRule="auto"/>
        <w:ind w:left="284" w:hanging="284"/>
        <w:contextualSpacing w:val="0"/>
        <w:rPr>
          <w:rFonts w:ascii="Calibri" w:eastAsia="Calibri" w:hAnsi="Calibri" w:cs="Calibri"/>
          <w:sz w:val="24"/>
          <w:szCs w:val="24"/>
          <w:lang w:eastAsia="ar-SA"/>
        </w:rPr>
      </w:pPr>
      <w:r w:rsidRPr="00FF5715">
        <w:rPr>
          <w:rFonts w:ascii="Calibri" w:eastAsia="Calibri" w:hAnsi="Calibri" w:cs="Calibri"/>
          <w:sz w:val="24"/>
          <w:szCs w:val="24"/>
          <w:lang w:eastAsia="ar-SA"/>
        </w:rPr>
        <w:t>uchyla</w:t>
      </w:r>
      <w:r w:rsidR="005A2FBC" w:rsidRPr="00FF5715">
        <w:rPr>
          <w:rFonts w:ascii="Calibri" w:eastAsia="Calibri" w:hAnsi="Calibri" w:cs="Calibri"/>
          <w:sz w:val="24"/>
          <w:szCs w:val="24"/>
          <w:lang w:eastAsia="ar-SA"/>
        </w:rPr>
        <w:t xml:space="preserve"> się załącznik nr 2</w:t>
      </w:r>
      <w:r w:rsidRPr="00FF5715">
        <w:rPr>
          <w:rFonts w:ascii="Calibri" w:eastAsia="Calibri" w:hAnsi="Calibri" w:cs="Calibri"/>
          <w:sz w:val="24"/>
          <w:szCs w:val="24"/>
          <w:lang w:eastAsia="ar-SA"/>
        </w:rPr>
        <w:t xml:space="preserve"> – </w:t>
      </w:r>
      <w:r w:rsidR="00A32AEC" w:rsidRPr="00FF5715">
        <w:rPr>
          <w:rFonts w:ascii="Calibri" w:eastAsia="Calibri" w:hAnsi="Calibri" w:cs="Calibri"/>
          <w:sz w:val="24"/>
          <w:szCs w:val="24"/>
          <w:lang w:eastAsia="ar-SA"/>
        </w:rPr>
        <w:t>O</w:t>
      </w:r>
      <w:r w:rsidRPr="00FF5715">
        <w:rPr>
          <w:rFonts w:ascii="Calibri" w:eastAsia="Calibri" w:hAnsi="Calibri" w:cs="Calibri"/>
          <w:sz w:val="24"/>
          <w:szCs w:val="24"/>
          <w:lang w:eastAsia="ar-SA"/>
        </w:rPr>
        <w:t>świadczenie o przypisaniu przychodów uzyskanych z realizacji pracy badawczej do dyscyplin naukowych w systemie POL-on</w:t>
      </w:r>
      <w:r w:rsidR="005A2FBC" w:rsidRPr="00FF5715">
        <w:rPr>
          <w:rFonts w:ascii="Calibri" w:eastAsia="Calibri" w:hAnsi="Calibri" w:cs="Calibri"/>
          <w:sz w:val="24"/>
          <w:szCs w:val="24"/>
          <w:lang w:eastAsia="ar-SA"/>
        </w:rPr>
        <w:t>.</w:t>
      </w:r>
    </w:p>
    <w:p w14:paraId="5BAF2F36" w14:textId="37F4015D" w:rsidR="00B41EE2" w:rsidRPr="00FF5715" w:rsidRDefault="00B41EE2" w:rsidP="00FF5715">
      <w:pPr>
        <w:suppressAutoHyphens/>
        <w:spacing w:before="120" w:after="0" w:line="360" w:lineRule="auto"/>
        <w:jc w:val="center"/>
        <w:outlineLvl w:val="1"/>
        <w:rPr>
          <w:rFonts w:ascii="Calibri" w:eastAsia="Calibri" w:hAnsi="Calibri" w:cs="Calibri"/>
          <w:b/>
          <w:sz w:val="24"/>
          <w:szCs w:val="24"/>
          <w:lang w:eastAsia="ar-SA"/>
        </w:rPr>
      </w:pPr>
      <w:r w:rsidRPr="00FF5715">
        <w:rPr>
          <w:rFonts w:ascii="Calibri" w:eastAsia="Calibri" w:hAnsi="Calibri" w:cs="Calibri"/>
          <w:b/>
          <w:sz w:val="24"/>
          <w:szCs w:val="24"/>
          <w:lang w:eastAsia="ar-SA"/>
        </w:rPr>
        <w:t xml:space="preserve">§ </w:t>
      </w:r>
      <w:r w:rsidR="00B756C8" w:rsidRPr="00FF5715">
        <w:rPr>
          <w:rFonts w:ascii="Calibri" w:eastAsia="Calibri" w:hAnsi="Calibri" w:cs="Calibri"/>
          <w:b/>
          <w:sz w:val="24"/>
          <w:szCs w:val="24"/>
          <w:lang w:eastAsia="ar-SA"/>
        </w:rPr>
        <w:t>2</w:t>
      </w:r>
      <w:r w:rsidRPr="00FF5715">
        <w:rPr>
          <w:rFonts w:ascii="Calibri" w:eastAsia="Calibri" w:hAnsi="Calibri" w:cs="Calibri"/>
          <w:b/>
          <w:sz w:val="24"/>
          <w:szCs w:val="24"/>
          <w:lang w:eastAsia="ar-SA"/>
        </w:rPr>
        <w:t>.</w:t>
      </w:r>
    </w:p>
    <w:p w14:paraId="084E34B3" w14:textId="26E519BD" w:rsidR="00664D9C" w:rsidRPr="00FF5715" w:rsidRDefault="00B41EE2" w:rsidP="00FF5715">
      <w:pPr>
        <w:spacing w:after="0" w:line="360" w:lineRule="auto"/>
        <w:jc w:val="both"/>
        <w:rPr>
          <w:rFonts w:ascii="Calibri" w:eastAsia="Calibri" w:hAnsi="Calibri" w:cs="Calibri"/>
          <w:color w:val="000000"/>
          <w:sz w:val="24"/>
          <w:szCs w:val="24"/>
          <w:lang w:eastAsia="ar-SA"/>
        </w:rPr>
      </w:pPr>
      <w:r w:rsidRPr="00FF5715">
        <w:rPr>
          <w:rFonts w:ascii="Calibri" w:eastAsia="Calibri" w:hAnsi="Calibri" w:cs="Calibri"/>
          <w:color w:val="000000"/>
          <w:sz w:val="24"/>
          <w:szCs w:val="24"/>
          <w:lang w:eastAsia="ar-SA"/>
        </w:rPr>
        <w:t>Zarządzenie wchodzi w życie z dniem podpisania</w:t>
      </w:r>
      <w:r w:rsidR="003E0626" w:rsidRPr="00FF5715">
        <w:rPr>
          <w:rFonts w:ascii="Calibri" w:eastAsia="Calibri" w:hAnsi="Calibri" w:cs="Calibri"/>
          <w:sz w:val="24"/>
          <w:szCs w:val="24"/>
          <w:lang w:eastAsia="ar-SA"/>
        </w:rPr>
        <w:t>.</w:t>
      </w:r>
    </w:p>
    <w:p w14:paraId="322D49FC" w14:textId="77777777" w:rsidR="002B273C" w:rsidRPr="00FF5715" w:rsidRDefault="002B273C" w:rsidP="00FF5715">
      <w:pPr>
        <w:spacing w:line="360" w:lineRule="auto"/>
        <w:ind w:left="5387"/>
        <w:jc w:val="center"/>
        <w:rPr>
          <w:sz w:val="24"/>
          <w:szCs w:val="24"/>
        </w:rPr>
      </w:pPr>
      <w:r w:rsidRPr="00FF5715">
        <w:rPr>
          <w:sz w:val="24"/>
          <w:szCs w:val="24"/>
        </w:rPr>
        <w:t>W zastępstwie Rektora</w:t>
      </w:r>
    </w:p>
    <w:p w14:paraId="10AE3CAB" w14:textId="607674F3" w:rsidR="005A2FBC" w:rsidRPr="00FF5715" w:rsidRDefault="002B273C" w:rsidP="00FF5715">
      <w:pPr>
        <w:spacing w:before="480" w:line="360" w:lineRule="auto"/>
        <w:ind w:left="5387"/>
        <w:jc w:val="center"/>
        <w:rPr>
          <w:sz w:val="24"/>
          <w:szCs w:val="24"/>
        </w:rPr>
      </w:pPr>
      <w:r w:rsidRPr="00FF5715">
        <w:rPr>
          <w:sz w:val="24"/>
          <w:szCs w:val="24"/>
        </w:rPr>
        <w:t>prof. dr hab. inż. Jacek Przepiórski</w:t>
      </w:r>
      <w:r w:rsidRPr="00FF5715">
        <w:rPr>
          <w:sz w:val="24"/>
          <w:szCs w:val="24"/>
        </w:rPr>
        <w:br/>
        <w:t>prorektor ds. nauki</w:t>
      </w:r>
    </w:p>
    <w:p w14:paraId="41BBE234" w14:textId="34427619" w:rsidR="00436352" w:rsidRDefault="00436352">
      <w:pPr>
        <w:rPr>
          <w:rFonts w:ascii="Times New Roman" w:eastAsia="Times New Roman" w:hAnsi="Times New Roman" w:cs="Times New Roman"/>
          <w:color w:val="000000" w:themeColor="text1"/>
          <w:sz w:val="24"/>
          <w:szCs w:val="20"/>
          <w:lang w:eastAsia="pl-PL"/>
        </w:rPr>
      </w:pPr>
    </w:p>
    <w:p w14:paraId="74A9A3F4" w14:textId="77777777" w:rsidR="009B0A9D" w:rsidRDefault="009B0A9D" w:rsidP="00436352">
      <w:pPr>
        <w:jc w:val="right"/>
        <w:rPr>
          <w:rFonts w:ascii="Times New Roman" w:hAnsi="Times New Roman" w:cs="Times New Roman"/>
          <w:sz w:val="20"/>
          <w:szCs w:val="20"/>
          <w:lang w:eastAsia="pl-PL"/>
        </w:rPr>
        <w:sectPr w:rsidR="009B0A9D" w:rsidSect="001B6FFE">
          <w:pgSz w:w="11906" w:h="16838"/>
          <w:pgMar w:top="851" w:right="851" w:bottom="567" w:left="1418" w:header="709" w:footer="709" w:gutter="0"/>
          <w:cols w:space="708"/>
          <w:docGrid w:linePitch="360"/>
        </w:sectPr>
      </w:pPr>
    </w:p>
    <w:p w14:paraId="2A92E329" w14:textId="09FCA7A0" w:rsidR="00436352" w:rsidRPr="00436352" w:rsidRDefault="00436352" w:rsidP="00FF5715">
      <w:pPr>
        <w:jc w:val="right"/>
        <w:outlineLvl w:val="0"/>
        <w:rPr>
          <w:rFonts w:ascii="Times New Roman" w:hAnsi="Times New Roman" w:cs="Times New Roman"/>
          <w:sz w:val="20"/>
          <w:szCs w:val="20"/>
          <w:lang w:eastAsia="pl-PL"/>
        </w:rPr>
      </w:pPr>
      <w:r w:rsidRPr="00436352">
        <w:rPr>
          <w:rFonts w:ascii="Times New Roman" w:hAnsi="Times New Roman" w:cs="Times New Roman"/>
          <w:sz w:val="20"/>
          <w:szCs w:val="20"/>
          <w:lang w:eastAsia="pl-PL"/>
        </w:rPr>
        <w:lastRenderedPageBreak/>
        <w:t>Załącznik</w:t>
      </w:r>
      <w:r>
        <w:rPr>
          <w:rFonts w:ascii="Times New Roman" w:hAnsi="Times New Roman" w:cs="Times New Roman"/>
          <w:sz w:val="20"/>
          <w:szCs w:val="20"/>
          <w:lang w:eastAsia="pl-PL"/>
        </w:rPr>
        <w:br/>
        <w:t>do zarządzenia nr</w:t>
      </w:r>
      <w:r w:rsidR="00D6668B">
        <w:rPr>
          <w:rFonts w:ascii="Times New Roman" w:hAnsi="Times New Roman" w:cs="Times New Roman"/>
          <w:sz w:val="20"/>
          <w:szCs w:val="20"/>
          <w:lang w:eastAsia="pl-PL"/>
        </w:rPr>
        <w:t xml:space="preserve"> 117 </w:t>
      </w:r>
      <w:r>
        <w:rPr>
          <w:rFonts w:ascii="Times New Roman" w:hAnsi="Times New Roman" w:cs="Times New Roman"/>
          <w:sz w:val="20"/>
          <w:szCs w:val="20"/>
          <w:lang w:eastAsia="pl-PL"/>
        </w:rPr>
        <w:t xml:space="preserve">Rektora ZUT z dnia </w:t>
      </w:r>
      <w:r w:rsidR="00D6668B">
        <w:rPr>
          <w:rFonts w:ascii="Times New Roman" w:hAnsi="Times New Roman" w:cs="Times New Roman"/>
          <w:sz w:val="20"/>
          <w:szCs w:val="20"/>
          <w:lang w:eastAsia="pl-PL"/>
        </w:rPr>
        <w:t xml:space="preserve">6 października </w:t>
      </w:r>
      <w:r>
        <w:rPr>
          <w:rFonts w:ascii="Times New Roman" w:hAnsi="Times New Roman" w:cs="Times New Roman"/>
          <w:sz w:val="20"/>
          <w:szCs w:val="20"/>
          <w:lang w:eastAsia="pl-PL"/>
        </w:rPr>
        <w:t>2021 r.</w:t>
      </w:r>
    </w:p>
    <w:p w14:paraId="2B03B32A" w14:textId="77777777" w:rsidR="009B0A9D" w:rsidRDefault="009B0A9D" w:rsidP="009B0A9D">
      <w:pPr>
        <w:spacing w:after="0" w:line="240" w:lineRule="auto"/>
        <w:rPr>
          <w:rFonts w:ascii="Times New Roman" w:eastAsia="Times New Roman" w:hAnsi="Times New Roman"/>
          <w:sz w:val="24"/>
          <w:szCs w:val="20"/>
          <w:lang w:val="en-US" w:eastAsia="pl-PL"/>
        </w:rPr>
      </w:pPr>
      <w:r w:rsidRPr="00A32225">
        <w:rPr>
          <w:rFonts w:ascii="Times New Roman" w:eastAsia="Times New Roman" w:hAnsi="Times New Roman"/>
          <w:sz w:val="24"/>
          <w:szCs w:val="20"/>
          <w:lang w:eastAsia="pl-PL"/>
        </w:rPr>
        <w:t>Wzór</w:t>
      </w:r>
      <w:r w:rsidRPr="001F1945">
        <w:rPr>
          <w:rFonts w:ascii="Times New Roman" w:eastAsia="Times New Roman" w:hAnsi="Times New Roman"/>
          <w:sz w:val="24"/>
          <w:szCs w:val="20"/>
          <w:lang w:val="en-US" w:eastAsia="pl-PL"/>
        </w:rPr>
        <w:t xml:space="preserve"> / </w:t>
      </w:r>
      <w:r w:rsidRPr="00E26DC7">
        <w:rPr>
          <w:rFonts w:ascii="Times New Roman" w:eastAsia="Times New Roman" w:hAnsi="Times New Roman"/>
          <w:sz w:val="24"/>
          <w:szCs w:val="20"/>
          <w:lang w:val="en-US" w:eastAsia="pl-PL"/>
        </w:rPr>
        <w:t>Sample</w:t>
      </w:r>
    </w:p>
    <w:p w14:paraId="5497A384" w14:textId="77777777" w:rsidR="009B0A9D" w:rsidRDefault="009B0A9D" w:rsidP="00D6668B">
      <w:pPr>
        <w:spacing w:before="360" w:after="0"/>
        <w:jc w:val="center"/>
        <w:rPr>
          <w:rFonts w:ascii="Times New Roman" w:eastAsia="Times New Roman" w:hAnsi="Times New Roman"/>
          <w:b/>
          <w:sz w:val="24"/>
          <w:szCs w:val="20"/>
          <w:lang w:val="en-US"/>
        </w:rPr>
      </w:pPr>
      <w:r w:rsidRPr="001F1945">
        <w:rPr>
          <w:rFonts w:ascii="Times New Roman" w:eastAsia="Times New Roman" w:hAnsi="Times New Roman"/>
          <w:b/>
          <w:sz w:val="24"/>
          <w:szCs w:val="20"/>
          <w:lang w:val="en-US"/>
        </w:rPr>
        <w:t xml:space="preserve">UMOWA/UMOWA WARUNKOWA / </w:t>
      </w:r>
    </w:p>
    <w:p w14:paraId="5868D4BF" w14:textId="77777777" w:rsidR="009B0A9D" w:rsidRPr="001F1945" w:rsidRDefault="009B0A9D" w:rsidP="009B0A9D">
      <w:pPr>
        <w:spacing w:after="120"/>
        <w:jc w:val="center"/>
        <w:rPr>
          <w:rFonts w:ascii="Times New Roman" w:eastAsia="Times New Roman" w:hAnsi="Times New Roman"/>
          <w:b/>
          <w:sz w:val="24"/>
          <w:szCs w:val="20"/>
        </w:rPr>
      </w:pPr>
      <w:r w:rsidRPr="001F1945">
        <w:rPr>
          <w:rFonts w:ascii="Times New Roman" w:eastAsia="Times New Roman" w:hAnsi="Times New Roman"/>
          <w:b/>
          <w:sz w:val="24"/>
          <w:szCs w:val="20"/>
        </w:rPr>
        <w:t>O WYKONANIE PRACY BADAWCZEJ/BADAWCZO-ROZWOJOWEJ /</w:t>
      </w:r>
    </w:p>
    <w:p w14:paraId="48B67C67" w14:textId="77777777" w:rsidR="009B0A9D" w:rsidRPr="009F09B4" w:rsidRDefault="009B0A9D" w:rsidP="009B0A9D">
      <w:pPr>
        <w:spacing w:after="0"/>
        <w:jc w:val="center"/>
        <w:rPr>
          <w:rFonts w:ascii="Times New Roman" w:eastAsia="Times New Roman" w:hAnsi="Times New Roman"/>
          <w:b/>
          <w:sz w:val="24"/>
          <w:szCs w:val="20"/>
          <w:lang w:val="en-US"/>
        </w:rPr>
      </w:pPr>
      <w:r w:rsidRPr="001F1945">
        <w:rPr>
          <w:rFonts w:ascii="Times New Roman" w:hAnsi="Times New Roman"/>
          <w:b/>
          <w:sz w:val="24"/>
          <w:lang w:val="en-US"/>
        </w:rPr>
        <w:t>AGREEMENT/CONDITIONAL AGREEMENT</w:t>
      </w:r>
      <w:r w:rsidRPr="001F1945">
        <w:rPr>
          <w:rFonts w:ascii="Times New Roman" w:eastAsia="Times New Roman" w:hAnsi="Times New Roman"/>
          <w:b/>
          <w:sz w:val="24"/>
          <w:szCs w:val="20"/>
          <w:lang w:val="en-US"/>
        </w:rPr>
        <w:br/>
      </w:r>
      <w:r w:rsidRPr="009F09B4">
        <w:rPr>
          <w:rFonts w:ascii="Times New Roman" w:hAnsi="Times New Roman"/>
          <w:b/>
          <w:sz w:val="24"/>
          <w:lang w:val="en-US"/>
        </w:rPr>
        <w:t xml:space="preserve">ON PERFORMANCE OF RESEARCH/RESEARCH AND DEVELOPMENT WORK </w:t>
      </w:r>
    </w:p>
    <w:p w14:paraId="1E198B81" w14:textId="77777777" w:rsidR="009B0A9D" w:rsidRPr="009F09B4" w:rsidRDefault="009B0A9D" w:rsidP="009B0A9D">
      <w:pPr>
        <w:spacing w:before="240" w:after="0" w:line="240" w:lineRule="auto"/>
        <w:jc w:val="center"/>
        <w:rPr>
          <w:rFonts w:ascii="Times New Roman" w:eastAsia="Times New Roman" w:hAnsi="Times New Roman"/>
          <w:sz w:val="24"/>
          <w:szCs w:val="20"/>
        </w:rPr>
      </w:pPr>
      <w:r w:rsidRPr="009F09B4">
        <w:rPr>
          <w:rFonts w:ascii="Times New Roman" w:eastAsia="Times New Roman" w:hAnsi="Times New Roman"/>
          <w:sz w:val="24"/>
          <w:szCs w:val="20"/>
        </w:rPr>
        <w:t xml:space="preserve">zawarta w dniu / </w:t>
      </w:r>
      <w:r w:rsidRPr="00A32225">
        <w:rPr>
          <w:rFonts w:ascii="Times New Roman" w:hAnsi="Times New Roman"/>
          <w:sz w:val="24"/>
          <w:lang w:val="en-GB"/>
        </w:rPr>
        <w:t>entered into on</w:t>
      </w:r>
      <w:r w:rsidRPr="009F09B4">
        <w:rPr>
          <w:rFonts w:ascii="Times New Roman" w:eastAsia="Times New Roman" w:hAnsi="Times New Roman"/>
          <w:bCs/>
          <w:sz w:val="24"/>
          <w:szCs w:val="20"/>
        </w:rPr>
        <w:t xml:space="preserve"> ……………</w:t>
      </w:r>
      <w:r w:rsidRPr="009F09B4">
        <w:rPr>
          <w:rFonts w:ascii="Times New Roman" w:eastAsia="Times New Roman" w:hAnsi="Times New Roman"/>
          <w:sz w:val="24"/>
          <w:szCs w:val="20"/>
        </w:rPr>
        <w:t xml:space="preserve"> r. w Szczecinie pomiędzy</w:t>
      </w:r>
      <w:r>
        <w:rPr>
          <w:rFonts w:ascii="Times New Roman" w:eastAsia="Times New Roman" w:hAnsi="Times New Roman"/>
          <w:sz w:val="24"/>
          <w:szCs w:val="20"/>
        </w:rPr>
        <w:t xml:space="preserve"> / </w:t>
      </w:r>
      <w:r w:rsidRPr="00824E26">
        <w:rPr>
          <w:rFonts w:ascii="Times New Roman" w:hAnsi="Times New Roman"/>
          <w:sz w:val="24"/>
        </w:rPr>
        <w:t xml:space="preserve">in Szczecin by and </w:t>
      </w:r>
      <w:r w:rsidRPr="00A32225">
        <w:rPr>
          <w:rFonts w:ascii="Times New Roman" w:hAnsi="Times New Roman"/>
          <w:sz w:val="24"/>
          <w:lang w:val="en-GB"/>
        </w:rPr>
        <w:t>between:</w:t>
      </w:r>
      <w:r w:rsidRPr="009F09B4">
        <w:rPr>
          <w:rFonts w:ascii="Times New Roman" w:eastAsia="Times New Roman" w:hAnsi="Times New Roman"/>
          <w:sz w:val="24"/>
          <w:szCs w:val="20"/>
        </w:rPr>
        <w:t xml:space="preserve">  </w:t>
      </w:r>
    </w:p>
    <w:p w14:paraId="6D4E7B99" w14:textId="55D21FCA" w:rsidR="009B0A9D" w:rsidRDefault="009B0A9D" w:rsidP="009B0A9D">
      <w:pPr>
        <w:spacing w:before="120"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Zachodniopomorskim Uniwersytetem Technologicznym w Szczecinie / </w:t>
      </w:r>
      <w:r w:rsidRPr="00824E26">
        <w:rPr>
          <w:rFonts w:ascii="Times New Roman" w:hAnsi="Times New Roman"/>
          <w:b/>
          <w:sz w:val="24"/>
        </w:rPr>
        <w:t xml:space="preserve">West </w:t>
      </w:r>
      <w:r w:rsidRPr="00274397">
        <w:rPr>
          <w:rFonts w:ascii="Times New Roman" w:hAnsi="Times New Roman"/>
          <w:b/>
          <w:sz w:val="24"/>
          <w:lang w:val="en-GB"/>
        </w:rPr>
        <w:t xml:space="preserve">Pomeranian </w:t>
      </w:r>
      <w:r w:rsidRPr="00824E26">
        <w:rPr>
          <w:rFonts w:ascii="Times New Roman" w:hAnsi="Times New Roman"/>
          <w:b/>
          <w:sz w:val="24"/>
        </w:rPr>
        <w:t>University of Technology in Szczecin</w:t>
      </w:r>
    </w:p>
    <w:p w14:paraId="76E88B19" w14:textId="77777777" w:rsidR="009B0A9D" w:rsidRDefault="009B0A9D" w:rsidP="009B0A9D">
      <w:pPr>
        <w:spacing w:before="120"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Al. Piastów 17, 70-310 Szczecin</w:t>
      </w:r>
    </w:p>
    <w:p w14:paraId="522D3B49" w14:textId="77777777" w:rsidR="009B0A9D" w:rsidRDefault="009B0A9D" w:rsidP="009B0A9D">
      <w:pPr>
        <w:spacing w:before="120"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NIP 8522545056</w:t>
      </w:r>
    </w:p>
    <w:p w14:paraId="2C484D71" w14:textId="77777777" w:rsidR="009B0A9D" w:rsidRDefault="009B0A9D" w:rsidP="009B0A9D">
      <w:pPr>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reprezentowanym przez: </w:t>
      </w:r>
      <w:r w:rsidRPr="00274397">
        <w:rPr>
          <w:rFonts w:ascii="Times New Roman" w:eastAsia="Times New Roman" w:hAnsi="Times New Roman"/>
          <w:sz w:val="24"/>
          <w:szCs w:val="20"/>
          <w:lang w:val="en-GB"/>
        </w:rPr>
        <w:t xml:space="preserve">/ </w:t>
      </w:r>
      <w:r w:rsidRPr="00274397">
        <w:rPr>
          <w:rFonts w:ascii="Times New Roman" w:hAnsi="Times New Roman"/>
          <w:sz w:val="24"/>
          <w:lang w:val="en-GB"/>
        </w:rPr>
        <w:t>represented by</w:t>
      </w:r>
      <w:r w:rsidRPr="00824E26">
        <w:rPr>
          <w:rFonts w:ascii="Times New Roman" w:hAnsi="Times New Roman"/>
          <w:sz w:val="24"/>
        </w:rPr>
        <w:t>:</w:t>
      </w:r>
    </w:p>
    <w:p w14:paraId="6CCFAD6F" w14:textId="77777777" w:rsidR="009B0A9D" w:rsidRPr="00690EB9" w:rsidRDefault="009B0A9D" w:rsidP="009B0A9D">
      <w:pPr>
        <w:suppressAutoHyphens/>
        <w:spacing w:before="120" w:after="0" w:line="240" w:lineRule="auto"/>
        <w:jc w:val="both"/>
        <w:rPr>
          <w:rFonts w:ascii="Times New Roman" w:hAnsi="Times New Roman"/>
          <w:i/>
          <w:sz w:val="20"/>
        </w:rPr>
      </w:pPr>
      <w:r>
        <w:rPr>
          <w:rFonts w:ascii="Times New Roman" w:eastAsia="Times New Roman" w:hAnsi="Times New Roman"/>
          <w:b/>
          <w:sz w:val="24"/>
          <w:szCs w:val="20"/>
        </w:rPr>
        <w:t xml:space="preserve">……………………………. </w:t>
      </w:r>
      <w:r w:rsidRPr="006525E4">
        <w:rPr>
          <w:rFonts w:ascii="Times New Roman" w:eastAsia="Times New Roman" w:hAnsi="Times New Roman"/>
          <w:sz w:val="24"/>
          <w:szCs w:val="20"/>
        </w:rPr>
        <w:t>[</w:t>
      </w:r>
      <w:r>
        <w:rPr>
          <w:rFonts w:ascii="Times New Roman" w:hAnsi="Times New Roman"/>
          <w:i/>
          <w:sz w:val="20"/>
          <w:szCs w:val="20"/>
        </w:rPr>
        <w:t>zgodnie z par. 4 ust. 5</w:t>
      </w:r>
      <w:r w:rsidRPr="006525E4">
        <w:rPr>
          <w:rFonts w:ascii="Times New Roman" w:hAnsi="Times New Roman"/>
          <w:sz w:val="20"/>
          <w:szCs w:val="20"/>
        </w:rPr>
        <w:t>]</w:t>
      </w:r>
      <w:r>
        <w:rPr>
          <w:rFonts w:ascii="Times New Roman" w:hAnsi="Times New Roman"/>
          <w:sz w:val="20"/>
          <w:szCs w:val="20"/>
        </w:rPr>
        <w:t xml:space="preserve"> / </w:t>
      </w:r>
      <w:r w:rsidRPr="00824E26">
        <w:rPr>
          <w:rFonts w:ascii="Times New Roman" w:hAnsi="Times New Roman"/>
          <w:sz w:val="24"/>
        </w:rPr>
        <w:t>[</w:t>
      </w:r>
      <w:r w:rsidRPr="00274397">
        <w:rPr>
          <w:rFonts w:ascii="Times New Roman" w:hAnsi="Times New Roman"/>
          <w:i/>
          <w:sz w:val="20"/>
          <w:lang w:val="en-GB"/>
        </w:rPr>
        <w:t>pursuant to paragraph 4 point</w:t>
      </w:r>
      <w:r w:rsidRPr="00824E26">
        <w:rPr>
          <w:rFonts w:ascii="Times New Roman" w:hAnsi="Times New Roman"/>
          <w:i/>
          <w:sz w:val="20"/>
        </w:rPr>
        <w:t xml:space="preserve"> 5</w:t>
      </w:r>
      <w:r w:rsidRPr="00824E26">
        <w:rPr>
          <w:rFonts w:ascii="Times New Roman" w:hAnsi="Times New Roman"/>
          <w:sz w:val="20"/>
        </w:rPr>
        <w:t>]</w:t>
      </w:r>
    </w:p>
    <w:p w14:paraId="763D5CCE" w14:textId="77777777" w:rsidR="009B0A9D" w:rsidRPr="009F09B4" w:rsidRDefault="009B0A9D" w:rsidP="009B0A9D">
      <w:pPr>
        <w:spacing w:before="120" w:after="0" w:line="240" w:lineRule="auto"/>
        <w:jc w:val="both"/>
        <w:rPr>
          <w:rFonts w:ascii="Times New Roman" w:hAnsi="Times New Roman"/>
          <w:b/>
          <w:sz w:val="24"/>
          <w:lang w:val="en-US"/>
        </w:rPr>
      </w:pPr>
      <w:r w:rsidRPr="00221295">
        <w:rPr>
          <w:rFonts w:ascii="Times New Roman" w:eastAsia="Times New Roman" w:hAnsi="Times New Roman"/>
          <w:sz w:val="24"/>
          <w:szCs w:val="20"/>
        </w:rPr>
        <w:t xml:space="preserve">zwanym dalej </w:t>
      </w:r>
      <w:r w:rsidRPr="00221295">
        <w:rPr>
          <w:rFonts w:ascii="Times New Roman" w:eastAsia="Times New Roman" w:hAnsi="Times New Roman"/>
          <w:b/>
          <w:sz w:val="24"/>
          <w:szCs w:val="20"/>
        </w:rPr>
        <w:t>„Uczelnią”</w:t>
      </w:r>
      <w:r w:rsidRPr="009F09B4">
        <w:rPr>
          <w:rFonts w:ascii="Times New Roman" w:eastAsia="Times New Roman" w:hAnsi="Times New Roman"/>
          <w:b/>
          <w:sz w:val="24"/>
          <w:szCs w:val="20"/>
          <w:lang w:val="en-US"/>
        </w:rPr>
        <w:t xml:space="preserve">, / </w:t>
      </w:r>
      <w:r w:rsidRPr="009F09B4">
        <w:rPr>
          <w:rFonts w:ascii="Times New Roman" w:hAnsi="Times New Roman"/>
          <w:sz w:val="24"/>
          <w:lang w:val="en-US"/>
        </w:rPr>
        <w:t>hereinafter referred to as</w:t>
      </w:r>
      <w:r w:rsidRPr="009F09B4">
        <w:rPr>
          <w:rFonts w:ascii="Times New Roman" w:hAnsi="Times New Roman"/>
          <w:b/>
          <w:sz w:val="24"/>
          <w:lang w:val="en-US"/>
        </w:rPr>
        <w:t xml:space="preserve"> "the University",</w:t>
      </w:r>
    </w:p>
    <w:p w14:paraId="2B1E30D1" w14:textId="77777777" w:rsidR="009B0A9D" w:rsidRPr="00824E26" w:rsidRDefault="009B0A9D" w:rsidP="009B0A9D">
      <w:pPr>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a / </w:t>
      </w:r>
      <w:r w:rsidRPr="00824E26">
        <w:rPr>
          <w:rFonts w:ascii="Times New Roman" w:hAnsi="Times New Roman"/>
          <w:sz w:val="24"/>
        </w:rPr>
        <w:t xml:space="preserve">and </w:t>
      </w:r>
    </w:p>
    <w:p w14:paraId="40437DA5" w14:textId="77777777" w:rsidR="009B0A9D" w:rsidRPr="00D252E6" w:rsidRDefault="009B0A9D" w:rsidP="009B0A9D">
      <w:pPr>
        <w:spacing w:before="120" w:after="0" w:line="240" w:lineRule="auto"/>
        <w:jc w:val="both"/>
        <w:rPr>
          <w:rStyle w:val="Znakiprzypiswdolnych"/>
          <w:i/>
          <w:color w:val="000000"/>
          <w:sz w:val="20"/>
        </w:rPr>
      </w:pPr>
      <w:r w:rsidRPr="00D252E6">
        <w:rPr>
          <w:rFonts w:ascii="Times New Roman" w:eastAsia="Times New Roman" w:hAnsi="Times New Roman"/>
          <w:b/>
          <w:color w:val="000000"/>
          <w:sz w:val="24"/>
          <w:szCs w:val="20"/>
        </w:rPr>
        <w:t xml:space="preserve">……………………………. </w:t>
      </w:r>
      <w:r w:rsidRPr="00D252E6">
        <w:rPr>
          <w:rFonts w:ascii="Times New Roman" w:eastAsia="Times New Roman" w:hAnsi="Times New Roman"/>
          <w:color w:val="000000"/>
          <w:sz w:val="24"/>
          <w:szCs w:val="20"/>
        </w:rPr>
        <w:t>[</w:t>
      </w:r>
      <w:r w:rsidRPr="00D252E6">
        <w:rPr>
          <w:rFonts w:ascii="Times New Roman" w:hAnsi="Times New Roman"/>
          <w:i/>
          <w:color w:val="000000"/>
          <w:sz w:val="20"/>
          <w:szCs w:val="20"/>
        </w:rPr>
        <w:t>zgodnie z par. 4 ust. 4</w:t>
      </w:r>
      <w:r w:rsidRPr="00D252E6">
        <w:rPr>
          <w:rFonts w:ascii="Times New Roman" w:hAnsi="Times New Roman"/>
          <w:color w:val="000000"/>
          <w:sz w:val="20"/>
          <w:szCs w:val="20"/>
        </w:rPr>
        <w:t>]</w:t>
      </w:r>
      <w:r w:rsidRPr="00D252E6" w:rsidDel="00691251">
        <w:rPr>
          <w:rFonts w:ascii="Times New Roman" w:eastAsia="Times New Roman" w:hAnsi="Times New Roman"/>
          <w:color w:val="000000"/>
          <w:sz w:val="20"/>
          <w:szCs w:val="20"/>
        </w:rPr>
        <w:t xml:space="preserve"> </w:t>
      </w:r>
      <w:r w:rsidRPr="00D252E6">
        <w:rPr>
          <w:rFonts w:ascii="Times New Roman" w:eastAsia="Times New Roman" w:hAnsi="Times New Roman"/>
          <w:color w:val="000000"/>
          <w:sz w:val="20"/>
          <w:szCs w:val="20"/>
        </w:rPr>
        <w:t xml:space="preserve">/ </w:t>
      </w:r>
      <w:r w:rsidRPr="00D252E6">
        <w:rPr>
          <w:rFonts w:ascii="Times New Roman" w:hAnsi="Times New Roman"/>
          <w:color w:val="000000"/>
          <w:sz w:val="24"/>
        </w:rPr>
        <w:t>[</w:t>
      </w:r>
      <w:r w:rsidRPr="00221295">
        <w:rPr>
          <w:rFonts w:ascii="Times New Roman" w:hAnsi="Times New Roman"/>
          <w:i/>
          <w:color w:val="000000"/>
          <w:sz w:val="20"/>
          <w:lang w:val="en-GB"/>
        </w:rPr>
        <w:t>pursuant to paragraph</w:t>
      </w:r>
      <w:r w:rsidRPr="00D252E6">
        <w:rPr>
          <w:rFonts w:ascii="Times New Roman" w:hAnsi="Times New Roman"/>
          <w:i/>
          <w:color w:val="000000"/>
          <w:sz w:val="20"/>
        </w:rPr>
        <w:t xml:space="preserve"> 4 point 4</w:t>
      </w:r>
      <w:r w:rsidRPr="00D252E6">
        <w:rPr>
          <w:rFonts w:ascii="Times New Roman" w:hAnsi="Times New Roman"/>
          <w:color w:val="000000"/>
          <w:sz w:val="20"/>
        </w:rPr>
        <w:t>]</w:t>
      </w:r>
    </w:p>
    <w:p w14:paraId="7837F3DC" w14:textId="77777777" w:rsidR="009B0A9D" w:rsidRPr="00824E26" w:rsidRDefault="009B0A9D" w:rsidP="009B0A9D">
      <w:pPr>
        <w:spacing w:before="120" w:after="0" w:line="240" w:lineRule="auto"/>
        <w:jc w:val="both"/>
        <w:rPr>
          <w:rFonts w:ascii="Times New Roman" w:eastAsia="Times New Roman" w:hAnsi="Times New Roman"/>
          <w:sz w:val="24"/>
          <w:szCs w:val="20"/>
        </w:rPr>
      </w:pPr>
      <w:r w:rsidRPr="00B94FF0">
        <w:rPr>
          <w:rFonts w:ascii="Times New Roman" w:eastAsia="Times New Roman" w:hAnsi="Times New Roman"/>
          <w:sz w:val="24"/>
          <w:szCs w:val="20"/>
        </w:rPr>
        <w:t>reprezentowana przez:</w:t>
      </w:r>
      <w:r>
        <w:rPr>
          <w:rFonts w:ascii="Times New Roman" w:eastAsia="Times New Roman" w:hAnsi="Times New Roman"/>
          <w:sz w:val="24"/>
          <w:szCs w:val="20"/>
        </w:rPr>
        <w:t xml:space="preserve"> / </w:t>
      </w:r>
      <w:r w:rsidRPr="00221295">
        <w:rPr>
          <w:rFonts w:ascii="Times New Roman" w:hAnsi="Times New Roman"/>
          <w:sz w:val="24"/>
          <w:lang w:val="en-GB"/>
        </w:rPr>
        <w:t>represented</w:t>
      </w:r>
      <w:r w:rsidRPr="00824E26">
        <w:rPr>
          <w:rFonts w:ascii="Times New Roman" w:hAnsi="Times New Roman"/>
          <w:sz w:val="24"/>
        </w:rPr>
        <w:t xml:space="preserve"> by:</w:t>
      </w:r>
    </w:p>
    <w:p w14:paraId="159345B9" w14:textId="77777777" w:rsidR="009B0A9D" w:rsidRPr="00690EB9" w:rsidRDefault="009B0A9D" w:rsidP="009B0A9D">
      <w:pPr>
        <w:spacing w:before="120" w:after="0" w:line="240" w:lineRule="auto"/>
        <w:jc w:val="both"/>
        <w:rPr>
          <w:rStyle w:val="Znakiprzypiswdolnych"/>
          <w:i/>
          <w:sz w:val="20"/>
        </w:rPr>
      </w:pPr>
      <w:r w:rsidRPr="00B94FF0">
        <w:rPr>
          <w:rFonts w:ascii="Times New Roman" w:eastAsia="Times New Roman" w:hAnsi="Times New Roman"/>
          <w:b/>
          <w:sz w:val="24"/>
          <w:szCs w:val="20"/>
        </w:rPr>
        <w:t xml:space="preserve">……………………………. </w:t>
      </w:r>
      <w:r w:rsidRPr="00B94FF0">
        <w:rPr>
          <w:rFonts w:ascii="Times New Roman" w:eastAsia="Times New Roman" w:hAnsi="Times New Roman"/>
          <w:sz w:val="24"/>
          <w:szCs w:val="20"/>
        </w:rPr>
        <w:t>[</w:t>
      </w:r>
      <w:r w:rsidRPr="00B94FF0">
        <w:rPr>
          <w:rFonts w:ascii="Times New Roman" w:hAnsi="Times New Roman"/>
          <w:i/>
          <w:sz w:val="20"/>
          <w:szCs w:val="20"/>
        </w:rPr>
        <w:t>zgodnie z par. 4 ust. 4</w:t>
      </w:r>
      <w:r w:rsidRPr="00B94FF0">
        <w:rPr>
          <w:rFonts w:ascii="Times New Roman" w:hAnsi="Times New Roman"/>
          <w:sz w:val="20"/>
          <w:szCs w:val="20"/>
        </w:rPr>
        <w:t>]</w:t>
      </w:r>
      <w:r w:rsidRPr="006525E4" w:rsidDel="00691251">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824E26">
        <w:rPr>
          <w:rFonts w:ascii="Times New Roman" w:hAnsi="Times New Roman"/>
          <w:sz w:val="24"/>
        </w:rPr>
        <w:t>[</w:t>
      </w:r>
      <w:proofErr w:type="spellStart"/>
      <w:r w:rsidRPr="00824E26">
        <w:rPr>
          <w:rFonts w:ascii="Times New Roman" w:hAnsi="Times New Roman"/>
          <w:i/>
          <w:sz w:val="20"/>
        </w:rPr>
        <w:t>pursuant</w:t>
      </w:r>
      <w:proofErr w:type="spellEnd"/>
      <w:r w:rsidRPr="00824E26">
        <w:rPr>
          <w:rFonts w:ascii="Times New Roman" w:hAnsi="Times New Roman"/>
          <w:i/>
          <w:sz w:val="20"/>
        </w:rPr>
        <w:t xml:space="preserve"> to </w:t>
      </w:r>
      <w:proofErr w:type="spellStart"/>
      <w:r w:rsidRPr="00824E26">
        <w:rPr>
          <w:rFonts w:ascii="Times New Roman" w:hAnsi="Times New Roman"/>
          <w:i/>
          <w:sz w:val="20"/>
        </w:rPr>
        <w:t>paragraph</w:t>
      </w:r>
      <w:proofErr w:type="spellEnd"/>
      <w:r w:rsidRPr="00824E26">
        <w:rPr>
          <w:rFonts w:ascii="Times New Roman" w:hAnsi="Times New Roman"/>
          <w:i/>
          <w:sz w:val="20"/>
        </w:rPr>
        <w:t xml:space="preserve"> 4 point 4</w:t>
      </w:r>
      <w:r w:rsidRPr="00824E26">
        <w:rPr>
          <w:rFonts w:ascii="Times New Roman" w:hAnsi="Times New Roman"/>
          <w:sz w:val="20"/>
        </w:rPr>
        <w:t>]</w:t>
      </w:r>
    </w:p>
    <w:p w14:paraId="4DE674FE" w14:textId="77777777" w:rsidR="009B0A9D" w:rsidRPr="009F09B4" w:rsidRDefault="009B0A9D" w:rsidP="009B0A9D">
      <w:pPr>
        <w:spacing w:before="120" w:after="0" w:line="240" w:lineRule="auto"/>
        <w:jc w:val="both"/>
        <w:rPr>
          <w:rFonts w:ascii="Times New Roman" w:eastAsia="Times New Roman" w:hAnsi="Times New Roman"/>
          <w:sz w:val="24"/>
          <w:szCs w:val="20"/>
          <w:lang w:val="en-US"/>
        </w:rPr>
      </w:pPr>
      <w:r w:rsidRPr="00221295">
        <w:rPr>
          <w:rFonts w:ascii="Times New Roman" w:eastAsia="Times New Roman" w:hAnsi="Times New Roman"/>
          <w:sz w:val="24"/>
          <w:szCs w:val="20"/>
        </w:rPr>
        <w:t>zwanym dalej „</w:t>
      </w:r>
      <w:r w:rsidRPr="00221295">
        <w:rPr>
          <w:rFonts w:ascii="Times New Roman" w:eastAsia="Times New Roman" w:hAnsi="Times New Roman"/>
          <w:b/>
          <w:bCs/>
          <w:sz w:val="24"/>
          <w:szCs w:val="20"/>
        </w:rPr>
        <w:t>Zlecającym</w:t>
      </w:r>
      <w:r w:rsidRPr="009F09B4">
        <w:rPr>
          <w:rFonts w:ascii="Times New Roman" w:eastAsia="Times New Roman" w:hAnsi="Times New Roman"/>
          <w:sz w:val="24"/>
          <w:szCs w:val="20"/>
          <w:lang w:val="en-US"/>
        </w:rPr>
        <w:t xml:space="preserve">” / </w:t>
      </w:r>
      <w:r w:rsidRPr="009F09B4">
        <w:rPr>
          <w:rFonts w:ascii="Times New Roman" w:hAnsi="Times New Roman"/>
          <w:sz w:val="24"/>
          <w:lang w:val="en-US"/>
        </w:rPr>
        <w:t>hereinafter referred to as "</w:t>
      </w:r>
      <w:r w:rsidRPr="009F09B4">
        <w:rPr>
          <w:rFonts w:ascii="Times New Roman" w:hAnsi="Times New Roman"/>
          <w:b/>
          <w:sz w:val="24"/>
          <w:lang w:val="en-US"/>
        </w:rPr>
        <w:t>the</w:t>
      </w:r>
      <w:r w:rsidRPr="009F09B4">
        <w:rPr>
          <w:rFonts w:ascii="Times New Roman" w:hAnsi="Times New Roman"/>
          <w:sz w:val="24"/>
          <w:lang w:val="en-US"/>
        </w:rPr>
        <w:t xml:space="preserve"> </w:t>
      </w:r>
      <w:r w:rsidRPr="009F09B4">
        <w:rPr>
          <w:rFonts w:ascii="Times New Roman" w:hAnsi="Times New Roman"/>
          <w:b/>
          <w:sz w:val="24"/>
          <w:lang w:val="en-US"/>
        </w:rPr>
        <w:t>Ordering Party</w:t>
      </w:r>
      <w:r w:rsidRPr="009F09B4">
        <w:rPr>
          <w:rFonts w:ascii="Times New Roman" w:hAnsi="Times New Roman"/>
          <w:sz w:val="24"/>
          <w:lang w:val="en-US"/>
        </w:rPr>
        <w:t>";</w:t>
      </w:r>
    </w:p>
    <w:p w14:paraId="634072F5" w14:textId="77777777" w:rsidR="009B0A9D" w:rsidRPr="009F09B4" w:rsidRDefault="009B0A9D" w:rsidP="009B0A9D">
      <w:pPr>
        <w:spacing w:before="240" w:after="0" w:line="240" w:lineRule="auto"/>
        <w:jc w:val="both"/>
        <w:rPr>
          <w:rFonts w:ascii="Times New Roman" w:hAnsi="Times New Roman"/>
          <w:b/>
          <w:sz w:val="24"/>
          <w:lang w:val="en-US"/>
        </w:rPr>
      </w:pPr>
      <w:r w:rsidRPr="009F09B4">
        <w:rPr>
          <w:rFonts w:ascii="Times New Roman" w:eastAsia="Times New Roman" w:hAnsi="Times New Roman"/>
          <w:sz w:val="24"/>
          <w:szCs w:val="20"/>
          <w:lang w:val="en-US"/>
        </w:rPr>
        <w:t xml:space="preserve">a </w:t>
      </w:r>
      <w:r w:rsidRPr="00221295">
        <w:rPr>
          <w:rFonts w:ascii="Times New Roman" w:eastAsia="Times New Roman" w:hAnsi="Times New Roman"/>
          <w:sz w:val="24"/>
          <w:szCs w:val="20"/>
        </w:rPr>
        <w:t xml:space="preserve">łącznie zwane </w:t>
      </w:r>
      <w:r w:rsidRPr="00221295">
        <w:rPr>
          <w:rFonts w:ascii="Times New Roman" w:eastAsia="Times New Roman" w:hAnsi="Times New Roman"/>
          <w:b/>
          <w:sz w:val="24"/>
          <w:szCs w:val="20"/>
        </w:rPr>
        <w:t>„Stronami”</w:t>
      </w:r>
      <w:r w:rsidRPr="009F09B4">
        <w:rPr>
          <w:rFonts w:ascii="Times New Roman" w:eastAsia="Times New Roman" w:hAnsi="Times New Roman"/>
          <w:b/>
          <w:sz w:val="24"/>
          <w:szCs w:val="20"/>
          <w:lang w:val="en-US"/>
        </w:rPr>
        <w:t xml:space="preserve"> / </w:t>
      </w:r>
      <w:r w:rsidRPr="009F09B4">
        <w:rPr>
          <w:rFonts w:ascii="Times New Roman" w:hAnsi="Times New Roman"/>
          <w:sz w:val="24"/>
          <w:lang w:val="en-US"/>
        </w:rPr>
        <w:t xml:space="preserve">jointly referred to as </w:t>
      </w:r>
      <w:r w:rsidRPr="009F09B4">
        <w:rPr>
          <w:rFonts w:ascii="Times New Roman" w:hAnsi="Times New Roman"/>
          <w:b/>
          <w:sz w:val="24"/>
          <w:lang w:val="en-US"/>
        </w:rPr>
        <w:t>"the Parties"</w:t>
      </w:r>
      <w:r w:rsidRPr="009F09B4">
        <w:rPr>
          <w:lang w:val="en-US"/>
        </w:rPr>
        <w:t>.</w:t>
      </w:r>
    </w:p>
    <w:p w14:paraId="6A90BCC3" w14:textId="77777777" w:rsidR="009B0A9D" w:rsidRPr="00690EB9" w:rsidRDefault="009B0A9D" w:rsidP="009B0A9D">
      <w:pPr>
        <w:spacing w:before="240" w:after="0"/>
        <w:jc w:val="center"/>
        <w:rPr>
          <w:rFonts w:ascii="Times New Roman" w:hAnsi="Times New Roman"/>
          <w:i/>
          <w:sz w:val="20"/>
        </w:rPr>
      </w:pPr>
      <w:r>
        <w:rPr>
          <w:rFonts w:ascii="Times New Roman" w:eastAsia="Times New Roman" w:hAnsi="Times New Roman"/>
          <w:b/>
          <w:sz w:val="24"/>
          <w:szCs w:val="20"/>
        </w:rPr>
        <w:t xml:space="preserve">§ 1. </w:t>
      </w:r>
      <w:r w:rsidRPr="006525E4">
        <w:rPr>
          <w:rFonts w:ascii="Times New Roman" w:eastAsia="Times New Roman" w:hAnsi="Times New Roman"/>
          <w:sz w:val="20"/>
          <w:szCs w:val="20"/>
        </w:rPr>
        <w:t>[</w:t>
      </w:r>
      <w:r>
        <w:rPr>
          <w:rFonts w:ascii="Times New Roman" w:hAnsi="Times New Roman"/>
          <w:i/>
          <w:sz w:val="20"/>
          <w:szCs w:val="20"/>
        </w:rPr>
        <w:t>wyłącznie w przypadku umowy warunkowej</w:t>
      </w:r>
      <w:r w:rsidRPr="006525E4">
        <w:rPr>
          <w:rFonts w:ascii="Times New Roman" w:hAnsi="Times New Roman"/>
          <w:sz w:val="20"/>
          <w:szCs w:val="20"/>
        </w:rPr>
        <w:t>]</w:t>
      </w:r>
      <w:r>
        <w:rPr>
          <w:rFonts w:ascii="Times New Roman" w:hAnsi="Times New Roman"/>
          <w:sz w:val="20"/>
          <w:szCs w:val="20"/>
        </w:rPr>
        <w:t xml:space="preserve"> / </w:t>
      </w:r>
      <w:r w:rsidRPr="00824E26">
        <w:rPr>
          <w:rFonts w:ascii="Times New Roman" w:hAnsi="Times New Roman"/>
          <w:sz w:val="20"/>
        </w:rPr>
        <w:t>[</w:t>
      </w:r>
      <w:r w:rsidRPr="00274397">
        <w:rPr>
          <w:rFonts w:ascii="Times New Roman" w:hAnsi="Times New Roman"/>
          <w:i/>
          <w:sz w:val="20"/>
          <w:lang w:val="en-GB"/>
        </w:rPr>
        <w:t>only in the case of  a conditional agreement</w:t>
      </w:r>
      <w:r w:rsidRPr="00824E26">
        <w:rPr>
          <w:rFonts w:ascii="Times New Roman" w:hAnsi="Times New Roman"/>
          <w:sz w:val="20"/>
        </w:rPr>
        <w:t>]</w:t>
      </w:r>
    </w:p>
    <w:p w14:paraId="4DA682DE" w14:textId="77777777" w:rsidR="009B0A9D" w:rsidRDefault="009B0A9D" w:rsidP="009B0A9D">
      <w:pPr>
        <w:spacing w:after="120" w:line="240" w:lineRule="auto"/>
        <w:jc w:val="center"/>
        <w:rPr>
          <w:rFonts w:ascii="Times New Roman" w:eastAsia="Times New Roman" w:hAnsi="Times New Roman"/>
          <w:b/>
          <w:sz w:val="24"/>
          <w:szCs w:val="20"/>
        </w:rPr>
      </w:pPr>
      <w:r>
        <w:rPr>
          <w:rFonts w:ascii="Times New Roman" w:eastAsia="Times New Roman" w:hAnsi="Times New Roman"/>
          <w:b/>
          <w:sz w:val="24"/>
          <w:szCs w:val="20"/>
        </w:rPr>
        <w:t>(</w:t>
      </w:r>
      <w:r>
        <w:rPr>
          <w:rFonts w:ascii="Times New Roman" w:eastAsia="Times New Roman" w:hAnsi="Times New Roman"/>
          <w:b/>
          <w:i/>
          <w:sz w:val="24"/>
          <w:szCs w:val="20"/>
        </w:rPr>
        <w:t>postanowienia ogólne</w:t>
      </w:r>
      <w:r>
        <w:rPr>
          <w:rFonts w:ascii="Times New Roman" w:eastAsia="Times New Roman" w:hAnsi="Times New Roman"/>
          <w:b/>
          <w:sz w:val="24"/>
          <w:szCs w:val="20"/>
        </w:rPr>
        <w:t xml:space="preserve">) / </w:t>
      </w:r>
      <w:r w:rsidRPr="00824E26">
        <w:rPr>
          <w:rFonts w:ascii="Times New Roman" w:hAnsi="Times New Roman"/>
          <w:b/>
          <w:sz w:val="24"/>
        </w:rPr>
        <w:t>(</w:t>
      </w:r>
      <w:r w:rsidRPr="00274397">
        <w:rPr>
          <w:rFonts w:ascii="Times New Roman" w:hAnsi="Times New Roman"/>
          <w:b/>
          <w:i/>
          <w:sz w:val="24"/>
          <w:lang w:val="en-GB"/>
        </w:rPr>
        <w:t>general provisions</w:t>
      </w:r>
      <w:r w:rsidRPr="00274397">
        <w:rPr>
          <w:rFonts w:ascii="Times New Roman" w:hAnsi="Times New Roman"/>
          <w:b/>
          <w:sz w:val="24"/>
          <w:lang w:val="en-GB"/>
        </w:rPr>
        <w:t>)</w:t>
      </w:r>
    </w:p>
    <w:p w14:paraId="07F76C6C" w14:textId="5CC06209" w:rsidR="009B0A9D" w:rsidRPr="009F09B4" w:rsidRDefault="009B0A9D" w:rsidP="009B0A9D">
      <w:pPr>
        <w:spacing w:after="0"/>
        <w:jc w:val="both"/>
        <w:rPr>
          <w:rFonts w:ascii="Times New Roman" w:eastAsia="Times New Roman" w:hAnsi="Times New Roman"/>
          <w:i/>
          <w:sz w:val="24"/>
          <w:szCs w:val="24"/>
          <w:lang w:val="en-US"/>
        </w:rPr>
      </w:pPr>
      <w:r>
        <w:rPr>
          <w:rFonts w:ascii="Times New Roman" w:eastAsia="Times New Roman" w:hAnsi="Times New Roman"/>
          <w:sz w:val="24"/>
          <w:szCs w:val="24"/>
        </w:rPr>
        <w:t xml:space="preserve">Strony zgodnie postanawiają, że niniejsza umowa obowiązuje od dnia podpisania, przez Zlecającego, z instytucją finansującą umowy na dofinansowanie projektu pt. ……………………… </w:t>
      </w:r>
      <w:r w:rsidRPr="006525E4">
        <w:rPr>
          <w:rFonts w:ascii="Times New Roman" w:eastAsia="Times New Roman" w:hAnsi="Times New Roman"/>
          <w:sz w:val="20"/>
          <w:szCs w:val="20"/>
        </w:rPr>
        <w:t>[</w:t>
      </w:r>
      <w:r>
        <w:rPr>
          <w:rFonts w:ascii="Times New Roman" w:eastAsia="Times New Roman" w:hAnsi="Times New Roman"/>
          <w:i/>
          <w:sz w:val="20"/>
          <w:szCs w:val="20"/>
        </w:rPr>
        <w:t>tytuł złożonego projektu</w:t>
      </w:r>
      <w:r w:rsidRPr="006525E4">
        <w:rPr>
          <w:rFonts w:ascii="Times New Roman" w:eastAsia="Times New Roman" w:hAnsi="Times New Roman"/>
          <w:sz w:val="20"/>
          <w:szCs w:val="20"/>
        </w:rPr>
        <w:t>]</w:t>
      </w:r>
      <w:r>
        <w:rPr>
          <w:rFonts w:ascii="Times New Roman" w:eastAsia="Times New Roman" w:hAnsi="Times New Roman"/>
          <w:sz w:val="24"/>
          <w:szCs w:val="24"/>
        </w:rPr>
        <w:t xml:space="preserve"> realizowanego w ramach ……………………… </w:t>
      </w:r>
      <w:r w:rsidRPr="006525E4">
        <w:rPr>
          <w:rFonts w:ascii="Times New Roman" w:eastAsia="Times New Roman" w:hAnsi="Times New Roman"/>
          <w:sz w:val="20"/>
          <w:szCs w:val="20"/>
        </w:rPr>
        <w:t>[</w:t>
      </w:r>
      <w:r>
        <w:rPr>
          <w:rFonts w:ascii="Times New Roman" w:eastAsia="Times New Roman" w:hAnsi="Times New Roman"/>
          <w:i/>
          <w:sz w:val="20"/>
          <w:szCs w:val="20"/>
        </w:rPr>
        <w:t>nazwa programu finansującego prace badawcze</w:t>
      </w:r>
      <w:r w:rsidRPr="006525E4">
        <w:rPr>
          <w:rFonts w:ascii="Times New Roman" w:eastAsia="Times New Roman" w:hAnsi="Times New Roman"/>
          <w:sz w:val="20"/>
          <w:szCs w:val="20"/>
        </w:rPr>
        <w:t>]</w:t>
      </w:r>
      <w:r>
        <w:rPr>
          <w:rFonts w:ascii="Times New Roman" w:eastAsia="Times New Roman" w:hAnsi="Times New Roman"/>
          <w:sz w:val="24"/>
          <w:szCs w:val="24"/>
        </w:rPr>
        <w:t xml:space="preserve"> na podstawie wniosku o dofinansowanie złożonego dnia …………… </w:t>
      </w:r>
      <w:r w:rsidRPr="009F09B4">
        <w:rPr>
          <w:rFonts w:ascii="Times New Roman" w:eastAsia="Times New Roman" w:hAnsi="Times New Roman"/>
          <w:sz w:val="20"/>
          <w:szCs w:val="20"/>
          <w:lang w:val="en-US"/>
        </w:rPr>
        <w:t>[</w:t>
      </w:r>
      <w:r w:rsidRPr="009F09B4">
        <w:rPr>
          <w:rFonts w:ascii="Times New Roman" w:eastAsia="Times New Roman" w:hAnsi="Times New Roman"/>
          <w:i/>
          <w:sz w:val="20"/>
          <w:szCs w:val="20"/>
          <w:lang w:val="en-US"/>
        </w:rPr>
        <w:t xml:space="preserve">data </w:t>
      </w:r>
      <w:r w:rsidRPr="00274397">
        <w:rPr>
          <w:rFonts w:ascii="Times New Roman" w:eastAsia="Times New Roman" w:hAnsi="Times New Roman"/>
          <w:i/>
          <w:sz w:val="20"/>
          <w:szCs w:val="20"/>
        </w:rPr>
        <w:t>złożenia wniosku o dofinansowanie</w:t>
      </w:r>
      <w:r w:rsidRPr="00274397">
        <w:rPr>
          <w:rFonts w:ascii="Times New Roman" w:eastAsia="Times New Roman" w:hAnsi="Times New Roman"/>
          <w:sz w:val="20"/>
          <w:szCs w:val="20"/>
        </w:rPr>
        <w:t>]</w:t>
      </w:r>
      <w:r w:rsidR="005A75DA">
        <w:rPr>
          <w:rFonts w:ascii="Times New Roman" w:eastAsia="Times New Roman" w:hAnsi="Times New Roman"/>
          <w:sz w:val="20"/>
          <w:szCs w:val="20"/>
        </w:rPr>
        <w:t>.</w:t>
      </w:r>
      <w:r w:rsidRPr="00274397">
        <w:rPr>
          <w:rFonts w:ascii="Times New Roman" w:eastAsia="Times New Roman" w:hAnsi="Times New Roman"/>
          <w:sz w:val="20"/>
          <w:szCs w:val="20"/>
        </w:rPr>
        <w:t xml:space="preserve"> </w:t>
      </w:r>
      <w:r w:rsidRPr="009F09B4">
        <w:rPr>
          <w:rFonts w:ascii="Times New Roman" w:eastAsia="Times New Roman" w:hAnsi="Times New Roman"/>
          <w:sz w:val="20"/>
          <w:szCs w:val="20"/>
          <w:lang w:val="en-US"/>
        </w:rPr>
        <w:t>/</w:t>
      </w:r>
      <w:r w:rsidRPr="009F09B4">
        <w:rPr>
          <w:rFonts w:ascii="Times New Roman" w:eastAsia="Times New Roman" w:hAnsi="Times New Roman"/>
          <w:i/>
          <w:sz w:val="24"/>
          <w:szCs w:val="24"/>
          <w:lang w:val="en-US"/>
        </w:rPr>
        <w:t xml:space="preserve"> </w:t>
      </w:r>
      <w:r w:rsidRPr="009F09B4">
        <w:rPr>
          <w:rFonts w:ascii="Times New Roman" w:hAnsi="Times New Roman"/>
          <w:sz w:val="24"/>
          <w:lang w:val="en-US"/>
        </w:rPr>
        <w:t xml:space="preserve">The Parties agree that the agreement shall become effective as of the date of signing, by the Ordering Party, of an agreement with a financing institution on co-financing of the project entitled……………………… </w:t>
      </w:r>
      <w:r w:rsidRPr="009F09B4">
        <w:rPr>
          <w:lang w:val="en-US"/>
        </w:rPr>
        <w:t>[</w:t>
      </w:r>
      <w:r w:rsidRPr="009F09B4">
        <w:rPr>
          <w:rFonts w:ascii="Times New Roman" w:hAnsi="Times New Roman"/>
          <w:i/>
          <w:sz w:val="20"/>
          <w:lang w:val="en-US"/>
        </w:rPr>
        <w:t>title of the project submitted</w:t>
      </w:r>
      <w:r w:rsidRPr="009F09B4">
        <w:rPr>
          <w:rFonts w:ascii="Times New Roman" w:hAnsi="Times New Roman"/>
          <w:sz w:val="20"/>
          <w:lang w:val="en-US"/>
        </w:rPr>
        <w:t>]</w:t>
      </w:r>
      <w:r w:rsidRPr="009F09B4">
        <w:rPr>
          <w:rFonts w:ascii="Times New Roman" w:hAnsi="Times New Roman"/>
          <w:sz w:val="24"/>
          <w:lang w:val="en-US"/>
        </w:rPr>
        <w:t xml:space="preserve"> carried out as a part of……………………… </w:t>
      </w:r>
      <w:r w:rsidRPr="009F09B4">
        <w:rPr>
          <w:rFonts w:ascii="Times New Roman" w:hAnsi="Times New Roman"/>
          <w:sz w:val="20"/>
          <w:lang w:val="en-US"/>
        </w:rPr>
        <w:t>[</w:t>
      </w:r>
      <w:r w:rsidRPr="009F09B4">
        <w:rPr>
          <w:rFonts w:ascii="Times New Roman" w:hAnsi="Times New Roman"/>
          <w:i/>
          <w:sz w:val="20"/>
          <w:lang w:val="en-US"/>
        </w:rPr>
        <w:t xml:space="preserve">name of the </w:t>
      </w:r>
      <w:proofErr w:type="spellStart"/>
      <w:r w:rsidRPr="009F09B4">
        <w:rPr>
          <w:rFonts w:ascii="Times New Roman" w:hAnsi="Times New Roman"/>
          <w:i/>
          <w:sz w:val="20"/>
          <w:lang w:val="en-US"/>
        </w:rPr>
        <w:t>programme</w:t>
      </w:r>
      <w:proofErr w:type="spellEnd"/>
      <w:r w:rsidRPr="009F09B4">
        <w:rPr>
          <w:rFonts w:ascii="Times New Roman" w:hAnsi="Times New Roman"/>
          <w:i/>
          <w:sz w:val="20"/>
          <w:lang w:val="en-US"/>
        </w:rPr>
        <w:t xml:space="preserve"> financing research work</w:t>
      </w:r>
      <w:r w:rsidRPr="009F09B4">
        <w:rPr>
          <w:rFonts w:ascii="Times New Roman" w:hAnsi="Times New Roman"/>
          <w:sz w:val="20"/>
          <w:lang w:val="en-US"/>
        </w:rPr>
        <w:t>]</w:t>
      </w:r>
      <w:r w:rsidRPr="009F09B4">
        <w:rPr>
          <w:rFonts w:ascii="Times New Roman" w:hAnsi="Times New Roman"/>
          <w:sz w:val="24"/>
          <w:lang w:val="en-US"/>
        </w:rPr>
        <w:t xml:space="preserve"> based on an application for co-financing filed on …………… </w:t>
      </w:r>
      <w:r w:rsidRPr="009F09B4">
        <w:rPr>
          <w:rFonts w:ascii="Times New Roman" w:hAnsi="Times New Roman"/>
          <w:sz w:val="20"/>
          <w:lang w:val="en-US"/>
        </w:rPr>
        <w:t>[</w:t>
      </w:r>
      <w:r w:rsidRPr="009F09B4">
        <w:rPr>
          <w:rFonts w:ascii="Times New Roman" w:hAnsi="Times New Roman"/>
          <w:i/>
          <w:sz w:val="20"/>
          <w:lang w:val="en-US"/>
        </w:rPr>
        <w:t>date of filing an application for co-financing</w:t>
      </w:r>
      <w:r w:rsidRPr="009F09B4">
        <w:rPr>
          <w:rFonts w:ascii="Times New Roman" w:hAnsi="Times New Roman"/>
          <w:sz w:val="20"/>
          <w:lang w:val="en-US"/>
        </w:rPr>
        <w:t>]</w:t>
      </w:r>
      <w:r w:rsidRPr="009F09B4">
        <w:rPr>
          <w:rFonts w:ascii="Times New Roman" w:hAnsi="Times New Roman"/>
          <w:i/>
          <w:sz w:val="24"/>
          <w:lang w:val="en-US"/>
        </w:rPr>
        <w:t>.</w:t>
      </w:r>
    </w:p>
    <w:p w14:paraId="3ECA56EF" w14:textId="77777777" w:rsidR="009B0A9D" w:rsidRPr="009F09B4" w:rsidRDefault="009B0A9D" w:rsidP="009B0A9D">
      <w:pPr>
        <w:spacing w:before="120" w:after="0"/>
        <w:jc w:val="center"/>
        <w:rPr>
          <w:rFonts w:ascii="Times New Roman" w:eastAsia="Times New Roman" w:hAnsi="Times New Roman"/>
          <w:b/>
          <w:sz w:val="24"/>
          <w:szCs w:val="20"/>
          <w:lang w:val="en-US"/>
        </w:rPr>
      </w:pPr>
      <w:r w:rsidRPr="009F09B4">
        <w:rPr>
          <w:rFonts w:ascii="Times New Roman" w:eastAsia="Times New Roman" w:hAnsi="Times New Roman"/>
          <w:b/>
          <w:sz w:val="24"/>
          <w:szCs w:val="20"/>
          <w:lang w:val="en-US"/>
        </w:rPr>
        <w:t xml:space="preserve">§ 2. </w:t>
      </w:r>
    </w:p>
    <w:p w14:paraId="7375F3F9" w14:textId="77777777" w:rsidR="009B0A9D" w:rsidRPr="009F09B4" w:rsidRDefault="009B0A9D" w:rsidP="009B0A9D">
      <w:pPr>
        <w:spacing w:after="120" w:line="240" w:lineRule="auto"/>
        <w:jc w:val="center"/>
        <w:rPr>
          <w:rFonts w:ascii="Times New Roman" w:eastAsia="Times New Roman" w:hAnsi="Times New Roman"/>
          <w:b/>
          <w:i/>
          <w:sz w:val="24"/>
          <w:szCs w:val="20"/>
          <w:lang w:val="en-US"/>
        </w:rPr>
      </w:pPr>
      <w:r w:rsidRPr="00274397">
        <w:rPr>
          <w:rFonts w:ascii="Times New Roman" w:eastAsia="Times New Roman" w:hAnsi="Times New Roman"/>
          <w:b/>
          <w:i/>
          <w:sz w:val="24"/>
          <w:szCs w:val="20"/>
        </w:rPr>
        <w:t>(przedmiot umowy)</w:t>
      </w:r>
      <w:r>
        <w:rPr>
          <w:rFonts w:ascii="Times New Roman" w:eastAsia="Times New Roman" w:hAnsi="Times New Roman"/>
          <w:b/>
          <w:i/>
          <w:sz w:val="24"/>
          <w:szCs w:val="20"/>
          <w:lang w:val="en-US"/>
        </w:rPr>
        <w:t xml:space="preserve"> / </w:t>
      </w:r>
      <w:r w:rsidRPr="009F09B4">
        <w:rPr>
          <w:rFonts w:ascii="Times New Roman" w:hAnsi="Times New Roman"/>
          <w:b/>
          <w:i/>
          <w:sz w:val="24"/>
          <w:lang w:val="en-US"/>
        </w:rPr>
        <w:t>(subject of the agreement)</w:t>
      </w:r>
    </w:p>
    <w:p w14:paraId="0F1D9FE8" w14:textId="77777777" w:rsidR="009B0A9D" w:rsidRPr="009F09B4" w:rsidRDefault="009B0A9D" w:rsidP="009B0A9D">
      <w:pPr>
        <w:numPr>
          <w:ilvl w:val="0"/>
          <w:numId w:val="23"/>
        </w:numPr>
        <w:suppressAutoHyphens/>
        <w:spacing w:before="60" w:after="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Zlecający zleca, a Uczelnia przyjmuje do wykonania pracę badawczą/badawczo-rozwojową pt. ……………………… </w:t>
      </w:r>
      <w:r w:rsidRPr="009F09B4">
        <w:rPr>
          <w:rFonts w:ascii="Times New Roman" w:eastAsia="Times New Roman" w:hAnsi="Times New Roman"/>
          <w:sz w:val="24"/>
          <w:szCs w:val="20"/>
          <w:lang w:val="en-US"/>
        </w:rPr>
        <w:t>[</w:t>
      </w:r>
      <w:r w:rsidRPr="00274397">
        <w:rPr>
          <w:rFonts w:ascii="Times New Roman" w:eastAsia="Times New Roman" w:hAnsi="Times New Roman"/>
          <w:i/>
          <w:sz w:val="24"/>
          <w:szCs w:val="20"/>
        </w:rPr>
        <w:t>tytuł pracy</w:t>
      </w:r>
      <w:r w:rsidRPr="00274397">
        <w:rPr>
          <w:rFonts w:ascii="Times New Roman" w:eastAsia="Times New Roman" w:hAnsi="Times New Roman"/>
          <w:sz w:val="24"/>
          <w:szCs w:val="20"/>
        </w:rPr>
        <w:t>]</w:t>
      </w:r>
      <w:r w:rsidRPr="00274397">
        <w:rPr>
          <w:rFonts w:ascii="Times New Roman" w:eastAsia="Times New Roman" w:hAnsi="Times New Roman"/>
          <w:i/>
          <w:sz w:val="24"/>
          <w:szCs w:val="20"/>
        </w:rPr>
        <w:t>,</w:t>
      </w:r>
      <w:r w:rsidRPr="00274397">
        <w:rPr>
          <w:rFonts w:ascii="Times New Roman" w:eastAsia="Times New Roman" w:hAnsi="Times New Roman"/>
          <w:sz w:val="24"/>
          <w:szCs w:val="20"/>
        </w:rPr>
        <w:t xml:space="preserve"> zwaną w dalszej części umowy „</w:t>
      </w:r>
      <w:r w:rsidRPr="00274397">
        <w:rPr>
          <w:rFonts w:ascii="Times New Roman" w:eastAsia="Times New Roman" w:hAnsi="Times New Roman"/>
          <w:b/>
          <w:sz w:val="24"/>
          <w:szCs w:val="20"/>
        </w:rPr>
        <w:t>Pracą</w:t>
      </w:r>
      <w:r w:rsidRPr="00274397">
        <w:rPr>
          <w:rFonts w:ascii="Times New Roman" w:eastAsia="Times New Roman" w:hAnsi="Times New Roman"/>
          <w:sz w:val="24"/>
          <w:szCs w:val="20"/>
        </w:rPr>
        <w:t>”.</w:t>
      </w:r>
      <w:r w:rsidRPr="009F09B4">
        <w:rPr>
          <w:rFonts w:ascii="Times New Roman" w:eastAsia="Times New Roman" w:hAnsi="Times New Roman"/>
          <w:sz w:val="24"/>
          <w:szCs w:val="20"/>
          <w:lang w:val="en-US"/>
        </w:rPr>
        <w:t xml:space="preserve"> / </w:t>
      </w:r>
      <w:r w:rsidRPr="009F09B4">
        <w:rPr>
          <w:rFonts w:ascii="Times New Roman" w:hAnsi="Times New Roman"/>
          <w:sz w:val="24"/>
          <w:lang w:val="en-US"/>
        </w:rPr>
        <w:t xml:space="preserve">The Ordering Party orders and the University accepts the order for performance of a research/research and development work entitled ……………………… </w:t>
      </w:r>
      <w:r w:rsidRPr="00824E26">
        <w:rPr>
          <w:rFonts w:ascii="Times New Roman" w:hAnsi="Times New Roman"/>
          <w:sz w:val="24"/>
        </w:rPr>
        <w:t>[</w:t>
      </w:r>
      <w:r w:rsidRPr="00221295">
        <w:rPr>
          <w:rFonts w:ascii="Times New Roman" w:hAnsi="Times New Roman"/>
          <w:i/>
          <w:sz w:val="24"/>
          <w:lang w:val="en-GB"/>
        </w:rPr>
        <w:t>work title</w:t>
      </w:r>
      <w:r w:rsidRPr="00221295">
        <w:rPr>
          <w:rFonts w:ascii="Times New Roman" w:hAnsi="Times New Roman"/>
          <w:sz w:val="24"/>
          <w:lang w:val="en-GB"/>
        </w:rPr>
        <w:t>]</w:t>
      </w:r>
      <w:r w:rsidRPr="00221295">
        <w:rPr>
          <w:rFonts w:ascii="Times New Roman" w:hAnsi="Times New Roman"/>
          <w:i/>
          <w:sz w:val="24"/>
          <w:lang w:val="en-GB"/>
        </w:rPr>
        <w:t>,</w:t>
      </w:r>
      <w:r w:rsidRPr="00221295">
        <w:rPr>
          <w:rFonts w:ascii="Times New Roman" w:hAnsi="Times New Roman"/>
          <w:sz w:val="24"/>
          <w:lang w:val="en-GB"/>
        </w:rPr>
        <w:t>hereinafter referred</w:t>
      </w:r>
      <w:r w:rsidRPr="00824E26">
        <w:rPr>
          <w:rFonts w:ascii="Times New Roman" w:hAnsi="Times New Roman"/>
          <w:sz w:val="24"/>
        </w:rPr>
        <w:t xml:space="preserve"> to as "</w:t>
      </w:r>
      <w:r w:rsidRPr="00824E26">
        <w:rPr>
          <w:rFonts w:ascii="Times New Roman" w:hAnsi="Times New Roman"/>
          <w:b/>
          <w:sz w:val="24"/>
        </w:rPr>
        <w:t xml:space="preserve">the </w:t>
      </w:r>
      <w:proofErr w:type="spellStart"/>
      <w:r w:rsidRPr="00824E26">
        <w:rPr>
          <w:rFonts w:ascii="Times New Roman" w:hAnsi="Times New Roman"/>
          <w:b/>
          <w:sz w:val="24"/>
        </w:rPr>
        <w:t>Work</w:t>
      </w:r>
      <w:proofErr w:type="spellEnd"/>
      <w:r w:rsidRPr="00824E26">
        <w:rPr>
          <w:rFonts w:ascii="Times New Roman" w:hAnsi="Times New Roman"/>
          <w:sz w:val="24"/>
        </w:rPr>
        <w:t xml:space="preserve">”. </w:t>
      </w:r>
    </w:p>
    <w:p w14:paraId="7E8C31E9" w14:textId="77777777" w:rsidR="009B0A9D" w:rsidRPr="00221295" w:rsidRDefault="009B0A9D" w:rsidP="009B0A9D">
      <w:pPr>
        <w:keepLines/>
        <w:widowControl w:val="0"/>
        <w:numPr>
          <w:ilvl w:val="0"/>
          <w:numId w:val="23"/>
        </w:numPr>
        <w:suppressAutoHyphens/>
        <w:autoSpaceDE w:val="0"/>
        <w:spacing w:before="60" w:after="0"/>
        <w:ind w:left="340" w:hanging="340"/>
        <w:jc w:val="both"/>
        <w:rPr>
          <w:rFonts w:ascii="Times New Roman" w:eastAsia="Times New Roman" w:hAnsi="Times New Roman"/>
          <w:i/>
          <w:sz w:val="24"/>
          <w:szCs w:val="20"/>
          <w:lang w:val="en-GB"/>
        </w:rPr>
      </w:pPr>
      <w:r>
        <w:rPr>
          <w:rFonts w:ascii="Times New Roman" w:eastAsia="Times New Roman" w:hAnsi="Times New Roman"/>
          <w:sz w:val="24"/>
          <w:szCs w:val="20"/>
        </w:rPr>
        <w:lastRenderedPageBreak/>
        <w:t>Uczelnia oświadcza, że posiada wiedzę oraz umiejętności niezbędne do należytego wykonania umowy, jest przygotowana kadrowo i organizacyjnie do realizacji Pracy oraz posiada dostateczne wyposażenie badawcze umożliwiające jej prowadzenie.</w:t>
      </w:r>
      <w:r>
        <w:rPr>
          <w:rFonts w:ascii="Times New Roman" w:eastAsia="Times New Roman" w:hAnsi="Times New Roman"/>
          <w:i/>
          <w:sz w:val="24"/>
          <w:szCs w:val="20"/>
        </w:rPr>
        <w:t xml:space="preserve"> </w:t>
      </w:r>
      <w:r w:rsidRPr="009F09B4">
        <w:rPr>
          <w:rFonts w:ascii="Times New Roman" w:eastAsia="Times New Roman" w:hAnsi="Times New Roman"/>
          <w:sz w:val="24"/>
          <w:szCs w:val="20"/>
          <w:lang w:val="en-US"/>
        </w:rPr>
        <w:t>[</w:t>
      </w:r>
      <w:r w:rsidRPr="00221295">
        <w:rPr>
          <w:rFonts w:ascii="Times New Roman" w:eastAsia="Times New Roman" w:hAnsi="Times New Roman"/>
          <w:i/>
          <w:sz w:val="20"/>
          <w:szCs w:val="20"/>
        </w:rPr>
        <w:t>jeżeli zapis po łączniku „oraz” jest wymagany przez np. zewnętrzny program finansujący</w:t>
      </w:r>
      <w:r w:rsidRPr="00221295">
        <w:rPr>
          <w:rFonts w:ascii="Times New Roman" w:eastAsia="Times New Roman" w:hAnsi="Times New Roman"/>
          <w:sz w:val="20"/>
          <w:szCs w:val="20"/>
        </w:rPr>
        <w:t>]</w:t>
      </w:r>
      <w:r w:rsidRPr="009F09B4">
        <w:rPr>
          <w:rFonts w:ascii="Times New Roman" w:eastAsia="Times New Roman" w:hAnsi="Times New Roman"/>
          <w:i/>
          <w:sz w:val="24"/>
          <w:szCs w:val="20"/>
          <w:lang w:val="en-US"/>
        </w:rPr>
        <w:t xml:space="preserve"> / </w:t>
      </w:r>
      <w:r w:rsidRPr="009F09B4">
        <w:rPr>
          <w:rFonts w:ascii="Times New Roman" w:hAnsi="Times New Roman"/>
          <w:sz w:val="24"/>
          <w:lang w:val="en-US"/>
        </w:rPr>
        <w:t xml:space="preserve">The University represents that it has the knowledge and skills necessary for proper performance of the agreement, it is prepared in terms of staff and </w:t>
      </w:r>
      <w:r w:rsidRPr="00221295">
        <w:rPr>
          <w:rFonts w:ascii="Times New Roman" w:hAnsi="Times New Roman"/>
          <w:sz w:val="24"/>
          <w:lang w:val="en-GB"/>
        </w:rPr>
        <w:t>organisation</w:t>
      </w:r>
      <w:r w:rsidRPr="009F09B4">
        <w:rPr>
          <w:rFonts w:ascii="Times New Roman" w:hAnsi="Times New Roman"/>
          <w:sz w:val="24"/>
          <w:lang w:val="en-US"/>
        </w:rPr>
        <w:t xml:space="preserve"> to perform the Work and has sufficient research equipment to carry it out.</w:t>
      </w:r>
      <w:r w:rsidRPr="009F09B4">
        <w:rPr>
          <w:rFonts w:ascii="Times New Roman" w:hAnsi="Times New Roman"/>
          <w:i/>
          <w:sz w:val="24"/>
          <w:lang w:val="en-US"/>
        </w:rPr>
        <w:t xml:space="preserve"> </w:t>
      </w:r>
      <w:r w:rsidRPr="009F09B4">
        <w:rPr>
          <w:rFonts w:ascii="Times New Roman" w:hAnsi="Times New Roman"/>
          <w:sz w:val="24"/>
          <w:lang w:val="en-US"/>
        </w:rPr>
        <w:t>[</w:t>
      </w:r>
      <w:r w:rsidRPr="009F09B4">
        <w:rPr>
          <w:rFonts w:ascii="Times New Roman" w:hAnsi="Times New Roman"/>
          <w:i/>
          <w:sz w:val="20"/>
          <w:lang w:val="en-US"/>
        </w:rPr>
        <w:t xml:space="preserve">if the </w:t>
      </w:r>
      <w:r w:rsidRPr="00221295">
        <w:rPr>
          <w:rFonts w:ascii="Times New Roman" w:hAnsi="Times New Roman"/>
          <w:i/>
          <w:sz w:val="20"/>
          <w:lang w:val="en-GB"/>
        </w:rPr>
        <w:t>provision after the word "and" is required e.g. by an external financing programme</w:t>
      </w:r>
      <w:r w:rsidRPr="00221295">
        <w:rPr>
          <w:rFonts w:ascii="Times New Roman" w:hAnsi="Times New Roman"/>
          <w:sz w:val="20"/>
          <w:lang w:val="en-GB"/>
        </w:rPr>
        <w:t>]</w:t>
      </w:r>
      <w:r w:rsidRPr="00221295">
        <w:rPr>
          <w:rFonts w:ascii="Times New Roman" w:hAnsi="Times New Roman"/>
          <w:i/>
          <w:sz w:val="24"/>
          <w:lang w:val="en-GB"/>
        </w:rPr>
        <w:t xml:space="preserve"> </w:t>
      </w:r>
    </w:p>
    <w:p w14:paraId="6363C568" w14:textId="08A200C4" w:rsidR="009B0A9D" w:rsidRPr="009F09B4" w:rsidRDefault="009B0A9D" w:rsidP="009B0A9D">
      <w:pPr>
        <w:widowControl w:val="0"/>
        <w:numPr>
          <w:ilvl w:val="0"/>
          <w:numId w:val="23"/>
        </w:numPr>
        <w:suppressAutoHyphens/>
        <w:autoSpaceDE w:val="0"/>
        <w:spacing w:before="60" w:after="0"/>
        <w:ind w:left="340" w:hanging="340"/>
        <w:jc w:val="both"/>
        <w:rPr>
          <w:rFonts w:ascii="Times New Roman" w:eastAsia="Times New Roman" w:hAnsi="Times New Roman"/>
          <w:sz w:val="24"/>
          <w:szCs w:val="20"/>
          <w:lang w:val="en-US"/>
        </w:rPr>
      </w:pPr>
      <w:r w:rsidRPr="00221295">
        <w:rPr>
          <w:rFonts w:ascii="Times New Roman" w:eastAsia="Times New Roman" w:hAnsi="Times New Roman"/>
          <w:sz w:val="24"/>
          <w:szCs w:val="20"/>
        </w:rPr>
        <w:t xml:space="preserve">Uczelnia zobowiązuje się wykonać Pracę zgodnie z zakresem, kosztorysem i harmonogramem Pracy określonym w </w:t>
      </w:r>
      <w:r w:rsidRPr="00221295">
        <w:rPr>
          <w:rFonts w:ascii="Times New Roman" w:eastAsia="Times New Roman" w:hAnsi="Times New Roman"/>
          <w:b/>
          <w:sz w:val="24"/>
          <w:szCs w:val="20"/>
        </w:rPr>
        <w:t>załączniku nr 1 do umowy</w:t>
      </w:r>
      <w:r w:rsidR="005A75DA" w:rsidRPr="005A75DA">
        <w:rPr>
          <w:rFonts w:ascii="Times New Roman" w:eastAsia="Times New Roman" w:hAnsi="Times New Roman"/>
          <w:bCs/>
          <w:sz w:val="24"/>
          <w:szCs w:val="20"/>
          <w:lang w:val="en-US"/>
        </w:rPr>
        <w:t>.</w:t>
      </w:r>
      <w:r w:rsidRPr="009F09B4">
        <w:rPr>
          <w:rFonts w:ascii="Times New Roman" w:eastAsia="Times New Roman" w:hAnsi="Times New Roman"/>
          <w:sz w:val="24"/>
          <w:szCs w:val="20"/>
          <w:lang w:val="en-US"/>
        </w:rPr>
        <w:t xml:space="preserve"> / </w:t>
      </w:r>
      <w:r w:rsidRPr="009F09B4">
        <w:rPr>
          <w:rFonts w:ascii="Times New Roman" w:hAnsi="Times New Roman"/>
          <w:sz w:val="24"/>
          <w:lang w:val="en-US"/>
        </w:rPr>
        <w:t xml:space="preserve">The University undertakes to perform the Work in accordance with the scope, cost estimate and schedule for the Work specified in </w:t>
      </w:r>
      <w:r w:rsidRPr="009F09B4">
        <w:rPr>
          <w:rFonts w:ascii="Times New Roman" w:hAnsi="Times New Roman"/>
          <w:b/>
          <w:sz w:val="24"/>
          <w:lang w:val="en-US"/>
        </w:rPr>
        <w:t>Attachment no.1</w:t>
      </w:r>
      <w:r w:rsidRPr="009F09B4">
        <w:rPr>
          <w:rFonts w:ascii="Times New Roman" w:hAnsi="Times New Roman"/>
          <w:sz w:val="24"/>
          <w:lang w:val="en-US"/>
        </w:rPr>
        <w:t xml:space="preserve"> </w:t>
      </w:r>
      <w:r w:rsidRPr="009F09B4">
        <w:rPr>
          <w:rFonts w:ascii="Times New Roman" w:hAnsi="Times New Roman"/>
          <w:b/>
          <w:sz w:val="24"/>
          <w:lang w:val="en-US"/>
        </w:rPr>
        <w:t>hereto.</w:t>
      </w:r>
    </w:p>
    <w:p w14:paraId="05991A1A" w14:textId="77777777" w:rsidR="009B0A9D" w:rsidRPr="00690EB9" w:rsidRDefault="009B0A9D" w:rsidP="009B0A9D">
      <w:pPr>
        <w:widowControl w:val="0"/>
        <w:numPr>
          <w:ilvl w:val="0"/>
          <w:numId w:val="23"/>
        </w:numPr>
        <w:suppressAutoHyphens/>
        <w:autoSpaceDE w:val="0"/>
        <w:spacing w:before="60" w:after="0"/>
        <w:ind w:left="340" w:hanging="340"/>
        <w:jc w:val="both"/>
        <w:rPr>
          <w:rFonts w:ascii="Times New Roman" w:hAnsi="Times New Roman"/>
          <w:color w:val="000000"/>
          <w:sz w:val="24"/>
        </w:rPr>
      </w:pPr>
      <w:r>
        <w:rPr>
          <w:rFonts w:ascii="Times New Roman" w:eastAsia="Times New Roman" w:hAnsi="Times New Roman"/>
          <w:sz w:val="24"/>
          <w:szCs w:val="20"/>
        </w:rPr>
        <w:t xml:space="preserve">Przedmiot umowy określony w ust. 1 zostanie przekazany Zlecającemu </w:t>
      </w:r>
      <w:r>
        <w:rPr>
          <w:rFonts w:ascii="Times New Roman" w:eastAsia="Times New Roman" w:hAnsi="Times New Roman"/>
          <w:color w:val="000000"/>
          <w:sz w:val="24"/>
          <w:szCs w:val="20"/>
        </w:rPr>
        <w:t>w formie:</w:t>
      </w:r>
    </w:p>
    <w:p w14:paraId="5D8AF976" w14:textId="77777777" w:rsidR="009B0A9D" w:rsidRPr="009F09B4" w:rsidRDefault="009B0A9D" w:rsidP="009B0A9D">
      <w:pPr>
        <w:widowControl w:val="0"/>
        <w:numPr>
          <w:ilvl w:val="0"/>
          <w:numId w:val="19"/>
        </w:numPr>
        <w:suppressAutoHyphens/>
        <w:autoSpaceDE w:val="0"/>
        <w:spacing w:before="120" w:after="0"/>
        <w:jc w:val="both"/>
        <w:rPr>
          <w:rFonts w:ascii="Times New Roman" w:eastAsia="Times New Roman" w:hAnsi="Times New Roman"/>
          <w:i/>
          <w:sz w:val="20"/>
          <w:szCs w:val="20"/>
        </w:rPr>
      </w:pPr>
      <w:r>
        <w:rPr>
          <w:rFonts w:ascii="Times New Roman" w:eastAsia="Times New Roman" w:hAnsi="Times New Roman"/>
          <w:iCs/>
          <w:sz w:val="20"/>
          <w:szCs w:val="20"/>
        </w:rPr>
        <w:t>……………………</w:t>
      </w:r>
      <w:r w:rsidRPr="00D4057C">
        <w:rPr>
          <w:rFonts w:ascii="Times New Roman" w:eastAsia="Times New Roman" w:hAnsi="Times New Roman"/>
          <w:iCs/>
          <w:sz w:val="20"/>
          <w:szCs w:val="20"/>
        </w:rPr>
        <w:t>…</w:t>
      </w:r>
      <w:r>
        <w:rPr>
          <w:rFonts w:ascii="Times New Roman" w:eastAsia="Times New Roman" w:hAnsi="Times New Roman"/>
          <w:i/>
          <w:sz w:val="20"/>
          <w:szCs w:val="20"/>
        </w:rPr>
        <w:t xml:space="preserve"> </w:t>
      </w:r>
      <w:r w:rsidRPr="006525E4">
        <w:rPr>
          <w:rFonts w:ascii="Times New Roman" w:eastAsia="Times New Roman" w:hAnsi="Times New Roman"/>
          <w:sz w:val="20"/>
          <w:szCs w:val="20"/>
        </w:rPr>
        <w:t>[</w:t>
      </w:r>
      <w:r>
        <w:rPr>
          <w:rFonts w:ascii="Times New Roman" w:eastAsia="Times New Roman" w:hAnsi="Times New Roman"/>
          <w:i/>
          <w:sz w:val="20"/>
          <w:szCs w:val="20"/>
        </w:rPr>
        <w:t>forma przekazania przedmiotu umowy – liczba egzemplarzy/ilość</w:t>
      </w:r>
      <w:r w:rsidRPr="006525E4">
        <w:rPr>
          <w:rFonts w:ascii="Times New Roman" w:eastAsia="Times New Roman" w:hAnsi="Times New Roman"/>
          <w:sz w:val="20"/>
          <w:szCs w:val="20"/>
        </w:rPr>
        <w:t>]</w:t>
      </w:r>
      <w:r>
        <w:rPr>
          <w:rFonts w:ascii="Times New Roman" w:eastAsia="Times New Roman" w:hAnsi="Times New Roman"/>
          <w:sz w:val="20"/>
          <w:szCs w:val="20"/>
        </w:rPr>
        <w:t xml:space="preserve"> / </w:t>
      </w:r>
    </w:p>
    <w:p w14:paraId="37910F8A" w14:textId="77777777" w:rsidR="009B0A9D" w:rsidRPr="009F09B4" w:rsidRDefault="009B0A9D" w:rsidP="009B0A9D">
      <w:pPr>
        <w:widowControl w:val="0"/>
        <w:suppressAutoHyphens/>
        <w:autoSpaceDE w:val="0"/>
        <w:spacing w:before="60" w:after="0"/>
        <w:ind w:left="284"/>
        <w:jc w:val="both"/>
        <w:rPr>
          <w:rFonts w:ascii="Times New Roman" w:hAnsi="Times New Roman"/>
          <w:color w:val="000000"/>
          <w:sz w:val="24"/>
          <w:lang w:val="en-US"/>
        </w:rPr>
      </w:pPr>
      <w:r w:rsidRPr="009F09B4">
        <w:rPr>
          <w:rFonts w:ascii="Times New Roman" w:hAnsi="Times New Roman"/>
          <w:sz w:val="24"/>
          <w:lang w:val="en-US"/>
        </w:rPr>
        <w:t>The subject of the agreement specified in point 1 shall be handed over to the Ordering Party in the form of:</w:t>
      </w:r>
    </w:p>
    <w:p w14:paraId="530DFBA5" w14:textId="77777777" w:rsidR="009B0A9D" w:rsidRPr="009F09B4" w:rsidRDefault="009B0A9D" w:rsidP="009B0A9D">
      <w:pPr>
        <w:widowControl w:val="0"/>
        <w:numPr>
          <w:ilvl w:val="0"/>
          <w:numId w:val="19"/>
        </w:numPr>
        <w:suppressAutoHyphens/>
        <w:autoSpaceDE w:val="0"/>
        <w:spacing w:before="120" w:after="0"/>
        <w:jc w:val="both"/>
        <w:rPr>
          <w:rFonts w:ascii="Times New Roman" w:eastAsia="Times New Roman" w:hAnsi="Times New Roman"/>
          <w:i/>
          <w:sz w:val="20"/>
          <w:szCs w:val="20"/>
          <w:lang w:val="en-US"/>
        </w:rPr>
      </w:pPr>
      <w:r w:rsidRPr="009F09B4">
        <w:rPr>
          <w:rFonts w:ascii="Times New Roman" w:hAnsi="Times New Roman"/>
          <w:sz w:val="20"/>
          <w:lang w:val="en-US"/>
        </w:rPr>
        <w:t>………………………</w:t>
      </w:r>
      <w:r w:rsidRPr="009F09B4">
        <w:rPr>
          <w:rFonts w:ascii="Times New Roman" w:hAnsi="Times New Roman"/>
          <w:i/>
          <w:sz w:val="20"/>
          <w:lang w:val="en-US"/>
        </w:rPr>
        <w:t xml:space="preserve"> </w:t>
      </w:r>
      <w:r w:rsidRPr="009F09B4">
        <w:rPr>
          <w:rFonts w:ascii="Times New Roman" w:hAnsi="Times New Roman"/>
          <w:sz w:val="20"/>
          <w:lang w:val="en-US"/>
        </w:rPr>
        <w:t>[</w:t>
      </w:r>
      <w:r w:rsidRPr="009F09B4">
        <w:rPr>
          <w:rFonts w:ascii="Times New Roman" w:hAnsi="Times New Roman"/>
          <w:i/>
          <w:sz w:val="20"/>
          <w:lang w:val="en-US"/>
        </w:rPr>
        <w:t>the form of handing over the subject of the agreement – number of copies/amount</w:t>
      </w:r>
      <w:r w:rsidRPr="009F09B4">
        <w:rPr>
          <w:rFonts w:ascii="Times New Roman" w:hAnsi="Times New Roman"/>
          <w:sz w:val="20"/>
          <w:lang w:val="en-US"/>
        </w:rPr>
        <w:t>]</w:t>
      </w:r>
    </w:p>
    <w:p w14:paraId="5A7BD2F7" w14:textId="77777777" w:rsidR="009B0A9D" w:rsidRPr="00EE49B6" w:rsidRDefault="009B0A9D" w:rsidP="009B0A9D">
      <w:pPr>
        <w:widowControl w:val="0"/>
        <w:numPr>
          <w:ilvl w:val="0"/>
          <w:numId w:val="23"/>
        </w:numPr>
        <w:suppressAutoHyphens/>
        <w:autoSpaceDE w:val="0"/>
        <w:spacing w:before="120" w:after="0"/>
        <w:ind w:left="340" w:hanging="340"/>
        <w:jc w:val="both"/>
        <w:rPr>
          <w:rFonts w:ascii="Times New Roman" w:eastAsia="Times New Roman" w:hAnsi="Times New Roman"/>
          <w:sz w:val="24"/>
          <w:szCs w:val="20"/>
          <w:lang w:val="en-US"/>
        </w:rPr>
      </w:pPr>
      <w:r w:rsidRPr="005A75DA">
        <w:rPr>
          <w:rFonts w:ascii="Times New Roman" w:eastAsia="Times New Roman" w:hAnsi="Times New Roman"/>
          <w:sz w:val="24"/>
          <w:szCs w:val="20"/>
        </w:rPr>
        <w:t>Strony będą ze sobą ściśle współpracować przy realizacji umowy</w:t>
      </w:r>
      <w:r w:rsidRPr="009F09B4">
        <w:rPr>
          <w:rFonts w:ascii="Times New Roman" w:eastAsia="Times New Roman" w:hAnsi="Times New Roman"/>
          <w:sz w:val="24"/>
          <w:szCs w:val="20"/>
          <w:lang w:val="en-US"/>
        </w:rPr>
        <w:t xml:space="preserve"> / </w:t>
      </w:r>
      <w:r w:rsidRPr="009F09B4">
        <w:rPr>
          <w:rFonts w:ascii="Times New Roman" w:hAnsi="Times New Roman"/>
          <w:sz w:val="24"/>
          <w:lang w:val="en-US"/>
        </w:rPr>
        <w:t xml:space="preserve">The Parties shall cooperate closely with each other as regards the performance hereof. </w:t>
      </w:r>
    </w:p>
    <w:p w14:paraId="5B592864" w14:textId="77777777" w:rsidR="009B0A9D" w:rsidRDefault="009B0A9D" w:rsidP="00A32225">
      <w:pPr>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xml:space="preserve">§ 3. </w:t>
      </w:r>
    </w:p>
    <w:p w14:paraId="066F7C4B" w14:textId="77777777" w:rsidR="009B0A9D" w:rsidRPr="009F09B4" w:rsidRDefault="009B0A9D" w:rsidP="00A32225">
      <w:pPr>
        <w:spacing w:after="120" w:line="240" w:lineRule="auto"/>
        <w:jc w:val="center"/>
        <w:rPr>
          <w:rFonts w:ascii="Times New Roman" w:eastAsia="Times New Roman" w:hAnsi="Times New Roman"/>
          <w:b/>
          <w:i/>
          <w:sz w:val="24"/>
          <w:szCs w:val="20"/>
          <w:lang w:val="en-US"/>
        </w:rPr>
      </w:pPr>
      <w:r w:rsidRPr="005A75DA">
        <w:rPr>
          <w:rFonts w:ascii="Times New Roman" w:eastAsia="Times New Roman" w:hAnsi="Times New Roman"/>
          <w:b/>
          <w:i/>
          <w:sz w:val="24"/>
          <w:szCs w:val="20"/>
        </w:rPr>
        <w:t>(termin i sposób wykonania umowy</w:t>
      </w:r>
      <w:r w:rsidRPr="009F09B4">
        <w:rPr>
          <w:rFonts w:ascii="Times New Roman" w:eastAsia="Times New Roman" w:hAnsi="Times New Roman"/>
          <w:b/>
          <w:i/>
          <w:sz w:val="24"/>
          <w:szCs w:val="20"/>
          <w:lang w:val="en-US"/>
        </w:rPr>
        <w:t xml:space="preserve">) / </w:t>
      </w:r>
      <w:r w:rsidRPr="009F09B4">
        <w:rPr>
          <w:rFonts w:ascii="Times New Roman" w:hAnsi="Times New Roman"/>
          <w:b/>
          <w:i/>
          <w:sz w:val="24"/>
          <w:lang w:val="en-US"/>
        </w:rPr>
        <w:t>(date and manner of performance of the agreement)</w:t>
      </w:r>
    </w:p>
    <w:p w14:paraId="7DFFF54D" w14:textId="77777777" w:rsidR="009B0A9D" w:rsidRPr="009F09B4" w:rsidRDefault="009B0A9D" w:rsidP="009B0A9D">
      <w:pPr>
        <w:widowControl w:val="0"/>
        <w:numPr>
          <w:ilvl w:val="0"/>
          <w:numId w:val="15"/>
        </w:numPr>
        <w:tabs>
          <w:tab w:val="clear" w:pos="720"/>
          <w:tab w:val="left" w:pos="709"/>
        </w:tabs>
        <w:suppressAutoHyphens/>
        <w:autoSpaceDE w:val="0"/>
        <w:spacing w:after="60"/>
        <w:ind w:left="340" w:hanging="340"/>
        <w:jc w:val="both"/>
        <w:rPr>
          <w:rFonts w:ascii="Times New Roman" w:hAnsi="Times New Roman"/>
          <w:i/>
          <w:sz w:val="20"/>
        </w:rPr>
      </w:pPr>
      <w:r>
        <w:rPr>
          <w:rFonts w:ascii="Times New Roman" w:eastAsia="Times New Roman" w:hAnsi="Times New Roman"/>
          <w:sz w:val="24"/>
          <w:szCs w:val="20"/>
        </w:rPr>
        <w:t xml:space="preserve">Uczelnia zobowiązuje się zrealizować przedmiot umowy określony w § 2 w terminie od …………… do …………… </w:t>
      </w:r>
      <w:r w:rsidRPr="009F09B4">
        <w:rPr>
          <w:rFonts w:ascii="Times New Roman" w:eastAsia="Times New Roman" w:hAnsi="Times New Roman"/>
          <w:sz w:val="20"/>
          <w:szCs w:val="20"/>
          <w:lang w:val="en-US"/>
        </w:rPr>
        <w:t>[</w:t>
      </w:r>
      <w:r w:rsidRPr="00221295">
        <w:rPr>
          <w:rFonts w:ascii="Times New Roman" w:eastAsia="Times New Roman" w:hAnsi="Times New Roman"/>
          <w:i/>
          <w:sz w:val="20"/>
          <w:szCs w:val="20"/>
        </w:rPr>
        <w:t>zgodnie z formą zawartą w załączniku</w:t>
      </w:r>
      <w:r w:rsidRPr="009F09B4">
        <w:rPr>
          <w:rFonts w:ascii="Times New Roman" w:eastAsia="Times New Roman" w:hAnsi="Times New Roman"/>
          <w:i/>
          <w:sz w:val="20"/>
          <w:szCs w:val="20"/>
          <w:lang w:val="en-US"/>
        </w:rPr>
        <w:t xml:space="preserve"> nr 1</w:t>
      </w:r>
      <w:r w:rsidRPr="009F09B4">
        <w:rPr>
          <w:rFonts w:ascii="Times New Roman" w:eastAsia="Times New Roman" w:hAnsi="Times New Roman"/>
          <w:sz w:val="20"/>
          <w:szCs w:val="20"/>
          <w:lang w:val="en-US"/>
        </w:rPr>
        <w:t xml:space="preserve">] / </w:t>
      </w:r>
      <w:r w:rsidRPr="009F09B4">
        <w:rPr>
          <w:rFonts w:ascii="Times New Roman" w:hAnsi="Times New Roman"/>
          <w:sz w:val="24"/>
          <w:lang w:val="en-US"/>
        </w:rPr>
        <w:t xml:space="preserve">The University undertakes to perform the subject hereof specified in § 2 in the period from…………… </w:t>
      </w:r>
      <w:r w:rsidRPr="00824E26">
        <w:rPr>
          <w:rFonts w:ascii="Times New Roman" w:hAnsi="Times New Roman"/>
          <w:sz w:val="24"/>
        </w:rPr>
        <w:t xml:space="preserve">to …………… </w:t>
      </w:r>
      <w:r w:rsidRPr="00221295">
        <w:rPr>
          <w:rFonts w:ascii="Times New Roman" w:hAnsi="Times New Roman"/>
          <w:sz w:val="20"/>
          <w:lang w:val="en-GB"/>
        </w:rPr>
        <w:t>[</w:t>
      </w:r>
      <w:r w:rsidRPr="00221295">
        <w:rPr>
          <w:rFonts w:ascii="Times New Roman" w:hAnsi="Times New Roman"/>
          <w:i/>
          <w:sz w:val="20"/>
          <w:lang w:val="en-GB"/>
        </w:rPr>
        <w:t>pursuant to the form included in attachment no. 1</w:t>
      </w:r>
      <w:r w:rsidRPr="00824E26">
        <w:rPr>
          <w:rFonts w:ascii="Times New Roman" w:hAnsi="Times New Roman"/>
          <w:sz w:val="20"/>
        </w:rPr>
        <w:t>]</w:t>
      </w:r>
    </w:p>
    <w:p w14:paraId="5F7283AE" w14:textId="5B7DEAB5" w:rsidR="009B0A9D" w:rsidRPr="009F09B4" w:rsidRDefault="009B0A9D" w:rsidP="009B0A9D">
      <w:pPr>
        <w:widowControl w:val="0"/>
        <w:numPr>
          <w:ilvl w:val="0"/>
          <w:numId w:val="15"/>
        </w:numPr>
        <w:tabs>
          <w:tab w:val="clear" w:pos="720"/>
          <w:tab w:val="left" w:pos="709"/>
        </w:tabs>
        <w:suppressAutoHyphens/>
        <w:autoSpaceDE w:val="0"/>
        <w:spacing w:after="60"/>
        <w:ind w:left="340" w:hanging="340"/>
        <w:jc w:val="both"/>
        <w:rPr>
          <w:rFonts w:ascii="Times New Roman" w:eastAsia="Times New Roman" w:hAnsi="Times New Roman"/>
          <w:sz w:val="24"/>
          <w:szCs w:val="20"/>
          <w:lang w:val="en-US"/>
        </w:rPr>
      </w:pPr>
      <w:r>
        <w:rPr>
          <w:rFonts w:ascii="Times New Roman" w:eastAsia="Times New Roman" w:hAnsi="Times New Roman"/>
          <w:sz w:val="24"/>
          <w:szCs w:val="20"/>
        </w:rPr>
        <w:t xml:space="preserve">W przypadku gdy będzie to uzasadnione, termin, o którym mowa w ust. 1, może zostać zmieniony. </w:t>
      </w:r>
      <w:r w:rsidRPr="00221295">
        <w:rPr>
          <w:rFonts w:ascii="Times New Roman" w:eastAsia="Times New Roman" w:hAnsi="Times New Roman"/>
          <w:sz w:val="24"/>
          <w:szCs w:val="20"/>
        </w:rPr>
        <w:t>Zmiana wymaga formy pisemnej, pod rygorem nieważności</w:t>
      </w:r>
      <w:r w:rsidR="005A75DA">
        <w:rPr>
          <w:rFonts w:ascii="Times New Roman" w:eastAsia="Times New Roman" w:hAnsi="Times New Roman"/>
          <w:sz w:val="24"/>
          <w:szCs w:val="20"/>
          <w:lang w:val="en-US"/>
        </w:rPr>
        <w:t>.</w:t>
      </w:r>
      <w:r w:rsidRPr="009F09B4">
        <w:rPr>
          <w:rFonts w:ascii="Times New Roman" w:eastAsia="Times New Roman" w:hAnsi="Times New Roman"/>
          <w:sz w:val="24"/>
          <w:szCs w:val="20"/>
          <w:lang w:val="en-US"/>
        </w:rPr>
        <w:t xml:space="preserve"> / </w:t>
      </w:r>
      <w:r w:rsidRPr="009F09B4">
        <w:rPr>
          <w:rFonts w:ascii="Times New Roman" w:hAnsi="Times New Roman"/>
          <w:sz w:val="24"/>
          <w:lang w:val="en-US"/>
        </w:rPr>
        <w:t>Where justified, the period referred to in point 1 may be changed. The change shall be made in writing or otherwise be deemed null and void.</w:t>
      </w:r>
    </w:p>
    <w:p w14:paraId="47329C07" w14:textId="77777777" w:rsidR="009B0A9D" w:rsidRPr="009F09B4" w:rsidRDefault="009B0A9D" w:rsidP="009B0A9D">
      <w:pPr>
        <w:widowControl w:val="0"/>
        <w:numPr>
          <w:ilvl w:val="0"/>
          <w:numId w:val="15"/>
        </w:numPr>
        <w:suppressAutoHyphens/>
        <w:autoSpaceDE w:val="0"/>
        <w:spacing w:after="60"/>
        <w:ind w:left="340" w:hanging="340"/>
        <w:jc w:val="both"/>
        <w:rPr>
          <w:rFonts w:ascii="Times New Roman" w:hAnsi="Times New Roman"/>
          <w:i/>
          <w:sz w:val="24"/>
        </w:rPr>
      </w:pPr>
      <w:r>
        <w:rPr>
          <w:rFonts w:ascii="Times New Roman" w:eastAsia="Times New Roman" w:hAnsi="Times New Roman"/>
          <w:sz w:val="24"/>
          <w:szCs w:val="20"/>
        </w:rPr>
        <w:t xml:space="preserve">Zlecającemu przysługuje prawo bieżącego uczestniczenia i zapoznania się w Uczelni ze stanem </w:t>
      </w:r>
      <w:r>
        <w:rPr>
          <w:rFonts w:ascii="Times New Roman" w:eastAsia="Times New Roman" w:hAnsi="Times New Roman"/>
          <w:spacing w:val="-4"/>
          <w:sz w:val="24"/>
          <w:szCs w:val="20"/>
        </w:rPr>
        <w:t xml:space="preserve">realizacji Pracy i uzyskiwanymi wynikami. </w:t>
      </w:r>
      <w:r w:rsidRPr="00274397">
        <w:rPr>
          <w:rFonts w:ascii="Times New Roman" w:eastAsia="Times New Roman" w:hAnsi="Times New Roman"/>
          <w:spacing w:val="-4"/>
          <w:sz w:val="24"/>
          <w:szCs w:val="20"/>
        </w:rPr>
        <w:t>W tym celu Zlecający wyznacza swojego przedstawiciela</w:t>
      </w:r>
      <w:r w:rsidRPr="00274397">
        <w:rPr>
          <w:rFonts w:ascii="Times New Roman" w:eastAsia="Times New Roman" w:hAnsi="Times New Roman"/>
          <w:sz w:val="24"/>
          <w:szCs w:val="20"/>
        </w:rPr>
        <w:t xml:space="preserve"> w osobie ……………………… </w:t>
      </w:r>
      <w:r w:rsidRPr="00274397">
        <w:rPr>
          <w:rFonts w:ascii="Times New Roman" w:eastAsia="Times New Roman" w:hAnsi="Times New Roman"/>
          <w:sz w:val="20"/>
          <w:szCs w:val="20"/>
        </w:rPr>
        <w:t>[</w:t>
      </w:r>
      <w:r w:rsidRPr="00274397">
        <w:rPr>
          <w:rFonts w:ascii="Times New Roman" w:eastAsia="Times New Roman" w:hAnsi="Times New Roman"/>
          <w:i/>
          <w:sz w:val="20"/>
          <w:szCs w:val="20"/>
        </w:rPr>
        <w:t>imię i nazwisko, e-mail, telefon</w:t>
      </w:r>
      <w:r w:rsidRPr="009F09B4">
        <w:rPr>
          <w:rFonts w:ascii="Times New Roman" w:eastAsia="Times New Roman" w:hAnsi="Times New Roman"/>
          <w:sz w:val="20"/>
          <w:szCs w:val="20"/>
          <w:lang w:val="en-US"/>
        </w:rPr>
        <w:t>]</w:t>
      </w:r>
      <w:r w:rsidRPr="009F09B4">
        <w:rPr>
          <w:rFonts w:ascii="Times New Roman" w:eastAsia="Times New Roman" w:hAnsi="Times New Roman"/>
          <w:i/>
          <w:sz w:val="24"/>
          <w:szCs w:val="20"/>
          <w:lang w:val="en-US"/>
        </w:rPr>
        <w:t xml:space="preserve"> / </w:t>
      </w:r>
      <w:r w:rsidRPr="009F09B4">
        <w:rPr>
          <w:rFonts w:ascii="Times New Roman" w:hAnsi="Times New Roman"/>
          <w:sz w:val="24"/>
          <w:lang w:val="en-US"/>
        </w:rPr>
        <w:t xml:space="preserve">The Ordering Party shall have the right to participate, on a regular basis, in the Work and to review, at the University, the status </w:t>
      </w:r>
      <w:r w:rsidRPr="009F09B4">
        <w:rPr>
          <w:rFonts w:ascii="Times New Roman" w:hAnsi="Times New Roman"/>
          <w:spacing w:val="-4"/>
          <w:sz w:val="24"/>
          <w:lang w:val="en-US"/>
        </w:rPr>
        <w:t>thereof as well as the results obtained. To this end, the Ordering Party shall appoint a representative</w:t>
      </w:r>
      <w:r w:rsidRPr="009F09B4">
        <w:rPr>
          <w:rFonts w:ascii="Times New Roman" w:hAnsi="Times New Roman"/>
          <w:sz w:val="24"/>
          <w:lang w:val="en-US"/>
        </w:rPr>
        <w:t xml:space="preserve"> in the person of……………………… </w:t>
      </w:r>
      <w:r w:rsidRPr="00824E26">
        <w:rPr>
          <w:rFonts w:ascii="Times New Roman" w:hAnsi="Times New Roman"/>
          <w:sz w:val="20"/>
        </w:rPr>
        <w:t>[</w:t>
      </w:r>
      <w:r w:rsidRPr="00221295">
        <w:rPr>
          <w:rFonts w:ascii="Times New Roman" w:hAnsi="Times New Roman"/>
          <w:i/>
          <w:sz w:val="20"/>
          <w:lang w:val="en-GB"/>
        </w:rPr>
        <w:t>name and surname, e-mail, telephone</w:t>
      </w:r>
      <w:r w:rsidRPr="00221295">
        <w:rPr>
          <w:rFonts w:ascii="Times New Roman" w:hAnsi="Times New Roman"/>
          <w:sz w:val="20"/>
          <w:lang w:val="en-GB"/>
        </w:rPr>
        <w:t>]</w:t>
      </w:r>
      <w:r w:rsidRPr="00221295">
        <w:rPr>
          <w:rFonts w:ascii="Times New Roman" w:hAnsi="Times New Roman"/>
          <w:i/>
          <w:sz w:val="24"/>
          <w:lang w:val="en-GB"/>
        </w:rPr>
        <w:t>.</w:t>
      </w:r>
    </w:p>
    <w:p w14:paraId="7B988F02" w14:textId="77777777" w:rsidR="009B0A9D" w:rsidRPr="009F09B4" w:rsidRDefault="009B0A9D" w:rsidP="009B0A9D">
      <w:pPr>
        <w:widowControl w:val="0"/>
        <w:numPr>
          <w:ilvl w:val="0"/>
          <w:numId w:val="15"/>
        </w:numPr>
        <w:tabs>
          <w:tab w:val="clear" w:pos="720"/>
          <w:tab w:val="left" w:pos="709"/>
        </w:tabs>
        <w:suppressAutoHyphens/>
        <w:autoSpaceDE w:val="0"/>
        <w:spacing w:after="6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Kierownikiem Pracy ze strony Uczelni jest ……………………… </w:t>
      </w:r>
      <w:r w:rsidRPr="009F09B4">
        <w:rPr>
          <w:rFonts w:ascii="Times New Roman" w:eastAsia="Times New Roman" w:hAnsi="Times New Roman"/>
          <w:sz w:val="20"/>
          <w:szCs w:val="20"/>
          <w:lang w:val="en-US"/>
        </w:rPr>
        <w:t>[</w:t>
      </w:r>
      <w:r w:rsidRPr="005A75DA">
        <w:rPr>
          <w:rFonts w:ascii="Times New Roman" w:eastAsia="Times New Roman" w:hAnsi="Times New Roman"/>
          <w:i/>
          <w:sz w:val="20"/>
          <w:szCs w:val="20"/>
        </w:rPr>
        <w:t>imię i nazwisko, e-mail, telefon</w:t>
      </w:r>
      <w:r w:rsidRPr="009F09B4">
        <w:rPr>
          <w:rFonts w:ascii="Times New Roman" w:eastAsia="Times New Roman" w:hAnsi="Times New Roman"/>
          <w:sz w:val="20"/>
          <w:szCs w:val="20"/>
          <w:lang w:val="en-US"/>
        </w:rPr>
        <w:t>]</w:t>
      </w:r>
      <w:r w:rsidRPr="009F09B4">
        <w:rPr>
          <w:rFonts w:ascii="Times New Roman" w:eastAsia="Times New Roman" w:hAnsi="Times New Roman"/>
          <w:sz w:val="24"/>
          <w:szCs w:val="20"/>
          <w:lang w:val="en-US"/>
        </w:rPr>
        <w:t xml:space="preserve"> / </w:t>
      </w:r>
      <w:r w:rsidRPr="009F09B4">
        <w:rPr>
          <w:rFonts w:ascii="Times New Roman" w:hAnsi="Times New Roman"/>
          <w:sz w:val="24"/>
          <w:lang w:val="en-US"/>
        </w:rPr>
        <w:t xml:space="preserve">The Work Manager on the side of the University shall be……………………… </w:t>
      </w:r>
      <w:r w:rsidRPr="00824E26">
        <w:rPr>
          <w:rFonts w:ascii="Times New Roman" w:hAnsi="Times New Roman"/>
          <w:sz w:val="20"/>
        </w:rPr>
        <w:t>[</w:t>
      </w:r>
      <w:r w:rsidRPr="00221295">
        <w:rPr>
          <w:rFonts w:ascii="Times New Roman" w:hAnsi="Times New Roman"/>
          <w:i/>
          <w:sz w:val="20"/>
          <w:lang w:val="en-GB"/>
        </w:rPr>
        <w:t>name and surname, e-mail, telephone</w:t>
      </w:r>
      <w:r w:rsidRPr="00824E26">
        <w:rPr>
          <w:rFonts w:ascii="Times New Roman" w:hAnsi="Times New Roman"/>
          <w:sz w:val="20"/>
        </w:rPr>
        <w:t>]</w:t>
      </w:r>
      <w:r w:rsidRPr="00824E26">
        <w:rPr>
          <w:rFonts w:ascii="Times New Roman" w:hAnsi="Times New Roman"/>
          <w:sz w:val="24"/>
        </w:rPr>
        <w:t>.</w:t>
      </w:r>
    </w:p>
    <w:p w14:paraId="26B33118" w14:textId="4A041EF8" w:rsidR="009B0A9D" w:rsidRPr="00EE49B6" w:rsidRDefault="009B0A9D" w:rsidP="009B0A9D">
      <w:pPr>
        <w:widowControl w:val="0"/>
        <w:numPr>
          <w:ilvl w:val="0"/>
          <w:numId w:val="15"/>
        </w:numPr>
        <w:suppressAutoHyphens/>
        <w:autoSpaceDE w:val="0"/>
        <w:spacing w:after="60"/>
        <w:ind w:left="340" w:hanging="340"/>
        <w:jc w:val="both"/>
        <w:rPr>
          <w:rFonts w:ascii="Times New Roman" w:eastAsia="Times New Roman" w:hAnsi="Times New Roman"/>
          <w:sz w:val="24"/>
          <w:szCs w:val="20"/>
          <w:lang w:val="en-US"/>
        </w:rPr>
      </w:pPr>
      <w:r>
        <w:rPr>
          <w:rFonts w:ascii="Times New Roman" w:eastAsia="Times New Roman" w:hAnsi="Times New Roman"/>
          <w:sz w:val="24"/>
          <w:szCs w:val="20"/>
        </w:rPr>
        <w:t>Do udzielania informacji w sprawie realizacji Pracy, Uczelnia ze swej strony upoważnia ………………………</w:t>
      </w:r>
      <w:r>
        <w:rPr>
          <w:rFonts w:ascii="Times New Roman" w:eastAsia="Times New Roman" w:hAnsi="Times New Roman"/>
          <w:i/>
          <w:sz w:val="24"/>
          <w:szCs w:val="20"/>
        </w:rPr>
        <w:t xml:space="preserve"> </w:t>
      </w:r>
      <w:r w:rsidRPr="009F09B4">
        <w:rPr>
          <w:rFonts w:ascii="Times New Roman" w:eastAsia="Times New Roman" w:hAnsi="Times New Roman"/>
          <w:sz w:val="20"/>
          <w:szCs w:val="20"/>
          <w:lang w:val="en-US"/>
        </w:rPr>
        <w:t>[</w:t>
      </w:r>
      <w:r w:rsidRPr="005A75DA">
        <w:rPr>
          <w:rFonts w:ascii="Times New Roman" w:eastAsia="Times New Roman" w:hAnsi="Times New Roman"/>
          <w:i/>
          <w:sz w:val="20"/>
          <w:szCs w:val="20"/>
        </w:rPr>
        <w:t>imię i nazwisko, e-mail, telefon, jeżeli jest to inna osoba niż kierownik Pracy</w:t>
      </w:r>
      <w:r w:rsidRPr="009F09B4">
        <w:rPr>
          <w:rFonts w:ascii="Times New Roman" w:eastAsia="Times New Roman" w:hAnsi="Times New Roman"/>
          <w:sz w:val="20"/>
          <w:szCs w:val="20"/>
          <w:lang w:val="en-US"/>
        </w:rPr>
        <w:t xml:space="preserve">] / </w:t>
      </w:r>
      <w:r w:rsidRPr="009F09B4">
        <w:rPr>
          <w:rFonts w:ascii="Times New Roman" w:hAnsi="Times New Roman"/>
          <w:sz w:val="24"/>
          <w:lang w:val="en-US"/>
        </w:rPr>
        <w:t xml:space="preserve">The </w:t>
      </w:r>
      <w:r w:rsidRPr="005A75DA">
        <w:rPr>
          <w:rFonts w:ascii="Times New Roman" w:hAnsi="Times New Roman"/>
          <w:sz w:val="24"/>
          <w:lang w:val="en-GB"/>
        </w:rPr>
        <w:t>University authorises</w:t>
      </w:r>
      <w:r w:rsidRPr="009F09B4">
        <w:rPr>
          <w:rFonts w:ascii="Times New Roman" w:hAnsi="Times New Roman"/>
          <w:sz w:val="24"/>
          <w:lang w:val="en-US"/>
        </w:rPr>
        <w:t xml:space="preserve"> the following person to provide information on performance of the Work: ………………………</w:t>
      </w:r>
      <w:r w:rsidRPr="009F09B4">
        <w:rPr>
          <w:rFonts w:ascii="Times New Roman" w:hAnsi="Times New Roman"/>
          <w:i/>
          <w:sz w:val="24"/>
          <w:lang w:val="en-US"/>
        </w:rPr>
        <w:t xml:space="preserve"> </w:t>
      </w:r>
      <w:r w:rsidRPr="009F09B4">
        <w:rPr>
          <w:rFonts w:ascii="Times New Roman" w:hAnsi="Times New Roman"/>
          <w:sz w:val="20"/>
          <w:lang w:val="en-US"/>
        </w:rPr>
        <w:t>[</w:t>
      </w:r>
      <w:r w:rsidRPr="009F09B4">
        <w:rPr>
          <w:rFonts w:ascii="Times New Roman" w:hAnsi="Times New Roman"/>
          <w:i/>
          <w:sz w:val="20"/>
          <w:lang w:val="en-US"/>
        </w:rPr>
        <w:t>name and surname, e-mail, telephone, if possible a different person from the Work Manager</w:t>
      </w:r>
      <w:r w:rsidRPr="009F09B4">
        <w:rPr>
          <w:rFonts w:ascii="Times New Roman" w:hAnsi="Times New Roman"/>
          <w:sz w:val="20"/>
          <w:lang w:val="en-US"/>
        </w:rPr>
        <w:t>].</w:t>
      </w:r>
    </w:p>
    <w:p w14:paraId="436F38D0" w14:textId="77777777" w:rsidR="009B0A9D" w:rsidRDefault="009B0A9D" w:rsidP="009B0A9D">
      <w:pPr>
        <w:keepNext/>
        <w:keepLines/>
        <w:tabs>
          <w:tab w:val="left" w:pos="426"/>
        </w:tabs>
        <w:spacing w:before="120" w:after="0"/>
        <w:ind w:left="425" w:hanging="425"/>
        <w:jc w:val="center"/>
        <w:rPr>
          <w:rFonts w:ascii="Times New Roman" w:eastAsia="Times New Roman" w:hAnsi="Times New Roman"/>
          <w:b/>
          <w:sz w:val="24"/>
          <w:szCs w:val="20"/>
        </w:rPr>
      </w:pPr>
      <w:r>
        <w:rPr>
          <w:rFonts w:ascii="Times New Roman" w:eastAsia="Times New Roman" w:hAnsi="Times New Roman"/>
          <w:b/>
          <w:sz w:val="24"/>
          <w:szCs w:val="20"/>
        </w:rPr>
        <w:lastRenderedPageBreak/>
        <w:t xml:space="preserve">§ 4. </w:t>
      </w:r>
    </w:p>
    <w:p w14:paraId="1CE36E43" w14:textId="77777777" w:rsidR="009B0A9D" w:rsidRPr="009F09B4" w:rsidRDefault="009B0A9D" w:rsidP="009B0A9D">
      <w:pPr>
        <w:keepNext/>
        <w:keepLines/>
        <w:tabs>
          <w:tab w:val="left" w:pos="426"/>
        </w:tabs>
        <w:spacing w:after="120" w:line="240" w:lineRule="auto"/>
        <w:ind w:left="425" w:hanging="425"/>
        <w:jc w:val="center"/>
        <w:rPr>
          <w:rFonts w:ascii="Times New Roman" w:eastAsia="Times New Roman" w:hAnsi="Times New Roman"/>
          <w:b/>
          <w:i/>
          <w:sz w:val="24"/>
          <w:szCs w:val="20"/>
          <w:lang w:val="en-US"/>
        </w:rPr>
      </w:pPr>
      <w:r w:rsidRPr="009F09B4">
        <w:rPr>
          <w:rFonts w:ascii="Times New Roman" w:eastAsia="Times New Roman" w:hAnsi="Times New Roman"/>
          <w:b/>
          <w:i/>
          <w:sz w:val="24"/>
          <w:szCs w:val="20"/>
          <w:lang w:val="en-US"/>
        </w:rPr>
        <w:t>(</w:t>
      </w:r>
      <w:r w:rsidRPr="00274397">
        <w:rPr>
          <w:rFonts w:ascii="Times New Roman" w:eastAsia="Times New Roman" w:hAnsi="Times New Roman"/>
          <w:b/>
          <w:i/>
          <w:sz w:val="24"/>
          <w:szCs w:val="20"/>
        </w:rPr>
        <w:t>zakończenie Pracy i jej odbiór</w:t>
      </w:r>
      <w:r w:rsidRPr="009F09B4">
        <w:rPr>
          <w:rFonts w:ascii="Times New Roman" w:eastAsia="Times New Roman" w:hAnsi="Times New Roman"/>
          <w:b/>
          <w:i/>
          <w:sz w:val="24"/>
          <w:szCs w:val="20"/>
          <w:lang w:val="en-US"/>
        </w:rPr>
        <w:t xml:space="preserve">) / </w:t>
      </w:r>
      <w:r w:rsidRPr="009F09B4">
        <w:rPr>
          <w:rFonts w:ascii="Times New Roman" w:hAnsi="Times New Roman"/>
          <w:b/>
          <w:i/>
          <w:sz w:val="24"/>
          <w:lang w:val="en-US"/>
        </w:rPr>
        <w:t>(completion and acceptance of the Work)</w:t>
      </w:r>
    </w:p>
    <w:p w14:paraId="5C09CCFD" w14:textId="33B64338" w:rsidR="009B0A9D" w:rsidRPr="009F09B4" w:rsidRDefault="009B0A9D" w:rsidP="009B0A9D">
      <w:pPr>
        <w:keepNext/>
        <w:keepLines/>
        <w:widowControl w:val="0"/>
        <w:numPr>
          <w:ilvl w:val="0"/>
          <w:numId w:val="10"/>
        </w:numPr>
        <w:suppressAutoHyphens/>
        <w:autoSpaceDE w:val="0"/>
        <w:spacing w:after="60"/>
        <w:ind w:left="340" w:hanging="340"/>
        <w:jc w:val="both"/>
        <w:rPr>
          <w:rFonts w:ascii="Times New Roman" w:eastAsia="Times New Roman" w:hAnsi="Times New Roman"/>
          <w:sz w:val="24"/>
          <w:szCs w:val="20"/>
          <w:lang w:val="en-US"/>
        </w:rPr>
      </w:pPr>
      <w:r w:rsidRPr="00007986">
        <w:rPr>
          <w:rFonts w:ascii="Times New Roman" w:eastAsia="Times New Roman" w:hAnsi="Times New Roman"/>
          <w:sz w:val="24"/>
          <w:szCs w:val="20"/>
        </w:rPr>
        <w:t xml:space="preserve">Uczelnia jest zobowiązana zawiadomić Zlecającego bezzwłocznie, nie później niż w ciągu 7 dni od zakończenia każdego etapu Pracy/Pracy o przygotowaniu </w:t>
      </w:r>
      <w:r w:rsidRPr="00007986">
        <w:rPr>
          <w:rFonts w:ascii="Times New Roman" w:eastAsia="Times New Roman" w:hAnsi="Times New Roman"/>
          <w:sz w:val="24"/>
          <w:szCs w:val="24"/>
        </w:rPr>
        <w:t>etapu Pracy/Pracy do odbioru</w:t>
      </w:r>
      <w:r w:rsidR="009A3C2E">
        <w:rPr>
          <w:rFonts w:ascii="Times New Roman" w:eastAsia="Times New Roman" w:hAnsi="Times New Roman"/>
          <w:sz w:val="24"/>
          <w:szCs w:val="24"/>
        </w:rPr>
        <w:t>.</w:t>
      </w:r>
      <w:r w:rsidRPr="009F09B4">
        <w:rPr>
          <w:rFonts w:ascii="Times New Roman" w:eastAsia="Times New Roman" w:hAnsi="Times New Roman"/>
          <w:sz w:val="24"/>
          <w:szCs w:val="24"/>
          <w:lang w:val="en-US"/>
        </w:rPr>
        <w:t xml:space="preserve"> / </w:t>
      </w:r>
      <w:r w:rsidRPr="009F09B4">
        <w:rPr>
          <w:rFonts w:ascii="Times New Roman" w:hAnsi="Times New Roman"/>
          <w:sz w:val="24"/>
          <w:lang w:val="en-US"/>
        </w:rPr>
        <w:t>The University shall be obliged to notify the Ordering Party immediately, not later than within 7 days of completion of each stage of the Work/the Work about readiness of the stage of the Work/the Work for acceptance.</w:t>
      </w:r>
      <w:r w:rsidRPr="009F09B4">
        <w:rPr>
          <w:rFonts w:ascii="Times New Roman" w:hAnsi="Times New Roman"/>
          <w:i/>
          <w:strike/>
          <w:sz w:val="24"/>
          <w:lang w:val="en-US"/>
        </w:rPr>
        <w:t xml:space="preserve"> </w:t>
      </w:r>
      <w:r w:rsidRPr="009F09B4">
        <w:rPr>
          <w:rFonts w:ascii="Times New Roman" w:eastAsia="Times New Roman" w:hAnsi="Times New Roman"/>
          <w:i/>
          <w:strike/>
          <w:sz w:val="24"/>
          <w:szCs w:val="24"/>
          <w:lang w:val="en-US"/>
        </w:rPr>
        <w:t xml:space="preserve"> </w:t>
      </w:r>
    </w:p>
    <w:p w14:paraId="7F09FF24" w14:textId="723D97BA" w:rsidR="009B0A9D" w:rsidRPr="00274397" w:rsidRDefault="009B0A9D" w:rsidP="009B0A9D">
      <w:pPr>
        <w:widowControl w:val="0"/>
        <w:numPr>
          <w:ilvl w:val="0"/>
          <w:numId w:val="10"/>
        </w:numPr>
        <w:suppressAutoHyphens/>
        <w:autoSpaceDE w:val="0"/>
        <w:spacing w:after="60"/>
        <w:ind w:left="340" w:hanging="340"/>
        <w:jc w:val="both"/>
        <w:rPr>
          <w:rFonts w:ascii="Times New Roman" w:eastAsia="Times New Roman" w:hAnsi="Times New Roman"/>
          <w:sz w:val="24"/>
          <w:szCs w:val="20"/>
          <w:lang w:val="en-GB"/>
        </w:rPr>
      </w:pPr>
      <w:r w:rsidRPr="00FF59A1">
        <w:rPr>
          <w:rFonts w:ascii="Times New Roman" w:eastAsia="Times New Roman" w:hAnsi="Times New Roman"/>
          <w:sz w:val="24"/>
          <w:szCs w:val="20"/>
        </w:rPr>
        <w:t xml:space="preserve">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t>
      </w:r>
      <w:r w:rsidRPr="00007986">
        <w:rPr>
          <w:rFonts w:ascii="Times New Roman" w:eastAsia="Times New Roman" w:hAnsi="Times New Roman"/>
          <w:sz w:val="24"/>
          <w:szCs w:val="20"/>
        </w:rPr>
        <w:t xml:space="preserve">Wzór protokołu stanowi </w:t>
      </w:r>
      <w:r w:rsidRPr="00007986">
        <w:rPr>
          <w:rFonts w:ascii="Times New Roman" w:eastAsia="Times New Roman" w:hAnsi="Times New Roman"/>
          <w:b/>
          <w:sz w:val="24"/>
          <w:szCs w:val="20"/>
        </w:rPr>
        <w:t>załącznik nr 2 do umowy</w:t>
      </w:r>
      <w:r w:rsidR="009A3C2E" w:rsidRPr="009A3C2E">
        <w:rPr>
          <w:rFonts w:ascii="Times New Roman" w:eastAsia="Times New Roman" w:hAnsi="Times New Roman"/>
          <w:bCs/>
          <w:sz w:val="24"/>
          <w:szCs w:val="20"/>
        </w:rPr>
        <w:t>.</w:t>
      </w:r>
      <w:r w:rsidRPr="004D01CD">
        <w:rPr>
          <w:rFonts w:ascii="Times New Roman" w:eastAsia="Times New Roman" w:hAnsi="Times New Roman"/>
          <w:sz w:val="24"/>
          <w:szCs w:val="20"/>
          <w:lang w:val="en-US"/>
        </w:rPr>
        <w:t xml:space="preserve"> </w:t>
      </w:r>
      <w:r w:rsidRPr="00274397">
        <w:rPr>
          <w:rFonts w:ascii="Times New Roman" w:eastAsia="Times New Roman" w:hAnsi="Times New Roman"/>
          <w:sz w:val="24"/>
          <w:szCs w:val="20"/>
          <w:lang w:val="en-US"/>
        </w:rPr>
        <w:t>/</w:t>
      </w:r>
      <w:r w:rsidRPr="004D01CD">
        <w:rPr>
          <w:rFonts w:ascii="Times New Roman" w:eastAsia="Times New Roman" w:hAnsi="Times New Roman"/>
          <w:sz w:val="24"/>
          <w:szCs w:val="20"/>
          <w:lang w:val="en-US"/>
        </w:rPr>
        <w:t xml:space="preserve"> </w:t>
      </w:r>
      <w:r w:rsidRPr="004D01CD">
        <w:rPr>
          <w:rFonts w:ascii="Times New Roman" w:hAnsi="Times New Roman"/>
          <w:sz w:val="24"/>
          <w:lang w:val="en-US"/>
        </w:rPr>
        <w:t xml:space="preserve">Each stage of the Work/the Work shall be accepted by a commission within 7 days of the date of notifying the Ordering Party of a given stage of the Work/the Work having been prepared for acceptance. The acceptance commission with participation of the University shall be appointed by the Ordering Party. The commission shall issue a delivery and acceptance report on handing over of the results of each stage of the Work/the Work which shall constitute the basis for issuing of a VAT invoice for the completed stage of the Work/the Work. The University shall issue an invoice pursuant to the regulations on the tax on goods and services applicable on the transaction date. </w:t>
      </w:r>
      <w:r w:rsidRPr="00274397">
        <w:rPr>
          <w:rFonts w:ascii="Times New Roman" w:hAnsi="Times New Roman"/>
          <w:sz w:val="24"/>
          <w:lang w:val="en-GB"/>
        </w:rPr>
        <w:t xml:space="preserve">A specimen of the report constitutes </w:t>
      </w:r>
      <w:r w:rsidRPr="00274397">
        <w:rPr>
          <w:rFonts w:ascii="Times New Roman" w:hAnsi="Times New Roman"/>
          <w:b/>
          <w:sz w:val="24"/>
          <w:lang w:val="en-GB"/>
        </w:rPr>
        <w:t>attachment no. 2 hereto</w:t>
      </w:r>
      <w:r w:rsidRPr="00274397">
        <w:rPr>
          <w:rFonts w:ascii="Times New Roman" w:hAnsi="Times New Roman"/>
          <w:sz w:val="24"/>
          <w:lang w:val="en-GB"/>
        </w:rPr>
        <w:t>.</w:t>
      </w:r>
    </w:p>
    <w:p w14:paraId="3D8E043C" w14:textId="77777777" w:rsidR="009B0A9D" w:rsidRDefault="009B0A9D" w:rsidP="009B0A9D">
      <w:pPr>
        <w:widowControl w:val="0"/>
        <w:numPr>
          <w:ilvl w:val="0"/>
          <w:numId w:val="10"/>
        </w:numPr>
        <w:suppressAutoHyphens/>
        <w:autoSpaceDE w:val="0"/>
        <w:spacing w:after="60"/>
        <w:ind w:left="340" w:hanging="340"/>
        <w:jc w:val="both"/>
        <w:rPr>
          <w:rFonts w:ascii="Times New Roman" w:eastAsia="Times New Roman" w:hAnsi="Times New Roman"/>
          <w:sz w:val="24"/>
          <w:szCs w:val="20"/>
          <w:lang w:val="en-US"/>
        </w:rPr>
      </w:pPr>
      <w:r w:rsidRPr="00007986">
        <w:rPr>
          <w:rFonts w:ascii="Times New Roman" w:eastAsia="Times New Roman" w:hAnsi="Times New Roman"/>
          <w:sz w:val="24"/>
          <w:szCs w:val="20"/>
        </w:rPr>
        <w:t>W przypadku niedotrzymania terminu, o którym mowa w ust. 2, Uczelnia może uznać, że dany etap Pracy/Praca został/-a odebrany/-a i sporządzić jednostronny protokół zdawczo-odbiorczy, który także stanowić będzie podstawę do wystawienia faktury VAT zgodnie z ust.</w:t>
      </w:r>
      <w:r w:rsidRPr="004D0AAE">
        <w:rPr>
          <w:rFonts w:ascii="Times New Roman" w:eastAsia="Times New Roman" w:hAnsi="Times New Roman"/>
          <w:sz w:val="24"/>
          <w:szCs w:val="20"/>
          <w:lang w:val="en-US"/>
        </w:rPr>
        <w:t xml:space="preserve"> 2. / </w:t>
      </w:r>
      <w:r w:rsidRPr="004D0AAE">
        <w:rPr>
          <w:rFonts w:ascii="Times New Roman" w:hAnsi="Times New Roman"/>
          <w:sz w:val="24"/>
          <w:lang w:val="en-US"/>
        </w:rPr>
        <w:t>In the event of any failure to meet the deadline referred to in point 2, the University may consider that a particular stage of the Work/the Work has been accepted and issue a unilateral delivery and acceptance report, which shall also constitute the basis for issuing of a VAT invoice pursuant to point 2.</w:t>
      </w:r>
    </w:p>
    <w:p w14:paraId="0C454AE4" w14:textId="77777777" w:rsidR="009B0A9D" w:rsidRDefault="009B0A9D" w:rsidP="00274397">
      <w:pPr>
        <w:spacing w:after="0"/>
        <w:jc w:val="center"/>
        <w:rPr>
          <w:rFonts w:ascii="Times New Roman" w:eastAsia="Times New Roman" w:hAnsi="Times New Roman"/>
          <w:b/>
          <w:sz w:val="24"/>
          <w:szCs w:val="20"/>
        </w:rPr>
      </w:pPr>
      <w:r>
        <w:rPr>
          <w:rFonts w:ascii="Times New Roman" w:eastAsia="Times New Roman" w:hAnsi="Times New Roman"/>
          <w:b/>
          <w:sz w:val="24"/>
          <w:szCs w:val="20"/>
        </w:rPr>
        <w:t xml:space="preserve">§ 5. </w:t>
      </w:r>
    </w:p>
    <w:p w14:paraId="5956BF2E" w14:textId="77777777" w:rsidR="009B0A9D" w:rsidRDefault="009B0A9D" w:rsidP="009B0A9D">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 xml:space="preserve">(wynagrodzenie) / </w:t>
      </w:r>
      <w:r w:rsidRPr="00824E26">
        <w:rPr>
          <w:rFonts w:ascii="Times New Roman" w:hAnsi="Times New Roman"/>
          <w:b/>
          <w:i/>
          <w:sz w:val="24"/>
        </w:rPr>
        <w:t>(</w:t>
      </w:r>
      <w:r w:rsidRPr="009A3C2E">
        <w:rPr>
          <w:rFonts w:ascii="Times New Roman" w:hAnsi="Times New Roman"/>
          <w:b/>
          <w:i/>
          <w:sz w:val="24"/>
          <w:lang w:val="en-GB"/>
        </w:rPr>
        <w:t>remuneration)</w:t>
      </w:r>
    </w:p>
    <w:p w14:paraId="6FF123F2" w14:textId="77777777" w:rsidR="009B0A9D" w:rsidRPr="00DB657E" w:rsidRDefault="009B0A9D" w:rsidP="009B0A9D">
      <w:pPr>
        <w:widowControl w:val="0"/>
        <w:numPr>
          <w:ilvl w:val="0"/>
          <w:numId w:val="13"/>
        </w:numPr>
        <w:suppressAutoHyphens/>
        <w:autoSpaceDE w:val="0"/>
        <w:spacing w:after="0"/>
        <w:ind w:left="340" w:hanging="340"/>
        <w:jc w:val="both"/>
        <w:rPr>
          <w:rFonts w:ascii="Times New Roman" w:eastAsia="Times New Roman" w:hAnsi="Times New Roman"/>
          <w:sz w:val="24"/>
          <w:szCs w:val="20"/>
        </w:rPr>
      </w:pPr>
      <w:r w:rsidRPr="00041440">
        <w:rPr>
          <w:rFonts w:ascii="Times New Roman" w:eastAsia="Times New Roman" w:hAnsi="Times New Roman"/>
          <w:sz w:val="24"/>
          <w:szCs w:val="20"/>
        </w:rPr>
        <w:t xml:space="preserve">Strony zgodnie ustalają, że wynagrodzenie za wykonanie przedmiotu umowy, o którym mowa </w:t>
      </w:r>
      <w:r>
        <w:rPr>
          <w:rFonts w:ascii="Times New Roman" w:eastAsia="Times New Roman" w:hAnsi="Times New Roman"/>
          <w:sz w:val="24"/>
          <w:szCs w:val="20"/>
        </w:rPr>
        <w:t>w </w:t>
      </w:r>
      <w:r w:rsidRPr="00041440">
        <w:rPr>
          <w:rFonts w:ascii="Times New Roman" w:eastAsia="Times New Roman" w:hAnsi="Times New Roman"/>
          <w:sz w:val="24"/>
          <w:szCs w:val="20"/>
        </w:rPr>
        <w:t>§ 2 ust. 1</w:t>
      </w:r>
      <w:r>
        <w:rPr>
          <w:rFonts w:ascii="Times New Roman" w:eastAsia="Times New Roman" w:hAnsi="Times New Roman"/>
          <w:sz w:val="24"/>
          <w:szCs w:val="20"/>
        </w:rPr>
        <w:t>,</w:t>
      </w:r>
      <w:r w:rsidRPr="00041440">
        <w:rPr>
          <w:rFonts w:ascii="Times New Roman" w:eastAsia="Times New Roman" w:hAnsi="Times New Roman"/>
          <w:sz w:val="24"/>
          <w:szCs w:val="20"/>
        </w:rPr>
        <w:t xml:space="preserve"> oraz za przeniesienie własności egzemp</w:t>
      </w:r>
      <w:r>
        <w:rPr>
          <w:rFonts w:ascii="Times New Roman" w:eastAsia="Times New Roman" w:hAnsi="Times New Roman"/>
          <w:sz w:val="24"/>
          <w:szCs w:val="20"/>
        </w:rPr>
        <w:t>larzy wymienionych w § 2 ust. 4</w:t>
      </w:r>
      <w:r w:rsidRPr="00041440">
        <w:rPr>
          <w:rFonts w:ascii="Times New Roman" w:eastAsia="Times New Roman" w:hAnsi="Times New Roman"/>
          <w:sz w:val="24"/>
          <w:szCs w:val="20"/>
        </w:rPr>
        <w:t xml:space="preserve"> wynosić będzie</w:t>
      </w:r>
      <w:r>
        <w:rPr>
          <w:rFonts w:ascii="Times New Roman" w:eastAsia="Times New Roman" w:hAnsi="Times New Roman"/>
          <w:sz w:val="24"/>
          <w:szCs w:val="20"/>
        </w:rPr>
        <w:t xml:space="preserve"> …………</w:t>
      </w:r>
      <w:r w:rsidRPr="00041440">
        <w:rPr>
          <w:rFonts w:ascii="Times New Roman" w:eastAsia="Times New Roman" w:hAnsi="Times New Roman"/>
          <w:sz w:val="24"/>
          <w:szCs w:val="20"/>
        </w:rPr>
        <w:t xml:space="preserve">… zł netto plus 23% VAT, tj. </w:t>
      </w:r>
      <w:r>
        <w:rPr>
          <w:rFonts w:ascii="Times New Roman" w:eastAsia="Times New Roman" w:hAnsi="Times New Roman"/>
          <w:sz w:val="24"/>
          <w:szCs w:val="20"/>
        </w:rPr>
        <w:t>…………</w:t>
      </w:r>
      <w:r w:rsidRPr="00041440">
        <w:rPr>
          <w:rFonts w:ascii="Times New Roman" w:eastAsia="Times New Roman" w:hAnsi="Times New Roman"/>
          <w:sz w:val="24"/>
          <w:szCs w:val="20"/>
        </w:rPr>
        <w:t xml:space="preserve">… zł brutto (słownie: </w:t>
      </w:r>
      <w:r>
        <w:rPr>
          <w:rFonts w:ascii="Times New Roman" w:eastAsia="Times New Roman" w:hAnsi="Times New Roman"/>
          <w:sz w:val="24"/>
          <w:szCs w:val="20"/>
        </w:rPr>
        <w:t>……………………</w:t>
      </w:r>
      <w:r w:rsidRPr="00041440">
        <w:rPr>
          <w:rFonts w:ascii="Times New Roman" w:eastAsia="Times New Roman" w:hAnsi="Times New Roman"/>
          <w:sz w:val="24"/>
          <w:szCs w:val="20"/>
        </w:rPr>
        <w:t xml:space="preserve">… złotych </w:t>
      </w:r>
      <w:r>
        <w:rPr>
          <w:rFonts w:ascii="Times New Roman" w:eastAsia="Times New Roman" w:hAnsi="Times New Roman"/>
          <w:sz w:val="24"/>
          <w:szCs w:val="20"/>
        </w:rPr>
        <w:t>………</w:t>
      </w:r>
      <w:r w:rsidRPr="00041440">
        <w:rPr>
          <w:rFonts w:ascii="Times New Roman" w:eastAsia="Times New Roman" w:hAnsi="Times New Roman"/>
          <w:sz w:val="24"/>
          <w:szCs w:val="20"/>
        </w:rPr>
        <w:t>/100 brutto)</w:t>
      </w:r>
      <w:r>
        <w:rPr>
          <w:rFonts w:ascii="Times New Roman" w:eastAsia="Times New Roman" w:hAnsi="Times New Roman"/>
          <w:sz w:val="24"/>
          <w:szCs w:val="20"/>
        </w:rPr>
        <w:t>.</w:t>
      </w:r>
      <w:r w:rsidRPr="00041440">
        <w:rPr>
          <w:rFonts w:ascii="Times New Roman" w:eastAsia="Times New Roman" w:hAnsi="Times New Roman"/>
          <w:sz w:val="24"/>
          <w:szCs w:val="20"/>
        </w:rPr>
        <w:t xml:space="preserve"> </w:t>
      </w:r>
      <w:r w:rsidRPr="000D5A72">
        <w:rPr>
          <w:rFonts w:ascii="Times New Roman" w:eastAsia="Times New Roman" w:hAnsi="Times New Roman"/>
          <w:spacing w:val="-2"/>
          <w:sz w:val="20"/>
          <w:szCs w:val="20"/>
        </w:rPr>
        <w:t>[</w:t>
      </w:r>
      <w:r w:rsidRPr="008114E8">
        <w:rPr>
          <w:rFonts w:ascii="Times New Roman" w:eastAsia="Times New Roman" w:hAnsi="Times New Roman"/>
          <w:i/>
          <w:spacing w:val="-2"/>
          <w:sz w:val="20"/>
          <w:szCs w:val="20"/>
        </w:rPr>
        <w:t xml:space="preserve">w przypadku gdy </w:t>
      </w:r>
      <w:r w:rsidRPr="00266BD0">
        <w:rPr>
          <w:rFonts w:ascii="Times New Roman" w:eastAsia="Times New Roman" w:hAnsi="Times New Roman"/>
          <w:i/>
          <w:spacing w:val="-2"/>
          <w:sz w:val="20"/>
          <w:szCs w:val="20"/>
        </w:rPr>
        <w:t>transz jest więcej niż jedna,</w:t>
      </w:r>
      <w:r w:rsidRPr="008114E8">
        <w:rPr>
          <w:rFonts w:ascii="Times New Roman" w:eastAsia="Times New Roman" w:hAnsi="Times New Roman"/>
          <w:i/>
          <w:spacing w:val="-2"/>
          <w:sz w:val="20"/>
          <w:szCs w:val="20"/>
        </w:rPr>
        <w:t xml:space="preserve"> dodać zapis</w:t>
      </w:r>
      <w:r w:rsidRPr="008114E8">
        <w:rPr>
          <w:rFonts w:ascii="Times New Roman" w:eastAsia="Times New Roman" w:hAnsi="Times New Roman"/>
          <w:i/>
          <w:sz w:val="20"/>
          <w:szCs w:val="20"/>
        </w:rPr>
        <w:t>:</w:t>
      </w:r>
      <w:r>
        <w:rPr>
          <w:rFonts w:ascii="Times New Roman" w:eastAsia="Times New Roman" w:hAnsi="Times New Roman"/>
          <w:i/>
          <w:sz w:val="20"/>
          <w:szCs w:val="20"/>
        </w:rPr>
        <w:t xml:space="preserve"> </w:t>
      </w:r>
      <w:r w:rsidRPr="00041440">
        <w:rPr>
          <w:rFonts w:ascii="Times New Roman" w:eastAsia="Times New Roman" w:hAnsi="Times New Roman"/>
          <w:i/>
          <w:sz w:val="20"/>
          <w:szCs w:val="20"/>
        </w:rPr>
        <w:t>„</w:t>
      </w:r>
      <w:r w:rsidRPr="00DB657E">
        <w:rPr>
          <w:rFonts w:ascii="Times New Roman" w:eastAsia="Times New Roman" w:hAnsi="Times New Roman"/>
          <w:sz w:val="24"/>
          <w:szCs w:val="20"/>
        </w:rPr>
        <w:t>przy czym płatności za poszczególne etapy zostaną uiszczone w następujących transzach:</w:t>
      </w:r>
    </w:p>
    <w:p w14:paraId="10FCEBC2" w14:textId="77777777" w:rsidR="009B0A9D" w:rsidRPr="00DB657E" w:rsidRDefault="009B0A9D" w:rsidP="009B0A9D">
      <w:pPr>
        <w:widowControl w:val="0"/>
        <w:numPr>
          <w:ilvl w:val="0"/>
          <w:numId w:val="17"/>
        </w:numPr>
        <w:suppressAutoHyphens/>
        <w:autoSpaceDE w:val="0"/>
        <w:spacing w:after="0"/>
        <w:ind w:left="624" w:hanging="284"/>
        <w:jc w:val="both"/>
        <w:rPr>
          <w:rFonts w:ascii="Times New Roman" w:eastAsia="Times New Roman" w:hAnsi="Times New Roman"/>
          <w:sz w:val="24"/>
          <w:szCs w:val="20"/>
        </w:rPr>
      </w:pPr>
      <w:r w:rsidRPr="00DB657E">
        <w:rPr>
          <w:rFonts w:ascii="Times New Roman" w:eastAsia="Times New Roman" w:hAnsi="Times New Roman"/>
          <w:sz w:val="24"/>
          <w:szCs w:val="20"/>
        </w:rPr>
        <w:t>Etap 1 –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 netto plus 23% VAT, tj.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 brutto (słownie: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złotych </w:t>
      </w:r>
      <w:r>
        <w:rPr>
          <w:rFonts w:ascii="Times New Roman" w:eastAsia="Times New Roman" w:hAnsi="Times New Roman"/>
          <w:sz w:val="24"/>
          <w:szCs w:val="20"/>
        </w:rPr>
        <w:t>……</w:t>
      </w:r>
      <w:r w:rsidRPr="00DB657E">
        <w:rPr>
          <w:rFonts w:ascii="Times New Roman" w:eastAsia="Times New Roman" w:hAnsi="Times New Roman"/>
          <w:sz w:val="24"/>
          <w:szCs w:val="20"/>
        </w:rPr>
        <w:t xml:space="preserve">…/100 brutto) </w:t>
      </w:r>
    </w:p>
    <w:p w14:paraId="51ED3A3B" w14:textId="77777777" w:rsidR="009B0A9D" w:rsidRPr="00266BD0" w:rsidRDefault="009B0A9D" w:rsidP="009B0A9D">
      <w:pPr>
        <w:widowControl w:val="0"/>
        <w:numPr>
          <w:ilvl w:val="0"/>
          <w:numId w:val="17"/>
        </w:numPr>
        <w:suppressAutoHyphens/>
        <w:autoSpaceDE w:val="0"/>
        <w:spacing w:after="0"/>
        <w:ind w:left="624" w:hanging="284"/>
        <w:jc w:val="both"/>
        <w:rPr>
          <w:rFonts w:ascii="Times New Roman" w:eastAsia="Times New Roman" w:hAnsi="Times New Roman"/>
          <w:i/>
          <w:sz w:val="24"/>
          <w:szCs w:val="20"/>
        </w:rPr>
      </w:pPr>
      <w:r w:rsidRPr="00DB657E">
        <w:rPr>
          <w:rFonts w:ascii="Times New Roman" w:eastAsia="Times New Roman" w:hAnsi="Times New Roman"/>
          <w:sz w:val="24"/>
          <w:szCs w:val="20"/>
        </w:rPr>
        <w:t xml:space="preserve">Etap 2 –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 netto plus 23% VAT, tj.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 brutto (słownie: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złotych </w:t>
      </w:r>
      <w:r>
        <w:rPr>
          <w:rFonts w:ascii="Times New Roman" w:eastAsia="Times New Roman" w:hAnsi="Times New Roman"/>
          <w:sz w:val="24"/>
          <w:szCs w:val="20"/>
        </w:rPr>
        <w:t>……</w:t>
      </w:r>
      <w:r w:rsidRPr="00DB657E">
        <w:rPr>
          <w:rFonts w:ascii="Times New Roman" w:eastAsia="Times New Roman" w:hAnsi="Times New Roman"/>
          <w:sz w:val="24"/>
          <w:szCs w:val="20"/>
        </w:rPr>
        <w:t xml:space="preserve">…/100 brutto) </w:t>
      </w:r>
    </w:p>
    <w:p w14:paraId="14DFD196" w14:textId="77777777" w:rsidR="009B0A9D" w:rsidRDefault="009B0A9D" w:rsidP="009B0A9D">
      <w:pPr>
        <w:widowControl w:val="0"/>
        <w:numPr>
          <w:ilvl w:val="0"/>
          <w:numId w:val="17"/>
        </w:numPr>
        <w:suppressAutoHyphens/>
        <w:autoSpaceDE w:val="0"/>
        <w:spacing w:after="0"/>
        <w:ind w:left="624" w:hanging="284"/>
        <w:jc w:val="both"/>
        <w:rPr>
          <w:rFonts w:ascii="Times New Roman" w:eastAsia="Times New Roman" w:hAnsi="Times New Roman"/>
          <w:sz w:val="24"/>
          <w:szCs w:val="20"/>
        </w:rPr>
      </w:pPr>
      <w:r w:rsidRPr="00266BD0">
        <w:rPr>
          <w:rFonts w:ascii="Times New Roman" w:eastAsia="Times New Roman" w:hAnsi="Times New Roman"/>
          <w:i/>
          <w:sz w:val="24"/>
          <w:szCs w:val="20"/>
        </w:rPr>
        <w:t>…</w:t>
      </w:r>
      <w:r w:rsidRPr="000D5A72">
        <w:rPr>
          <w:rFonts w:ascii="Times New Roman" w:eastAsia="Times New Roman" w:hAnsi="Times New Roman"/>
          <w:spacing w:val="-2"/>
          <w:sz w:val="20"/>
          <w:szCs w:val="20"/>
        </w:rPr>
        <w:t>[</w:t>
      </w:r>
      <w:r w:rsidRPr="00041440">
        <w:rPr>
          <w:rFonts w:ascii="Times New Roman" w:eastAsia="Times New Roman" w:hAnsi="Times New Roman"/>
          <w:i/>
          <w:spacing w:val="-2"/>
          <w:sz w:val="20"/>
          <w:szCs w:val="20"/>
        </w:rPr>
        <w:t xml:space="preserve">powielić powyższe </w:t>
      </w:r>
      <w:r>
        <w:rPr>
          <w:rFonts w:ascii="Times New Roman" w:eastAsia="Times New Roman" w:hAnsi="Times New Roman"/>
          <w:i/>
          <w:spacing w:val="-2"/>
          <w:sz w:val="20"/>
          <w:szCs w:val="20"/>
        </w:rPr>
        <w:t xml:space="preserve">podpunkty </w:t>
      </w:r>
      <w:r w:rsidRPr="00041440">
        <w:rPr>
          <w:rFonts w:ascii="Times New Roman" w:eastAsia="Times New Roman" w:hAnsi="Times New Roman"/>
          <w:i/>
          <w:spacing w:val="-2"/>
          <w:sz w:val="20"/>
          <w:szCs w:val="20"/>
        </w:rPr>
        <w:t>w przypadku, gdy etapów jest więcej</w:t>
      </w:r>
      <w:r w:rsidRPr="000D5A72">
        <w:rPr>
          <w:rFonts w:ascii="Times New Roman" w:eastAsia="Times New Roman" w:hAnsi="Times New Roman"/>
          <w:sz w:val="20"/>
          <w:szCs w:val="20"/>
        </w:rPr>
        <w:t>]</w:t>
      </w:r>
      <w:r w:rsidRPr="00266BD0">
        <w:rPr>
          <w:rFonts w:ascii="Times New Roman" w:eastAsia="Times New Roman" w:hAnsi="Times New Roman"/>
          <w:i/>
          <w:sz w:val="24"/>
          <w:szCs w:val="20"/>
        </w:rPr>
        <w:t>…</w:t>
      </w:r>
      <w:r>
        <w:rPr>
          <w:rFonts w:ascii="Times New Roman" w:eastAsia="Times New Roman" w:hAnsi="Times New Roman"/>
          <w:i/>
          <w:sz w:val="24"/>
          <w:szCs w:val="20"/>
        </w:rPr>
        <w:t>”</w:t>
      </w:r>
      <w:r w:rsidRPr="000D5A72">
        <w:rPr>
          <w:rFonts w:ascii="Times New Roman" w:eastAsia="Times New Roman" w:hAnsi="Times New Roman"/>
          <w:sz w:val="24"/>
          <w:szCs w:val="20"/>
        </w:rPr>
        <w:t>]</w:t>
      </w:r>
      <w:r>
        <w:rPr>
          <w:rFonts w:ascii="Times New Roman" w:eastAsia="Times New Roman" w:hAnsi="Times New Roman"/>
          <w:sz w:val="24"/>
          <w:szCs w:val="20"/>
        </w:rPr>
        <w:t xml:space="preserve"> / </w:t>
      </w:r>
    </w:p>
    <w:p w14:paraId="69782D66" w14:textId="77777777" w:rsidR="009B0A9D" w:rsidRPr="001C1A23" w:rsidRDefault="009B0A9D" w:rsidP="009B0A9D">
      <w:pPr>
        <w:widowControl w:val="0"/>
        <w:suppressAutoHyphens/>
        <w:autoSpaceDE w:val="0"/>
        <w:spacing w:after="0"/>
        <w:ind w:left="340"/>
        <w:jc w:val="both"/>
        <w:rPr>
          <w:rFonts w:ascii="Times New Roman" w:eastAsia="Times New Roman" w:hAnsi="Times New Roman"/>
          <w:sz w:val="24"/>
          <w:szCs w:val="20"/>
          <w:lang w:val="en-US"/>
        </w:rPr>
      </w:pPr>
      <w:r w:rsidRPr="001C1A23">
        <w:rPr>
          <w:rFonts w:ascii="Times New Roman" w:hAnsi="Times New Roman"/>
          <w:sz w:val="24"/>
          <w:lang w:val="en-US"/>
        </w:rPr>
        <w:t xml:space="preserve">The Parties agree that the remuneration for the performance of the subject hereof referred to in § 2 point 1 and for transferring of the ownership of the copies mentioned in § 2 point 4 shall be PLN ............... net plus 23% VAT, i.e. PLN ............... gross (in words: ……………………… zlotys ………/100 gross). </w:t>
      </w:r>
      <w:r w:rsidRPr="001C1A23">
        <w:rPr>
          <w:rFonts w:ascii="Times New Roman" w:hAnsi="Times New Roman"/>
          <w:spacing w:val="-2"/>
          <w:sz w:val="20"/>
          <w:lang w:val="en-US"/>
        </w:rPr>
        <w:t>[</w:t>
      </w:r>
      <w:r w:rsidRPr="001C1A23">
        <w:rPr>
          <w:rFonts w:ascii="Times New Roman" w:hAnsi="Times New Roman"/>
          <w:i/>
          <w:spacing w:val="-2"/>
          <w:sz w:val="20"/>
          <w:lang w:val="en-US"/>
        </w:rPr>
        <w:t>if there are more instalments, add the following provision</w:t>
      </w:r>
      <w:r w:rsidRPr="001C1A23">
        <w:rPr>
          <w:rFonts w:ascii="Times New Roman" w:hAnsi="Times New Roman"/>
          <w:i/>
          <w:sz w:val="20"/>
          <w:lang w:val="en-US"/>
        </w:rPr>
        <w:t xml:space="preserve">: </w:t>
      </w:r>
      <w:r w:rsidRPr="001C1A23">
        <w:rPr>
          <w:rFonts w:ascii="Times New Roman" w:hAnsi="Times New Roman"/>
          <w:sz w:val="24"/>
          <w:lang w:val="en-US"/>
        </w:rPr>
        <w:t>"whereas payments for individual stages shall be made in the following instalments:</w:t>
      </w:r>
    </w:p>
    <w:p w14:paraId="42728DF4" w14:textId="77777777" w:rsidR="009B0A9D" w:rsidRPr="001C1A23" w:rsidRDefault="009B0A9D" w:rsidP="009B0A9D">
      <w:pPr>
        <w:keepLines/>
        <w:widowControl w:val="0"/>
        <w:numPr>
          <w:ilvl w:val="0"/>
          <w:numId w:val="17"/>
        </w:numPr>
        <w:suppressAutoHyphens/>
        <w:autoSpaceDE w:val="0"/>
        <w:spacing w:after="0"/>
        <w:ind w:left="624" w:hanging="284"/>
        <w:jc w:val="both"/>
        <w:rPr>
          <w:rFonts w:ascii="Times New Roman" w:eastAsia="Times New Roman" w:hAnsi="Times New Roman"/>
          <w:sz w:val="24"/>
          <w:szCs w:val="20"/>
          <w:lang w:val="en-US"/>
        </w:rPr>
      </w:pPr>
      <w:r w:rsidRPr="001C1A23">
        <w:rPr>
          <w:rFonts w:ascii="Times New Roman" w:hAnsi="Times New Roman"/>
          <w:sz w:val="24"/>
          <w:lang w:val="en-US"/>
        </w:rPr>
        <w:lastRenderedPageBreak/>
        <w:t xml:space="preserve">Stage 1 – PLN…………… net plus 23% VAT, i.e. PLN…………… gross (in words: ……………………… zlotys ………/100 gross). </w:t>
      </w:r>
    </w:p>
    <w:p w14:paraId="3FBC92B2" w14:textId="77777777" w:rsidR="009B0A9D" w:rsidRPr="001C1A23" w:rsidRDefault="009B0A9D" w:rsidP="009B0A9D">
      <w:pPr>
        <w:widowControl w:val="0"/>
        <w:numPr>
          <w:ilvl w:val="0"/>
          <w:numId w:val="17"/>
        </w:numPr>
        <w:suppressAutoHyphens/>
        <w:autoSpaceDE w:val="0"/>
        <w:spacing w:after="0"/>
        <w:ind w:left="624" w:hanging="284"/>
        <w:jc w:val="both"/>
        <w:rPr>
          <w:rFonts w:ascii="Times New Roman" w:eastAsia="Times New Roman" w:hAnsi="Times New Roman"/>
          <w:i/>
          <w:sz w:val="24"/>
          <w:szCs w:val="20"/>
          <w:lang w:val="en-US"/>
        </w:rPr>
      </w:pPr>
      <w:r w:rsidRPr="001C1A23">
        <w:rPr>
          <w:rFonts w:ascii="Times New Roman" w:hAnsi="Times New Roman"/>
          <w:sz w:val="24"/>
          <w:lang w:val="en-US"/>
        </w:rPr>
        <w:t xml:space="preserve">Stage 2 – PLN…………… net plus 23% VAT, i.e. PLN…………… gross (in words: ……………………… zlotys ………/100 gross). </w:t>
      </w:r>
    </w:p>
    <w:p w14:paraId="40549453" w14:textId="77777777" w:rsidR="009B0A9D" w:rsidRPr="001C1A23" w:rsidRDefault="009B0A9D" w:rsidP="009B0A9D">
      <w:pPr>
        <w:widowControl w:val="0"/>
        <w:numPr>
          <w:ilvl w:val="0"/>
          <w:numId w:val="17"/>
        </w:numPr>
        <w:suppressAutoHyphens/>
        <w:autoSpaceDE w:val="0"/>
        <w:spacing w:after="0"/>
        <w:ind w:left="624" w:hanging="284"/>
        <w:jc w:val="both"/>
        <w:rPr>
          <w:rFonts w:ascii="Times New Roman" w:eastAsia="Times New Roman" w:hAnsi="Times New Roman"/>
          <w:sz w:val="24"/>
          <w:szCs w:val="20"/>
          <w:lang w:val="en-US"/>
        </w:rPr>
      </w:pPr>
      <w:r w:rsidRPr="001C1A23">
        <w:rPr>
          <w:rFonts w:ascii="Times New Roman" w:hAnsi="Times New Roman"/>
          <w:i/>
          <w:sz w:val="24"/>
          <w:lang w:val="en-US"/>
        </w:rPr>
        <w:t>…</w:t>
      </w:r>
      <w:r w:rsidRPr="001C1A23">
        <w:rPr>
          <w:rFonts w:ascii="Times New Roman" w:hAnsi="Times New Roman"/>
          <w:spacing w:val="-2"/>
          <w:sz w:val="20"/>
          <w:lang w:val="en-US"/>
        </w:rPr>
        <w:t>[</w:t>
      </w:r>
      <w:r w:rsidRPr="001C1A23">
        <w:rPr>
          <w:rFonts w:ascii="Times New Roman" w:hAnsi="Times New Roman"/>
          <w:i/>
          <w:spacing w:val="-2"/>
          <w:sz w:val="20"/>
          <w:lang w:val="en-US"/>
        </w:rPr>
        <w:t>repeat the above points if there are more stages</w:t>
      </w:r>
      <w:r w:rsidRPr="001C1A23">
        <w:rPr>
          <w:rFonts w:ascii="Times New Roman" w:hAnsi="Times New Roman"/>
          <w:sz w:val="20"/>
          <w:lang w:val="en-US"/>
        </w:rPr>
        <w:t>]</w:t>
      </w:r>
      <w:r w:rsidRPr="001C1A23">
        <w:rPr>
          <w:rFonts w:ascii="Times New Roman" w:hAnsi="Times New Roman"/>
          <w:i/>
          <w:sz w:val="24"/>
          <w:lang w:val="en-US"/>
        </w:rPr>
        <w:t>…”</w:t>
      </w:r>
      <w:r w:rsidRPr="001C1A23">
        <w:rPr>
          <w:rFonts w:ascii="Times New Roman" w:hAnsi="Times New Roman"/>
          <w:sz w:val="24"/>
          <w:lang w:val="en-US"/>
        </w:rPr>
        <w:t>]</w:t>
      </w:r>
    </w:p>
    <w:p w14:paraId="07CB0FF1" w14:textId="77777777" w:rsidR="009B0A9D" w:rsidRPr="001C1A23" w:rsidRDefault="009B0A9D" w:rsidP="009B0A9D">
      <w:pPr>
        <w:widowControl w:val="0"/>
        <w:numPr>
          <w:ilvl w:val="0"/>
          <w:numId w:val="13"/>
        </w:numPr>
        <w:suppressAutoHyphens/>
        <w:autoSpaceDE w:val="0"/>
        <w:spacing w:before="60" w:after="60"/>
        <w:ind w:left="340" w:hanging="340"/>
        <w:jc w:val="both"/>
        <w:rPr>
          <w:lang w:val="en-US"/>
        </w:rPr>
      </w:pPr>
      <w:r>
        <w:rPr>
          <w:rFonts w:ascii="Times New Roman" w:eastAsia="Times New Roman" w:hAnsi="Times New Roman"/>
          <w:sz w:val="24"/>
          <w:szCs w:val="20"/>
        </w:rPr>
        <w:t>Kwota wymieniona w ust. 1 obejmuje również wynagrodzenie za przeniesienie praw majątkowych do wyników, w tym praw autorskich, o których mowa w § 6 umowy.</w:t>
      </w:r>
      <w:r>
        <w:rPr>
          <w:rFonts w:ascii="Times New Roman" w:eastAsia="Times New Roman" w:hAnsi="Times New Roman"/>
          <w:i/>
          <w:sz w:val="20"/>
          <w:szCs w:val="20"/>
        </w:rPr>
        <w:t xml:space="preserve"> </w:t>
      </w:r>
      <w:r w:rsidRPr="001C1A23">
        <w:rPr>
          <w:rFonts w:ascii="Times New Roman" w:eastAsia="Times New Roman" w:hAnsi="Times New Roman"/>
          <w:sz w:val="20"/>
          <w:szCs w:val="20"/>
          <w:lang w:val="en-US"/>
        </w:rPr>
        <w:t>[</w:t>
      </w:r>
      <w:r w:rsidRPr="001C1A23">
        <w:rPr>
          <w:rFonts w:ascii="Times New Roman" w:eastAsia="Times New Roman" w:hAnsi="Times New Roman"/>
          <w:i/>
          <w:sz w:val="20"/>
          <w:szCs w:val="20"/>
          <w:lang w:val="en-US"/>
        </w:rPr>
        <w:t xml:space="preserve">dot. </w:t>
      </w:r>
      <w:r w:rsidRPr="00007986">
        <w:rPr>
          <w:rFonts w:ascii="Times New Roman" w:eastAsia="Times New Roman" w:hAnsi="Times New Roman"/>
          <w:i/>
          <w:sz w:val="20"/>
          <w:szCs w:val="20"/>
        </w:rPr>
        <w:t>sytuacji, gdy Uczelnia przenosi prawa majątkowe</w:t>
      </w:r>
      <w:r w:rsidRPr="00007986">
        <w:rPr>
          <w:rFonts w:ascii="Times New Roman" w:eastAsia="Times New Roman" w:hAnsi="Times New Roman"/>
          <w:sz w:val="20"/>
          <w:szCs w:val="20"/>
        </w:rPr>
        <w:t>]</w:t>
      </w:r>
      <w:r w:rsidRPr="001C1A23">
        <w:rPr>
          <w:rFonts w:ascii="Times New Roman" w:eastAsia="Times New Roman" w:hAnsi="Times New Roman"/>
          <w:sz w:val="20"/>
          <w:szCs w:val="20"/>
          <w:lang w:val="en-US"/>
        </w:rPr>
        <w:t xml:space="preserve"> / </w:t>
      </w:r>
      <w:r w:rsidRPr="001C1A23">
        <w:rPr>
          <w:rFonts w:ascii="Times New Roman" w:hAnsi="Times New Roman"/>
          <w:sz w:val="24"/>
          <w:lang w:val="en-US"/>
        </w:rPr>
        <w:t>The amount mentioned in point 1 shall also include remuneration for the transfer of property rights to the results, including copyrights, as referred to in § 6 hereof.</w:t>
      </w:r>
      <w:r w:rsidRPr="001C1A23">
        <w:rPr>
          <w:rFonts w:ascii="Times New Roman" w:hAnsi="Times New Roman"/>
          <w:i/>
          <w:sz w:val="20"/>
          <w:lang w:val="en-US"/>
        </w:rPr>
        <w:t xml:space="preserve"> </w:t>
      </w:r>
      <w:r w:rsidRPr="001C1A23">
        <w:rPr>
          <w:rFonts w:ascii="Times New Roman" w:hAnsi="Times New Roman"/>
          <w:sz w:val="20"/>
          <w:lang w:val="en-US"/>
        </w:rPr>
        <w:t>[</w:t>
      </w:r>
      <w:r w:rsidRPr="001C1A23">
        <w:rPr>
          <w:rFonts w:ascii="Times New Roman" w:hAnsi="Times New Roman"/>
          <w:i/>
          <w:sz w:val="20"/>
          <w:lang w:val="en-US"/>
        </w:rPr>
        <w:t>this refers to a situation where the University transfers the property rights</w:t>
      </w:r>
      <w:r w:rsidRPr="001C1A23">
        <w:rPr>
          <w:rFonts w:ascii="Times New Roman" w:hAnsi="Times New Roman"/>
          <w:sz w:val="20"/>
          <w:lang w:val="en-US"/>
        </w:rPr>
        <w:t>]</w:t>
      </w:r>
    </w:p>
    <w:p w14:paraId="142F5796" w14:textId="6FBF838F" w:rsidR="009B0A9D" w:rsidRPr="001C1A23" w:rsidRDefault="009B0A9D" w:rsidP="009B0A9D">
      <w:pPr>
        <w:widowControl w:val="0"/>
        <w:numPr>
          <w:ilvl w:val="0"/>
          <w:numId w:val="13"/>
        </w:numPr>
        <w:suppressAutoHyphens/>
        <w:autoSpaceDE w:val="0"/>
        <w:spacing w:before="60" w:after="60"/>
        <w:ind w:left="340" w:hanging="340"/>
        <w:jc w:val="both"/>
        <w:rPr>
          <w:rFonts w:ascii="Times New Roman" w:eastAsia="Times New Roman" w:hAnsi="Times New Roman"/>
          <w:sz w:val="24"/>
          <w:szCs w:val="20"/>
          <w:lang w:val="en-US"/>
        </w:rPr>
      </w:pPr>
      <w:r>
        <w:rPr>
          <w:rFonts w:ascii="Times New Roman" w:eastAsia="Times New Roman" w:hAnsi="Times New Roman"/>
          <w:spacing w:val="-6"/>
          <w:sz w:val="24"/>
          <w:szCs w:val="20"/>
        </w:rPr>
        <w:t xml:space="preserve">Zlecający dokona zapłaty należności za </w:t>
      </w:r>
      <w:r w:rsidRPr="00FF59A1">
        <w:rPr>
          <w:rFonts w:ascii="Times New Roman" w:eastAsia="Times New Roman" w:hAnsi="Times New Roman"/>
          <w:spacing w:val="-6"/>
          <w:sz w:val="24"/>
          <w:szCs w:val="20"/>
        </w:rPr>
        <w:t>każdy etap Pracy/Pracę</w:t>
      </w:r>
      <w:r>
        <w:rPr>
          <w:rFonts w:ascii="Times New Roman" w:eastAsia="Times New Roman" w:hAnsi="Times New Roman"/>
          <w:i/>
          <w:spacing w:val="-6"/>
          <w:sz w:val="24"/>
          <w:szCs w:val="20"/>
        </w:rPr>
        <w:t xml:space="preserve"> </w:t>
      </w:r>
      <w:r>
        <w:rPr>
          <w:rFonts w:ascii="Times New Roman" w:eastAsia="Times New Roman" w:hAnsi="Times New Roman"/>
          <w:spacing w:val="-6"/>
          <w:sz w:val="24"/>
          <w:szCs w:val="20"/>
        </w:rPr>
        <w:t>w terminie 14 dni od dnia wystawienia</w:t>
      </w:r>
      <w:r>
        <w:rPr>
          <w:rFonts w:ascii="Times New Roman" w:eastAsia="Times New Roman" w:hAnsi="Times New Roman"/>
          <w:sz w:val="24"/>
          <w:szCs w:val="20"/>
        </w:rPr>
        <w:t xml:space="preserve"> </w:t>
      </w:r>
      <w:r>
        <w:rPr>
          <w:rFonts w:ascii="Times New Roman" w:eastAsia="Times New Roman" w:hAnsi="Times New Roman"/>
          <w:spacing w:val="-6"/>
          <w:sz w:val="24"/>
          <w:szCs w:val="20"/>
        </w:rPr>
        <w:t xml:space="preserve">faktury, na rachunek bankowy Zachodniopomorskiego Uniwersytetu Technologicznego w Szczecinie </w:t>
      </w:r>
      <w:r w:rsidRPr="00CE669B">
        <w:rPr>
          <w:rFonts w:ascii="Times New Roman" w:eastAsia="Times New Roman" w:hAnsi="Times New Roman"/>
          <w:sz w:val="24"/>
          <w:szCs w:val="20"/>
        </w:rPr>
        <w:t>wskazany na fakturze.</w:t>
      </w:r>
      <w:r>
        <w:rPr>
          <w:rFonts w:ascii="Times New Roman" w:eastAsia="Times New Roman" w:hAnsi="Times New Roman"/>
          <w:sz w:val="24"/>
          <w:szCs w:val="20"/>
        </w:rPr>
        <w:t xml:space="preserve"> </w:t>
      </w:r>
      <w:r w:rsidRPr="00007986">
        <w:rPr>
          <w:rFonts w:ascii="Times New Roman" w:eastAsia="Times New Roman" w:hAnsi="Times New Roman"/>
          <w:sz w:val="24"/>
          <w:szCs w:val="20"/>
        </w:rPr>
        <w:t>Za datę zapłaty uważa się datę wpływu należności na rachunek</w:t>
      </w:r>
      <w:r w:rsidRPr="001C1A23">
        <w:rPr>
          <w:rFonts w:ascii="Times New Roman" w:eastAsia="Times New Roman" w:hAnsi="Times New Roman"/>
          <w:sz w:val="24"/>
          <w:szCs w:val="20"/>
          <w:lang w:val="en-US"/>
        </w:rPr>
        <w:t xml:space="preserve"> Uczelni</w:t>
      </w:r>
      <w:r w:rsidR="005A75DA">
        <w:rPr>
          <w:rFonts w:ascii="Times New Roman" w:eastAsia="Times New Roman" w:hAnsi="Times New Roman"/>
          <w:sz w:val="24"/>
          <w:szCs w:val="20"/>
          <w:lang w:val="en-US"/>
        </w:rPr>
        <w:t>.</w:t>
      </w:r>
      <w:r w:rsidRPr="001C1A23">
        <w:rPr>
          <w:rFonts w:ascii="Times New Roman" w:eastAsia="Times New Roman" w:hAnsi="Times New Roman"/>
          <w:sz w:val="24"/>
          <w:szCs w:val="20"/>
          <w:lang w:val="en-US"/>
        </w:rPr>
        <w:t xml:space="preserve"> / </w:t>
      </w:r>
      <w:r w:rsidRPr="001C1A23">
        <w:rPr>
          <w:rFonts w:ascii="Times New Roman" w:hAnsi="Times New Roman"/>
          <w:spacing w:val="-6"/>
          <w:sz w:val="24"/>
          <w:lang w:val="en-US"/>
        </w:rPr>
        <w:t xml:space="preserve">The Ordering Party shall make the payment due for each stage of the Work/the Work </w:t>
      </w:r>
      <w:r w:rsidRPr="001C1A23">
        <w:rPr>
          <w:rFonts w:ascii="Times New Roman" w:hAnsi="Times New Roman"/>
          <w:iCs/>
          <w:spacing w:val="-6"/>
          <w:sz w:val="24"/>
          <w:lang w:val="en-US"/>
        </w:rPr>
        <w:t>within</w:t>
      </w:r>
      <w:r w:rsidRPr="001C1A23">
        <w:rPr>
          <w:rFonts w:ascii="Times New Roman" w:hAnsi="Times New Roman"/>
          <w:spacing w:val="-6"/>
          <w:sz w:val="24"/>
          <w:lang w:val="en-US"/>
        </w:rPr>
        <w:t xml:space="preserve"> 14 days of the invoice date,</w:t>
      </w:r>
      <w:r w:rsidRPr="001C1A23">
        <w:rPr>
          <w:rFonts w:ascii="Times New Roman" w:hAnsi="Times New Roman"/>
          <w:sz w:val="24"/>
          <w:lang w:val="en-US"/>
        </w:rPr>
        <w:t xml:space="preserve"> </w:t>
      </w:r>
      <w:r w:rsidRPr="001C1A23">
        <w:rPr>
          <w:rFonts w:ascii="Times New Roman" w:hAnsi="Times New Roman"/>
          <w:spacing w:val="-6"/>
          <w:sz w:val="24"/>
          <w:lang w:val="en-US"/>
        </w:rPr>
        <w:t>to the bank account of the West Pomeranian University of Technology in Szczecin</w:t>
      </w:r>
      <w:r w:rsidRPr="001C1A23">
        <w:rPr>
          <w:rFonts w:ascii="Times New Roman" w:hAnsi="Times New Roman"/>
          <w:sz w:val="24"/>
          <w:lang w:val="en-US"/>
        </w:rPr>
        <w:t xml:space="preserve"> indicated on the invoice. The date of payment shall be the date when money is credited in the bank account of the University.</w:t>
      </w:r>
    </w:p>
    <w:p w14:paraId="773FD075" w14:textId="1B24D9AD" w:rsidR="009B0A9D" w:rsidRPr="00007986" w:rsidRDefault="009B0A9D" w:rsidP="00274397">
      <w:pPr>
        <w:widowControl w:val="0"/>
        <w:numPr>
          <w:ilvl w:val="0"/>
          <w:numId w:val="13"/>
        </w:numPr>
        <w:tabs>
          <w:tab w:val="clear" w:pos="720"/>
          <w:tab w:val="left" w:pos="851"/>
        </w:tabs>
        <w:suppressAutoHyphens/>
        <w:autoSpaceDE w:val="0"/>
        <w:spacing w:after="0"/>
        <w:ind w:left="340" w:hanging="340"/>
        <w:jc w:val="both"/>
        <w:rPr>
          <w:rFonts w:ascii="Times New Roman" w:eastAsia="Times New Roman" w:hAnsi="Times New Roman"/>
          <w:spacing w:val="-6"/>
          <w:sz w:val="24"/>
          <w:szCs w:val="20"/>
          <w:lang w:val="en-GB"/>
        </w:rPr>
      </w:pPr>
      <w:r w:rsidRPr="001C1A23">
        <w:rPr>
          <w:rFonts w:ascii="Times New Roman" w:eastAsia="Times New Roman" w:hAnsi="Times New Roman"/>
          <w:spacing w:val="-6"/>
          <w:sz w:val="24"/>
          <w:szCs w:val="20"/>
        </w:rPr>
        <w:t>Za każdy dzień opóźnienia w zapłacie należności Uczelnia naliczy odsetki ustawowe za opóźnienie</w:t>
      </w:r>
      <w:r w:rsidR="005A75DA">
        <w:rPr>
          <w:rFonts w:ascii="Times New Roman" w:eastAsia="Times New Roman" w:hAnsi="Times New Roman"/>
          <w:spacing w:val="-6"/>
          <w:sz w:val="24"/>
          <w:szCs w:val="20"/>
        </w:rPr>
        <w:t>.</w:t>
      </w:r>
      <w:r w:rsidRPr="001C1A23">
        <w:rPr>
          <w:rFonts w:ascii="Times New Roman" w:eastAsia="Times New Roman" w:hAnsi="Times New Roman"/>
          <w:spacing w:val="-6"/>
          <w:sz w:val="24"/>
          <w:szCs w:val="20"/>
        </w:rPr>
        <w:t xml:space="preserve"> / The University </w:t>
      </w:r>
      <w:r w:rsidRPr="00007986">
        <w:rPr>
          <w:rFonts w:ascii="Times New Roman" w:eastAsia="Times New Roman" w:hAnsi="Times New Roman"/>
          <w:spacing w:val="-6"/>
          <w:sz w:val="24"/>
          <w:szCs w:val="20"/>
          <w:lang w:val="en-GB"/>
        </w:rPr>
        <w:t>shall charge statutory interest for delay for each day of a delay in payment of the amount due.</w:t>
      </w:r>
    </w:p>
    <w:p w14:paraId="662D16D5" w14:textId="77777777" w:rsidR="009B0A9D" w:rsidRDefault="009B0A9D" w:rsidP="009B0A9D">
      <w:pPr>
        <w:tabs>
          <w:tab w:val="left" w:pos="4678"/>
        </w:tabs>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6.</w:t>
      </w:r>
    </w:p>
    <w:p w14:paraId="6AD1CCCE" w14:textId="77777777" w:rsidR="009B0A9D" w:rsidRDefault="009B0A9D" w:rsidP="009B0A9D">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 xml:space="preserve">(własność intelektualna) / </w:t>
      </w:r>
      <w:r w:rsidRPr="009A3C2E">
        <w:rPr>
          <w:rFonts w:ascii="Times New Roman" w:hAnsi="Times New Roman"/>
          <w:b/>
          <w:i/>
          <w:sz w:val="24"/>
          <w:lang w:val="en-GB"/>
        </w:rPr>
        <w:t>(intellectual property)</w:t>
      </w:r>
    </w:p>
    <w:p w14:paraId="0DAAFC77" w14:textId="77777777" w:rsidR="009B0A9D" w:rsidRPr="001C1A23" w:rsidRDefault="009B0A9D" w:rsidP="009B0A9D">
      <w:pPr>
        <w:widowControl w:val="0"/>
        <w:numPr>
          <w:ilvl w:val="0"/>
          <w:numId w:val="22"/>
        </w:numPr>
        <w:suppressAutoHyphens/>
        <w:autoSpaceDE w:val="0"/>
        <w:spacing w:before="60" w:after="0"/>
        <w:jc w:val="both"/>
        <w:rPr>
          <w:rFonts w:ascii="Times New Roman" w:hAnsi="Times New Roman"/>
          <w:sz w:val="24"/>
          <w:lang w:val="en-US"/>
        </w:rPr>
      </w:pPr>
      <w:r>
        <w:rPr>
          <w:rFonts w:ascii="Times New Roman" w:eastAsia="Times New Roman" w:hAnsi="Times New Roman"/>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1C1A23">
        <w:rPr>
          <w:rFonts w:ascii="Times New Roman" w:eastAsia="Times New Roman" w:hAnsi="Times New Roman"/>
          <w:sz w:val="20"/>
          <w:szCs w:val="20"/>
          <w:lang w:val="en-US"/>
        </w:rPr>
        <w:t>[</w:t>
      </w:r>
      <w:r w:rsidRPr="00274397">
        <w:rPr>
          <w:rFonts w:ascii="Times New Roman" w:eastAsia="Times New Roman" w:hAnsi="Times New Roman"/>
          <w:i/>
          <w:sz w:val="20"/>
          <w:szCs w:val="20"/>
        </w:rPr>
        <w:t>wybrać jeden z wariantów w zależności od ustaleń pomiędzy Stronami, komu będzie przysługiwać prawo</w:t>
      </w:r>
      <w:r w:rsidRPr="001C1A23">
        <w:rPr>
          <w:rFonts w:ascii="Times New Roman" w:eastAsia="Times New Roman" w:hAnsi="Times New Roman"/>
          <w:sz w:val="20"/>
          <w:szCs w:val="20"/>
          <w:lang w:val="en-US"/>
        </w:rPr>
        <w:t xml:space="preserve">] / </w:t>
      </w:r>
      <w:r w:rsidRPr="001C1A23">
        <w:rPr>
          <w:rFonts w:ascii="Times New Roman" w:hAnsi="Times New Roman"/>
          <w:sz w:val="24"/>
          <w:lang w:val="en-US"/>
        </w:rPr>
        <w:t xml:space="preserve">If an invention, utility model or industrial design is made as a result of the performance hereof, the right to a patent or protection right or right of registration shall be vested in the Ordering Party/the University/the Parties jointly under the terms and conditions set out in a separate joint right agreement. </w:t>
      </w:r>
      <w:r w:rsidRPr="001C1A23">
        <w:rPr>
          <w:rFonts w:ascii="Times New Roman" w:hAnsi="Times New Roman"/>
          <w:sz w:val="20"/>
          <w:lang w:val="en-US"/>
        </w:rPr>
        <w:t>[</w:t>
      </w:r>
      <w:r w:rsidRPr="001C1A23">
        <w:rPr>
          <w:rFonts w:ascii="Times New Roman" w:hAnsi="Times New Roman"/>
          <w:i/>
          <w:sz w:val="20"/>
          <w:lang w:val="en-US"/>
        </w:rPr>
        <w:t>select one option depending on the agreement between the Parties as to who shall have the right</w:t>
      </w:r>
      <w:r w:rsidRPr="001C1A23">
        <w:rPr>
          <w:rFonts w:ascii="Times New Roman" w:hAnsi="Times New Roman"/>
          <w:sz w:val="20"/>
          <w:lang w:val="en-US"/>
        </w:rPr>
        <w:t>]</w:t>
      </w:r>
    </w:p>
    <w:p w14:paraId="73A41DFF" w14:textId="77777777" w:rsidR="009B0A9D" w:rsidRPr="001C1A23" w:rsidRDefault="009B0A9D" w:rsidP="009B0A9D">
      <w:pPr>
        <w:widowControl w:val="0"/>
        <w:numPr>
          <w:ilvl w:val="0"/>
          <w:numId w:val="22"/>
        </w:numPr>
        <w:suppressAutoHyphens/>
        <w:autoSpaceDE w:val="0"/>
        <w:spacing w:before="60" w:after="0"/>
        <w:ind w:left="340" w:hanging="340"/>
        <w:jc w:val="both"/>
        <w:rPr>
          <w:rFonts w:ascii="Times New Roman" w:eastAsia="Times New Roman" w:hAnsi="Times New Roman"/>
          <w:sz w:val="24"/>
          <w:szCs w:val="24"/>
          <w:lang w:val="en-US"/>
        </w:rPr>
      </w:pPr>
      <w:r>
        <w:rPr>
          <w:rFonts w:ascii="Times New Roman" w:eastAsia="Times New Roman" w:hAnsi="Times New Roman"/>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274397">
        <w:rPr>
          <w:rFonts w:ascii="Times New Roman" w:eastAsia="Times New Roman" w:hAnsi="Times New Roman"/>
          <w:sz w:val="20"/>
          <w:szCs w:val="20"/>
        </w:rPr>
        <w:t>[</w:t>
      </w:r>
      <w:r w:rsidRPr="00274397">
        <w:rPr>
          <w:rFonts w:ascii="Times New Roman" w:eastAsia="Times New Roman" w:hAnsi="Times New Roman"/>
          <w:i/>
          <w:sz w:val="20"/>
          <w:szCs w:val="20"/>
        </w:rPr>
        <w:t>wybrać jeden z wariantów w zależności od ustaleń pomiędzy Stronami, komu będzie przysługiwać prawo</w:t>
      </w:r>
      <w:r w:rsidRPr="001C1A23">
        <w:rPr>
          <w:rFonts w:ascii="Times New Roman" w:eastAsia="Times New Roman" w:hAnsi="Times New Roman"/>
          <w:sz w:val="20"/>
          <w:szCs w:val="20"/>
          <w:lang w:val="en-US"/>
        </w:rPr>
        <w:t xml:space="preserve">] / </w:t>
      </w:r>
      <w:r w:rsidRPr="001C1A23">
        <w:rPr>
          <w:rFonts w:ascii="Times New Roman" w:hAnsi="Times New Roman"/>
          <w:sz w:val="24"/>
          <w:lang w:val="en-US"/>
        </w:rPr>
        <w:t xml:space="preserve">The Parties agree that the rights to the research results generated in the course of the agreement not covered by the protection under the Acts on the Industrial Property Law and the Copyright and Related Rights shall be vested in the Ordering Party/the University/the Parties jointly. </w:t>
      </w:r>
      <w:r w:rsidRPr="001C1A23">
        <w:rPr>
          <w:rFonts w:ascii="Times New Roman" w:hAnsi="Times New Roman"/>
          <w:sz w:val="20"/>
          <w:lang w:val="en-US"/>
        </w:rPr>
        <w:t>[</w:t>
      </w:r>
      <w:r w:rsidRPr="001C1A23">
        <w:rPr>
          <w:rFonts w:ascii="Times New Roman" w:hAnsi="Times New Roman"/>
          <w:i/>
          <w:sz w:val="20"/>
          <w:lang w:val="en-US"/>
        </w:rPr>
        <w:t>select one option depending on the agreement between the Parties as to who shall have the right</w:t>
      </w:r>
      <w:r w:rsidRPr="001C1A23">
        <w:rPr>
          <w:rFonts w:ascii="Times New Roman" w:hAnsi="Times New Roman"/>
          <w:sz w:val="20"/>
          <w:lang w:val="en-US"/>
        </w:rPr>
        <w:t>]</w:t>
      </w:r>
    </w:p>
    <w:p w14:paraId="7A1FA563" w14:textId="77777777" w:rsidR="009B0A9D" w:rsidRPr="001C1A23" w:rsidRDefault="009B0A9D" w:rsidP="009B0A9D">
      <w:pPr>
        <w:widowControl w:val="0"/>
        <w:numPr>
          <w:ilvl w:val="0"/>
          <w:numId w:val="22"/>
        </w:numPr>
        <w:suppressAutoHyphens/>
        <w:autoSpaceDE w:val="0"/>
        <w:spacing w:before="60" w:after="0"/>
        <w:ind w:left="340" w:hanging="340"/>
        <w:jc w:val="both"/>
        <w:rPr>
          <w:rFonts w:ascii="Times New Roman" w:eastAsia="Times New Roman" w:hAnsi="Times New Roman"/>
          <w:sz w:val="24"/>
          <w:szCs w:val="24"/>
          <w:lang w:val="en-US"/>
        </w:rPr>
      </w:pPr>
      <w:r w:rsidRPr="00A92425">
        <w:rPr>
          <w:rFonts w:ascii="Times New Roman" w:eastAsia="Times New Roman" w:hAnsi="Times New Roman"/>
          <w:sz w:val="24"/>
          <w:szCs w:val="24"/>
        </w:rPr>
        <w:t>Autorskie prawa majątkowe do powstałych w wyniku wykonywania niniejszej umowy utworów w rozumieniu ustawy o prawie autorskim i prawach pokrewnych przysługiwać będą Uczelni.</w:t>
      </w:r>
      <w:r>
        <w:rPr>
          <w:rFonts w:ascii="Times New Roman" w:eastAsia="Times New Roman" w:hAnsi="Times New Roman"/>
          <w:sz w:val="24"/>
          <w:szCs w:val="24"/>
        </w:rPr>
        <w:t xml:space="preserve">/ </w:t>
      </w:r>
      <w:r w:rsidRPr="001C1A23">
        <w:rPr>
          <w:rFonts w:ascii="Times New Roman" w:hAnsi="Times New Roman"/>
          <w:sz w:val="24"/>
          <w:lang w:val="en-US"/>
        </w:rPr>
        <w:t>Proprietary copyrights to works created as a result of the performance hereof within the meaning of the Copyright and Related Rights Act shall be vested in the University.</w:t>
      </w:r>
    </w:p>
    <w:p w14:paraId="2B18BA95" w14:textId="77777777" w:rsidR="009B0A9D" w:rsidRPr="001C1A23" w:rsidRDefault="009B0A9D" w:rsidP="009B0A9D">
      <w:pPr>
        <w:keepLines/>
        <w:spacing w:before="60" w:after="60" w:line="240" w:lineRule="auto"/>
        <w:jc w:val="both"/>
        <w:rPr>
          <w:rFonts w:ascii="Times New Roman" w:hAnsi="Times New Roman"/>
          <w:sz w:val="24"/>
          <w:lang w:val="en-US"/>
        </w:rPr>
      </w:pPr>
      <w:r w:rsidRPr="001C1A23">
        <w:rPr>
          <w:rFonts w:ascii="Times New Roman" w:eastAsia="Times New Roman" w:hAnsi="Times New Roman"/>
          <w:b/>
          <w:lang w:val="en-US"/>
        </w:rPr>
        <w:t xml:space="preserve">ALBO </w:t>
      </w:r>
      <w:r w:rsidRPr="001C1A23">
        <w:rPr>
          <w:rFonts w:ascii="Times New Roman" w:eastAsia="Times New Roman" w:hAnsi="Times New Roman"/>
          <w:b/>
          <w:sz w:val="20"/>
          <w:szCs w:val="20"/>
          <w:lang w:val="en-US"/>
        </w:rPr>
        <w:t>[</w:t>
      </w:r>
      <w:r w:rsidRPr="00221295">
        <w:rPr>
          <w:rFonts w:ascii="Times New Roman" w:eastAsia="Times New Roman" w:hAnsi="Times New Roman"/>
          <w:b/>
          <w:i/>
          <w:sz w:val="20"/>
          <w:szCs w:val="20"/>
        </w:rPr>
        <w:t>wybrać w zależności od ustaleń pomiędzy Stronami, komu będzie przysługiwać prawo autorskie; opcja powyżej - gdy prawa autorskie majątkowe pozostają przy Uczelni, opcja poniżej - gdy prawa autorskie majątkowe przenoszone są na Zlecającego</w:t>
      </w:r>
      <w:r w:rsidRPr="001C1A23">
        <w:rPr>
          <w:rFonts w:ascii="Times New Roman" w:eastAsia="Times New Roman" w:hAnsi="Times New Roman"/>
          <w:b/>
          <w:i/>
          <w:sz w:val="20"/>
          <w:szCs w:val="20"/>
          <w:lang w:val="en-US"/>
        </w:rPr>
        <w:t xml:space="preserve">] / </w:t>
      </w:r>
      <w:r w:rsidRPr="001C1A23">
        <w:rPr>
          <w:rFonts w:ascii="Times New Roman" w:hAnsi="Times New Roman"/>
          <w:b/>
          <w:lang w:val="en-US"/>
        </w:rPr>
        <w:t xml:space="preserve">OR </w:t>
      </w:r>
      <w:r w:rsidRPr="001C1A23">
        <w:rPr>
          <w:rFonts w:ascii="Times New Roman" w:hAnsi="Times New Roman"/>
          <w:b/>
          <w:sz w:val="20"/>
          <w:lang w:val="en-US"/>
        </w:rPr>
        <w:t>[</w:t>
      </w:r>
      <w:r w:rsidRPr="001C1A23">
        <w:rPr>
          <w:rFonts w:ascii="Times New Roman" w:hAnsi="Times New Roman"/>
          <w:b/>
          <w:i/>
          <w:sz w:val="20"/>
          <w:lang w:val="en-US"/>
        </w:rPr>
        <w:t>choose, depending on the agreement between the Parties as to whom the copyrights shall be transferred; option above - when the proprietary copyrights remain with the University, option below - when the proprietary copyrights are transferred to the Ordering Party</w:t>
      </w:r>
      <w:r w:rsidRPr="001C1A23">
        <w:rPr>
          <w:rFonts w:ascii="Times New Roman" w:hAnsi="Times New Roman"/>
          <w:b/>
          <w:sz w:val="20"/>
          <w:lang w:val="en-US"/>
        </w:rPr>
        <w:t>]</w:t>
      </w:r>
    </w:p>
    <w:p w14:paraId="6EBAA418" w14:textId="77777777" w:rsidR="009B0A9D" w:rsidRPr="001C1A23" w:rsidRDefault="009B0A9D" w:rsidP="00E44A05">
      <w:pPr>
        <w:pStyle w:val="Akapitzlist"/>
        <w:numPr>
          <w:ilvl w:val="0"/>
          <w:numId w:val="16"/>
        </w:numPr>
        <w:suppressAutoHyphens/>
        <w:spacing w:after="0"/>
        <w:ind w:left="340" w:hanging="340"/>
        <w:contextualSpacing w:val="0"/>
        <w:jc w:val="both"/>
        <w:rPr>
          <w:rFonts w:ascii="Times New Roman" w:eastAsia="Times New Roman" w:hAnsi="Times New Roman"/>
          <w:sz w:val="24"/>
          <w:szCs w:val="24"/>
          <w:lang w:val="en-US"/>
        </w:rPr>
      </w:pPr>
      <w:r w:rsidRPr="005A75DA">
        <w:rPr>
          <w:rFonts w:ascii="Times New Roman" w:eastAsia="Times New Roman" w:hAnsi="Times New Roman"/>
          <w:sz w:val="24"/>
          <w:szCs w:val="24"/>
        </w:rPr>
        <w:lastRenderedPageBreak/>
        <w:t>Uczelnia przenosi na Zlecającego własność egzemplarzy wymienionych w § 2 ust. 4 i autorskie prawa majątkowe do powstałych w wyniku wykonywania niniejszej umowy utworów na polach eksploatacji określonych w art. 50 ustawy prawo autorskie i prawo pokrewne, w szczególności</w:t>
      </w:r>
      <w:r w:rsidRPr="001C1A23">
        <w:rPr>
          <w:rFonts w:ascii="Times New Roman" w:eastAsia="Times New Roman" w:hAnsi="Times New Roman"/>
          <w:sz w:val="24"/>
          <w:szCs w:val="24"/>
          <w:lang w:val="en-US"/>
        </w:rPr>
        <w:t xml:space="preserve">: / </w:t>
      </w:r>
      <w:r w:rsidRPr="001C1A23">
        <w:rPr>
          <w:rFonts w:ascii="Times New Roman" w:hAnsi="Times New Roman"/>
          <w:sz w:val="24"/>
          <w:lang w:val="en-US"/>
        </w:rPr>
        <w:t>The University shall transfer onto the Ordering Party the ownership of the copies mentioned in § 2 point 4, and the copyrights to the works created as a result of the performance hereof in the fields of exploitation specified in Article 50 of the Copyright and Related Rights Act, including in particular:</w:t>
      </w:r>
    </w:p>
    <w:p w14:paraId="09360EE1" w14:textId="77777777" w:rsidR="009B0A9D" w:rsidRPr="00221295" w:rsidRDefault="009B0A9D" w:rsidP="00E44A05">
      <w:pPr>
        <w:pStyle w:val="Akapitzlist"/>
        <w:numPr>
          <w:ilvl w:val="0"/>
          <w:numId w:val="24"/>
        </w:numPr>
        <w:suppressAutoHyphens/>
        <w:spacing w:after="0"/>
        <w:ind w:left="680" w:hanging="340"/>
        <w:contextualSpacing w:val="0"/>
        <w:jc w:val="both"/>
        <w:rPr>
          <w:rFonts w:ascii="Times New Roman" w:eastAsia="Times New Roman" w:hAnsi="Times New Roman"/>
          <w:sz w:val="24"/>
          <w:szCs w:val="24"/>
          <w:lang w:val="en-GB"/>
        </w:rPr>
      </w:pPr>
      <w:r>
        <w:rPr>
          <w:rFonts w:ascii="Times New Roman" w:eastAsia="Times New Roman" w:hAnsi="Times New Roman"/>
          <w:sz w:val="24"/>
          <w:szCs w:val="24"/>
        </w:rPr>
        <w:t xml:space="preserve">wprowadzenie do pamięci komputera i rozpowszechnianie w sieciach komputerowych, a w tym w sieci Internet i Intranet; / </w:t>
      </w:r>
      <w:r w:rsidRPr="00221295">
        <w:rPr>
          <w:rFonts w:ascii="Times New Roman" w:hAnsi="Times New Roman"/>
          <w:sz w:val="24"/>
          <w:lang w:val="en-GB"/>
        </w:rPr>
        <w:t>entering into computer memory and distribution in computer networks, including the Internet and Intranet;</w:t>
      </w:r>
    </w:p>
    <w:p w14:paraId="79E57F6A" w14:textId="77777777" w:rsidR="009B0A9D" w:rsidRPr="00221295" w:rsidRDefault="009B0A9D" w:rsidP="00E44A05">
      <w:pPr>
        <w:numPr>
          <w:ilvl w:val="0"/>
          <w:numId w:val="24"/>
        </w:numPr>
        <w:suppressAutoHyphens/>
        <w:spacing w:after="0"/>
        <w:ind w:left="680" w:hanging="340"/>
        <w:jc w:val="both"/>
        <w:rPr>
          <w:rFonts w:ascii="Times New Roman" w:eastAsia="Times New Roman" w:hAnsi="Times New Roman"/>
          <w:sz w:val="24"/>
          <w:szCs w:val="24"/>
          <w:lang w:val="en-GB"/>
        </w:rPr>
      </w:pPr>
      <w:r>
        <w:rPr>
          <w:rFonts w:ascii="Times New Roman" w:eastAsia="Times New Roman" w:hAnsi="Times New Roman"/>
          <w:sz w:val="24"/>
          <w:szCs w:val="24"/>
        </w:rPr>
        <w:t xml:space="preserve">utrwalanie, kopiowanie, skanowanie, wprowadzanie do pamięci komputerów i serwerów sieci komputerowych; / </w:t>
      </w:r>
      <w:r w:rsidRPr="00221295">
        <w:rPr>
          <w:rFonts w:ascii="Times New Roman" w:hAnsi="Times New Roman"/>
          <w:sz w:val="24"/>
          <w:lang w:val="en-GB"/>
        </w:rPr>
        <w:t>recording, copying, scanning, entering into the memory of computers and computer network servers;</w:t>
      </w:r>
    </w:p>
    <w:p w14:paraId="7455EFC1" w14:textId="77777777" w:rsidR="009B0A9D" w:rsidRPr="00221295" w:rsidRDefault="009B0A9D" w:rsidP="00E44A05">
      <w:pPr>
        <w:numPr>
          <w:ilvl w:val="0"/>
          <w:numId w:val="24"/>
        </w:numPr>
        <w:tabs>
          <w:tab w:val="left" w:pos="709"/>
        </w:tabs>
        <w:suppressAutoHyphens/>
        <w:spacing w:after="0"/>
        <w:ind w:left="680" w:hanging="340"/>
        <w:jc w:val="both"/>
        <w:rPr>
          <w:rFonts w:ascii="Times New Roman" w:eastAsia="Times New Roman" w:hAnsi="Times New Roman"/>
          <w:sz w:val="24"/>
          <w:szCs w:val="24"/>
          <w:lang w:val="en-GB"/>
        </w:rPr>
      </w:pPr>
      <w:r>
        <w:rPr>
          <w:rFonts w:ascii="Times New Roman" w:eastAsia="Times New Roman" w:hAnsi="Times New Roman"/>
          <w:sz w:val="24"/>
          <w:szCs w:val="24"/>
        </w:rPr>
        <w:t xml:space="preserve">wystawianie na publiczną prezentację (na ekranie), w tym podczas konferencji i seminariów; </w:t>
      </w:r>
      <w:r w:rsidRPr="00221295">
        <w:rPr>
          <w:rFonts w:ascii="Times New Roman" w:eastAsia="Times New Roman" w:hAnsi="Times New Roman"/>
          <w:sz w:val="24"/>
          <w:szCs w:val="24"/>
          <w:lang w:val="en-GB"/>
        </w:rPr>
        <w:t xml:space="preserve">/ </w:t>
      </w:r>
      <w:r w:rsidRPr="00221295">
        <w:rPr>
          <w:rFonts w:ascii="Times New Roman" w:hAnsi="Times New Roman"/>
          <w:sz w:val="24"/>
          <w:lang w:val="en-GB"/>
        </w:rPr>
        <w:t>displaying for public presentation (on screen), including at conferences and seminars;</w:t>
      </w:r>
    </w:p>
    <w:p w14:paraId="1FDBAED5" w14:textId="77777777" w:rsidR="009B0A9D" w:rsidRPr="00221295" w:rsidRDefault="009B0A9D" w:rsidP="00E44A05">
      <w:pPr>
        <w:pStyle w:val="Akapitzlist"/>
        <w:numPr>
          <w:ilvl w:val="0"/>
          <w:numId w:val="24"/>
        </w:numPr>
        <w:suppressAutoHyphens/>
        <w:spacing w:after="0"/>
        <w:ind w:left="680" w:hanging="340"/>
        <w:contextualSpacing w:val="0"/>
        <w:jc w:val="both"/>
        <w:rPr>
          <w:rFonts w:ascii="Times New Roman" w:eastAsia="Times New Roman" w:hAnsi="Times New Roman"/>
          <w:sz w:val="24"/>
          <w:szCs w:val="24"/>
          <w:lang w:val="en-GB"/>
        </w:rPr>
      </w:pPr>
      <w:r>
        <w:rPr>
          <w:rFonts w:ascii="Times New Roman" w:eastAsia="Times New Roman" w:hAnsi="Times New Roman"/>
          <w:sz w:val="24"/>
          <w:szCs w:val="24"/>
        </w:rPr>
        <w:t xml:space="preserve">wykorzystywanie w materiałach wydawniczych oraz we wszelkiego rodzaju mediach audio-wizualnych i komputerowych; / </w:t>
      </w:r>
      <w:r w:rsidRPr="00221295">
        <w:rPr>
          <w:rFonts w:ascii="Times New Roman" w:hAnsi="Times New Roman"/>
          <w:sz w:val="24"/>
          <w:lang w:val="en-GB"/>
        </w:rPr>
        <w:t>using in publishing materials and in audio-visual and computer media of all kinds;</w:t>
      </w:r>
    </w:p>
    <w:p w14:paraId="49CEF4A0" w14:textId="77777777" w:rsidR="009B0A9D" w:rsidRPr="00221295" w:rsidRDefault="009B0A9D" w:rsidP="00E44A05">
      <w:pPr>
        <w:pStyle w:val="Akapitzlist"/>
        <w:numPr>
          <w:ilvl w:val="0"/>
          <w:numId w:val="24"/>
        </w:numPr>
        <w:suppressAutoHyphens/>
        <w:spacing w:after="0"/>
        <w:ind w:left="680" w:hanging="340"/>
        <w:contextualSpacing w:val="0"/>
        <w:jc w:val="both"/>
        <w:rPr>
          <w:rFonts w:ascii="Times New Roman" w:eastAsia="Times New Roman" w:hAnsi="Times New Roman"/>
          <w:sz w:val="24"/>
          <w:szCs w:val="24"/>
          <w:lang w:val="en-GB"/>
        </w:rPr>
      </w:pPr>
      <w:r>
        <w:rPr>
          <w:rFonts w:ascii="Times New Roman" w:eastAsia="Times New Roman" w:hAnsi="Times New Roman"/>
          <w:sz w:val="24"/>
          <w:szCs w:val="24"/>
        </w:rPr>
        <w:t xml:space="preserve">wprowadzenie do obrotu; / </w:t>
      </w:r>
      <w:r w:rsidRPr="00221295">
        <w:rPr>
          <w:rFonts w:ascii="Times New Roman" w:hAnsi="Times New Roman"/>
          <w:sz w:val="24"/>
          <w:lang w:val="en-GB"/>
        </w:rPr>
        <w:t>introduction into the market;</w:t>
      </w:r>
    </w:p>
    <w:p w14:paraId="238B7066" w14:textId="77777777" w:rsidR="009B0A9D" w:rsidRPr="006359C6" w:rsidRDefault="009B0A9D" w:rsidP="009B0A9D">
      <w:pPr>
        <w:widowControl w:val="0"/>
        <w:autoSpaceDE w:val="0"/>
        <w:spacing w:after="0"/>
        <w:ind w:left="340"/>
        <w:jc w:val="both"/>
        <w:rPr>
          <w:rFonts w:ascii="Times New Roman" w:eastAsia="Times New Roman" w:hAnsi="Times New Roman"/>
          <w:sz w:val="24"/>
          <w:szCs w:val="20"/>
        </w:rPr>
      </w:pPr>
      <w:r>
        <w:rPr>
          <w:rFonts w:ascii="Times New Roman" w:eastAsia="Times New Roman" w:hAnsi="Times New Roman"/>
          <w:sz w:val="24"/>
          <w:szCs w:val="24"/>
        </w:rPr>
        <w:t>…………………………………</w:t>
      </w:r>
      <w:r w:rsidRPr="006359C6">
        <w:rPr>
          <w:rFonts w:ascii="Times New Roman" w:eastAsia="Times New Roman" w:hAnsi="Times New Roman"/>
          <w:sz w:val="24"/>
          <w:szCs w:val="24"/>
        </w:rPr>
        <w:t>………………………………………………………………….</w:t>
      </w:r>
      <w:r w:rsidRPr="006359C6">
        <w:rPr>
          <w:rFonts w:ascii="Times New Roman" w:eastAsia="Times New Roman" w:hAnsi="Times New Roman"/>
          <w:sz w:val="24"/>
          <w:szCs w:val="20"/>
        </w:rPr>
        <w:t xml:space="preserve"> </w:t>
      </w:r>
    </w:p>
    <w:p w14:paraId="3763BD77" w14:textId="77777777" w:rsidR="009B0A9D" w:rsidRPr="00537742" w:rsidRDefault="009B0A9D" w:rsidP="009B0A9D">
      <w:pPr>
        <w:widowControl w:val="0"/>
        <w:autoSpaceDE w:val="0"/>
        <w:spacing w:after="120"/>
        <w:ind w:left="340"/>
        <w:jc w:val="both"/>
        <w:rPr>
          <w:rFonts w:ascii="Times New Roman" w:eastAsia="Times New Roman" w:hAnsi="Times New Roman"/>
          <w:sz w:val="24"/>
          <w:szCs w:val="24"/>
          <w:lang w:val="en-US"/>
        </w:rPr>
      </w:pPr>
      <w:r w:rsidRPr="00537742">
        <w:rPr>
          <w:rFonts w:ascii="Times New Roman" w:eastAsia="Times New Roman" w:hAnsi="Times New Roman"/>
          <w:sz w:val="20"/>
          <w:szCs w:val="20"/>
          <w:lang w:val="en-US"/>
        </w:rPr>
        <w:t>[</w:t>
      </w:r>
      <w:r w:rsidRPr="00221295">
        <w:rPr>
          <w:rFonts w:ascii="Times New Roman" w:eastAsia="Times New Roman" w:hAnsi="Times New Roman"/>
          <w:i/>
          <w:sz w:val="20"/>
          <w:szCs w:val="20"/>
        </w:rPr>
        <w:t>pola eksploatacji do uzgodnienia pomiędzy Stronami</w:t>
      </w:r>
      <w:r w:rsidRPr="00221295">
        <w:rPr>
          <w:rFonts w:ascii="Times New Roman" w:eastAsia="Times New Roman" w:hAnsi="Times New Roman"/>
          <w:sz w:val="20"/>
          <w:szCs w:val="20"/>
        </w:rPr>
        <w:t>]</w:t>
      </w:r>
      <w:r w:rsidRPr="00221295">
        <w:rPr>
          <w:rFonts w:ascii="Times New Roman" w:eastAsia="Times New Roman" w:hAnsi="Times New Roman"/>
          <w:i/>
          <w:sz w:val="20"/>
          <w:szCs w:val="20"/>
        </w:rPr>
        <w:t xml:space="preserve"> /</w:t>
      </w:r>
      <w:r w:rsidRPr="00537742">
        <w:rPr>
          <w:rFonts w:ascii="Times New Roman" w:eastAsia="Times New Roman" w:hAnsi="Times New Roman"/>
          <w:i/>
          <w:sz w:val="20"/>
          <w:szCs w:val="20"/>
          <w:lang w:val="en-US"/>
        </w:rPr>
        <w:t xml:space="preserve"> </w:t>
      </w:r>
      <w:r w:rsidRPr="00537742">
        <w:rPr>
          <w:rFonts w:ascii="Times New Roman" w:hAnsi="Times New Roman"/>
          <w:sz w:val="20"/>
          <w:lang w:val="en-US"/>
        </w:rPr>
        <w:t>[</w:t>
      </w:r>
      <w:r w:rsidRPr="00537742">
        <w:rPr>
          <w:rFonts w:ascii="Times New Roman" w:hAnsi="Times New Roman"/>
          <w:i/>
          <w:sz w:val="20"/>
          <w:lang w:val="en-US"/>
        </w:rPr>
        <w:t>fields of exploitation to be agreed between the Parties</w:t>
      </w:r>
      <w:r w:rsidRPr="00537742">
        <w:rPr>
          <w:rFonts w:ascii="Times New Roman" w:hAnsi="Times New Roman"/>
          <w:sz w:val="20"/>
          <w:lang w:val="en-US"/>
        </w:rPr>
        <w:t>]</w:t>
      </w:r>
      <w:r w:rsidRPr="00537742">
        <w:rPr>
          <w:rFonts w:ascii="Times New Roman" w:hAnsi="Times New Roman"/>
          <w:i/>
          <w:sz w:val="20"/>
          <w:lang w:val="en-US"/>
        </w:rPr>
        <w:t xml:space="preserve"> </w:t>
      </w:r>
    </w:p>
    <w:p w14:paraId="086851DB" w14:textId="77777777" w:rsidR="009B0A9D" w:rsidRPr="00557311" w:rsidRDefault="009B0A9D" w:rsidP="009B0A9D">
      <w:pPr>
        <w:numPr>
          <w:ilvl w:val="0"/>
          <w:numId w:val="22"/>
        </w:numPr>
        <w:suppressAutoHyphens/>
        <w:spacing w:before="60" w:after="0"/>
        <w:ind w:left="340" w:hanging="340"/>
        <w:jc w:val="both"/>
        <w:rPr>
          <w:rFonts w:ascii="Times New Roman" w:eastAsia="Times New Roman" w:hAnsi="Times New Roman"/>
          <w:sz w:val="24"/>
          <w:szCs w:val="24"/>
          <w:lang w:val="en-US"/>
        </w:rPr>
      </w:pPr>
      <w:r w:rsidRPr="00FF59A1">
        <w:rPr>
          <w:rFonts w:ascii="Times New Roman" w:eastAsia="Times New Roman" w:hAnsi="Times New Roman"/>
          <w:sz w:val="24"/>
          <w:szCs w:val="24"/>
        </w:rPr>
        <w:t xml:space="preserve">Przeniesienie majątkowych praw autorskich, o których mowa w ust. 3, następuje z chwilą odbioru </w:t>
      </w:r>
      <w:r w:rsidRPr="00FF59A1">
        <w:rPr>
          <w:rFonts w:ascii="Times New Roman" w:eastAsia="Times New Roman" w:hAnsi="Times New Roman"/>
          <w:sz w:val="24"/>
          <w:szCs w:val="20"/>
        </w:rPr>
        <w:t>każdego z etapów Pracy/Pracy</w:t>
      </w:r>
      <w:r w:rsidRPr="00FF59A1">
        <w:rPr>
          <w:rFonts w:ascii="Times New Roman" w:eastAsia="Times New Roman" w:hAnsi="Times New Roman"/>
          <w:sz w:val="24"/>
          <w:szCs w:val="24"/>
        </w:rPr>
        <w:t xml:space="preserve">, bez ograniczeń co do terytorium, czasu, liczby egzemplarzy. </w:t>
      </w:r>
      <w:r w:rsidRPr="00557311">
        <w:rPr>
          <w:rFonts w:ascii="Times New Roman" w:eastAsia="Times New Roman" w:hAnsi="Times New Roman"/>
          <w:sz w:val="20"/>
          <w:szCs w:val="20"/>
          <w:lang w:val="en-US"/>
        </w:rPr>
        <w:t>[</w:t>
      </w:r>
      <w:r w:rsidRPr="00557311">
        <w:rPr>
          <w:rFonts w:ascii="Times New Roman" w:eastAsia="Times New Roman" w:hAnsi="Times New Roman"/>
          <w:i/>
          <w:sz w:val="20"/>
          <w:szCs w:val="20"/>
          <w:lang w:val="en-US"/>
        </w:rPr>
        <w:t xml:space="preserve">dot. </w:t>
      </w:r>
      <w:r w:rsidRPr="00221295">
        <w:rPr>
          <w:rFonts w:ascii="Times New Roman" w:eastAsia="Times New Roman" w:hAnsi="Times New Roman"/>
          <w:i/>
          <w:sz w:val="20"/>
          <w:szCs w:val="20"/>
        </w:rPr>
        <w:t>sytuacji, gdy Uczelnia przenosi prawa autorskie majątkowe</w:t>
      </w:r>
      <w:r w:rsidRPr="00557311">
        <w:rPr>
          <w:rFonts w:ascii="Times New Roman" w:eastAsia="Times New Roman" w:hAnsi="Times New Roman"/>
          <w:sz w:val="20"/>
          <w:szCs w:val="20"/>
          <w:lang w:val="en-US"/>
        </w:rPr>
        <w:t xml:space="preserve">] / </w:t>
      </w:r>
      <w:r w:rsidRPr="00557311">
        <w:rPr>
          <w:rFonts w:ascii="Times New Roman" w:hAnsi="Times New Roman"/>
          <w:sz w:val="24"/>
          <w:lang w:val="en-US"/>
        </w:rPr>
        <w:t xml:space="preserve">The transfer of proprietary copyrights referred to in point 3 shall take place upon the acceptance of each stage of the Work/the Work, without limitation as to territory, time or number of copies. </w:t>
      </w:r>
      <w:r w:rsidRPr="00557311">
        <w:rPr>
          <w:rFonts w:ascii="Times New Roman" w:hAnsi="Times New Roman"/>
          <w:sz w:val="20"/>
          <w:lang w:val="en-US"/>
        </w:rPr>
        <w:t>[</w:t>
      </w:r>
      <w:r w:rsidRPr="00557311">
        <w:rPr>
          <w:rFonts w:ascii="Times New Roman" w:hAnsi="Times New Roman"/>
          <w:i/>
          <w:sz w:val="20"/>
          <w:lang w:val="en-US"/>
        </w:rPr>
        <w:t>this refers to a situation where the University transfers the proprietary copyrights</w:t>
      </w:r>
      <w:r w:rsidRPr="00557311">
        <w:rPr>
          <w:rFonts w:ascii="Times New Roman" w:hAnsi="Times New Roman"/>
          <w:sz w:val="20"/>
          <w:lang w:val="en-US"/>
        </w:rPr>
        <w:t>]</w:t>
      </w:r>
    </w:p>
    <w:p w14:paraId="2518E6F2" w14:textId="77777777" w:rsidR="009B0A9D" w:rsidRPr="00557311" w:rsidRDefault="009B0A9D" w:rsidP="009B0A9D">
      <w:pPr>
        <w:widowControl w:val="0"/>
        <w:numPr>
          <w:ilvl w:val="0"/>
          <w:numId w:val="22"/>
        </w:numPr>
        <w:suppressAutoHyphens/>
        <w:autoSpaceDE w:val="0"/>
        <w:spacing w:before="60" w:after="0"/>
        <w:ind w:left="340" w:hanging="340"/>
        <w:jc w:val="both"/>
        <w:rPr>
          <w:rFonts w:ascii="Times New Roman" w:eastAsia="Times New Roman" w:hAnsi="Times New Roman"/>
          <w:sz w:val="24"/>
          <w:szCs w:val="24"/>
          <w:lang w:val="en-US"/>
        </w:rPr>
      </w:pPr>
      <w:r>
        <w:rPr>
          <w:rFonts w:ascii="Times New Roman" w:eastAsia="Times New Roman" w:hAnsi="Times New Roman"/>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Pr>
          <w:rFonts w:ascii="Times New Roman" w:eastAsia="Times New Roman" w:hAnsi="Times New Roman"/>
          <w:i/>
          <w:sz w:val="20"/>
          <w:szCs w:val="20"/>
        </w:rPr>
        <w:t xml:space="preserve"> </w:t>
      </w:r>
      <w:r w:rsidRPr="00557311">
        <w:rPr>
          <w:rFonts w:ascii="Times New Roman" w:eastAsia="Times New Roman" w:hAnsi="Times New Roman"/>
          <w:sz w:val="20"/>
          <w:szCs w:val="20"/>
          <w:lang w:val="en-US"/>
        </w:rPr>
        <w:t>[</w:t>
      </w:r>
      <w:r w:rsidRPr="00557311">
        <w:rPr>
          <w:rFonts w:ascii="Times New Roman" w:eastAsia="Times New Roman" w:hAnsi="Times New Roman"/>
          <w:i/>
          <w:sz w:val="20"/>
          <w:szCs w:val="20"/>
          <w:lang w:val="en-US"/>
        </w:rPr>
        <w:t xml:space="preserve">dot. </w:t>
      </w:r>
      <w:r w:rsidRPr="00221295">
        <w:rPr>
          <w:rFonts w:ascii="Times New Roman" w:eastAsia="Times New Roman" w:hAnsi="Times New Roman"/>
          <w:i/>
          <w:sz w:val="20"/>
          <w:szCs w:val="20"/>
        </w:rPr>
        <w:t>sytuacji, gdy prawa majątkowe przysługują Zlecającemu lub Stronom wspólnie</w:t>
      </w:r>
      <w:r w:rsidRPr="00221295">
        <w:rPr>
          <w:rFonts w:ascii="Times New Roman" w:eastAsia="Times New Roman" w:hAnsi="Times New Roman"/>
          <w:sz w:val="20"/>
          <w:szCs w:val="20"/>
        </w:rPr>
        <w:t>]</w:t>
      </w:r>
      <w:r w:rsidRPr="00557311">
        <w:rPr>
          <w:rFonts w:ascii="Times New Roman" w:eastAsia="Times New Roman" w:hAnsi="Times New Roman"/>
          <w:sz w:val="20"/>
          <w:szCs w:val="20"/>
          <w:lang w:val="en-US"/>
        </w:rPr>
        <w:t xml:space="preserve"> / </w:t>
      </w:r>
      <w:r w:rsidRPr="00557311">
        <w:rPr>
          <w:rFonts w:ascii="Times New Roman" w:hAnsi="Times New Roman"/>
          <w:sz w:val="24"/>
          <w:lang w:val="en-US"/>
        </w:rPr>
        <w:t>The Ordering Party acknowledges the University's right to use the results of the Work free of charge and agrees that the persons involved in the Work may use the results in scientific publications, articles, symposia, etc. as well as in other development work, provided that such work does not violate the requirements of patent protection. Dissemination of information by the University about the results of the Work during its implementation shall only be possible upon consent of the Ordering Party.</w:t>
      </w:r>
      <w:r w:rsidRPr="00557311">
        <w:rPr>
          <w:rFonts w:ascii="Times New Roman" w:hAnsi="Times New Roman"/>
          <w:i/>
          <w:sz w:val="20"/>
          <w:lang w:val="en-US"/>
        </w:rPr>
        <w:t xml:space="preserve"> </w:t>
      </w:r>
      <w:r w:rsidRPr="00557311">
        <w:rPr>
          <w:rFonts w:ascii="Times New Roman" w:hAnsi="Times New Roman"/>
          <w:sz w:val="20"/>
          <w:lang w:val="en-US"/>
        </w:rPr>
        <w:t>[</w:t>
      </w:r>
      <w:r w:rsidRPr="00557311">
        <w:rPr>
          <w:rFonts w:ascii="Times New Roman" w:hAnsi="Times New Roman"/>
          <w:i/>
          <w:sz w:val="20"/>
          <w:lang w:val="en-US"/>
        </w:rPr>
        <w:t>this refers to a situation where the rights are vested in the Ordering Party or</w:t>
      </w:r>
    </w:p>
    <w:p w14:paraId="4760A815" w14:textId="2126EA41" w:rsidR="009B0A9D" w:rsidRPr="00557311" w:rsidRDefault="009B0A9D" w:rsidP="009B0A9D">
      <w:pPr>
        <w:widowControl w:val="0"/>
        <w:numPr>
          <w:ilvl w:val="0"/>
          <w:numId w:val="22"/>
        </w:numPr>
        <w:suppressAutoHyphens/>
        <w:autoSpaceDE w:val="0"/>
        <w:spacing w:before="60" w:after="0"/>
        <w:ind w:left="340" w:hanging="340"/>
        <w:jc w:val="both"/>
        <w:rPr>
          <w:rFonts w:ascii="Times New Roman" w:eastAsia="Times New Roman" w:hAnsi="Times New Roman"/>
          <w:sz w:val="24"/>
          <w:szCs w:val="24"/>
          <w:lang w:val="en-US"/>
        </w:rPr>
      </w:pPr>
      <w:r w:rsidRPr="00221295">
        <w:rPr>
          <w:rFonts w:ascii="Times New Roman" w:eastAsia="Times New Roman" w:hAnsi="Times New Roman"/>
          <w:sz w:val="24"/>
          <w:szCs w:val="24"/>
        </w:rPr>
        <w:t>Strony uzgodnią i stwierdzą w protokołach zdawczo-odbiorczych, które fragmenty wyników nie mogą być ujawnione i rozpowszechnione z istotnych przyczyn gospodarczych</w:t>
      </w:r>
      <w:r w:rsidR="005A75DA" w:rsidRPr="00221295">
        <w:rPr>
          <w:rFonts w:ascii="Times New Roman" w:eastAsia="Times New Roman" w:hAnsi="Times New Roman"/>
          <w:sz w:val="24"/>
          <w:szCs w:val="24"/>
        </w:rPr>
        <w:t>.</w:t>
      </w:r>
      <w:r w:rsidRPr="00557311">
        <w:rPr>
          <w:rFonts w:ascii="Times New Roman" w:eastAsia="Times New Roman" w:hAnsi="Times New Roman"/>
          <w:sz w:val="24"/>
          <w:szCs w:val="24"/>
          <w:lang w:val="en-US"/>
        </w:rPr>
        <w:t xml:space="preserve"> / </w:t>
      </w:r>
      <w:r w:rsidRPr="00557311">
        <w:rPr>
          <w:rFonts w:ascii="Times New Roman" w:hAnsi="Times New Roman"/>
          <w:sz w:val="24"/>
          <w:lang w:val="en-US"/>
        </w:rPr>
        <w:t xml:space="preserve">The parties shall agree and state in the delivery and acceptance reports which parts of the results shall not be disclosed and disseminated for important economic reasons. </w:t>
      </w:r>
    </w:p>
    <w:p w14:paraId="621D031F" w14:textId="77777777" w:rsidR="009B0A9D" w:rsidRDefault="009B0A9D" w:rsidP="009B0A9D">
      <w:pPr>
        <w:keepNext/>
        <w:spacing w:before="120"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7. </w:t>
      </w:r>
    </w:p>
    <w:p w14:paraId="0E0D9FC5" w14:textId="77777777" w:rsidR="009B0A9D" w:rsidRPr="005A75DA" w:rsidRDefault="009B0A9D" w:rsidP="009B0A9D">
      <w:pPr>
        <w:keepNext/>
        <w:spacing w:after="120" w:line="240" w:lineRule="auto"/>
        <w:jc w:val="center"/>
        <w:rPr>
          <w:rFonts w:ascii="Times New Roman" w:eastAsia="Times New Roman" w:hAnsi="Times New Roman"/>
          <w:b/>
          <w:i/>
          <w:sz w:val="24"/>
          <w:szCs w:val="24"/>
          <w:lang w:val="en-GB"/>
        </w:rPr>
      </w:pPr>
      <w:r>
        <w:rPr>
          <w:rFonts w:ascii="Times New Roman" w:eastAsia="Times New Roman" w:hAnsi="Times New Roman"/>
          <w:b/>
          <w:i/>
          <w:sz w:val="24"/>
          <w:szCs w:val="24"/>
        </w:rPr>
        <w:t xml:space="preserve">(przerwanie Pracy i negatywny wynik Pracy) / </w:t>
      </w:r>
      <w:r w:rsidRPr="00824E26">
        <w:rPr>
          <w:rFonts w:ascii="Times New Roman" w:hAnsi="Times New Roman"/>
          <w:b/>
          <w:i/>
          <w:sz w:val="24"/>
        </w:rPr>
        <w:t>(</w:t>
      </w:r>
      <w:r w:rsidRPr="005A75DA">
        <w:rPr>
          <w:rFonts w:ascii="Times New Roman" w:hAnsi="Times New Roman"/>
          <w:b/>
          <w:i/>
          <w:sz w:val="24"/>
          <w:lang w:val="en-GB"/>
        </w:rPr>
        <w:t>discontinued Work and negative Work result)</w:t>
      </w:r>
    </w:p>
    <w:p w14:paraId="3BB7046F" w14:textId="77777777" w:rsidR="009B0A9D" w:rsidRPr="00557311" w:rsidRDefault="009B0A9D" w:rsidP="009B0A9D">
      <w:pPr>
        <w:keepLines/>
        <w:widowControl w:val="0"/>
        <w:numPr>
          <w:ilvl w:val="0"/>
          <w:numId w:val="9"/>
        </w:numPr>
        <w:suppressAutoHyphens/>
        <w:autoSpaceDE w:val="0"/>
        <w:spacing w:after="0"/>
        <w:ind w:left="340" w:hanging="340"/>
        <w:jc w:val="both"/>
        <w:rPr>
          <w:rFonts w:ascii="Times New Roman" w:eastAsia="Times New Roman" w:hAnsi="Times New Roman"/>
          <w:sz w:val="24"/>
          <w:szCs w:val="24"/>
          <w:lang w:val="en-US"/>
        </w:rPr>
      </w:pPr>
      <w:r w:rsidRPr="005A75DA">
        <w:rPr>
          <w:rFonts w:ascii="Times New Roman" w:eastAsia="Times New Roman" w:hAnsi="Times New Roman"/>
          <w:sz w:val="24"/>
          <w:szCs w:val="24"/>
        </w:rPr>
        <w:t>Jeżeli w toku wykonywania Pracy Uczelnia uzna, że kontynuacja Pracy jest niecelowa, powinna niezwłocznie powiadomić o tym Zlecającego</w:t>
      </w:r>
      <w:r w:rsidRPr="00557311">
        <w:rPr>
          <w:rFonts w:ascii="Times New Roman" w:eastAsia="Times New Roman" w:hAnsi="Times New Roman"/>
          <w:sz w:val="24"/>
          <w:szCs w:val="24"/>
          <w:lang w:val="en-US"/>
        </w:rPr>
        <w:t xml:space="preserve"> / </w:t>
      </w:r>
      <w:r w:rsidRPr="00557311">
        <w:rPr>
          <w:rFonts w:ascii="Times New Roman" w:hAnsi="Times New Roman"/>
          <w:sz w:val="24"/>
          <w:lang w:val="en-US"/>
        </w:rPr>
        <w:t>If, in the course of performing the Work, the University finds that it is inadvisable to continue the Work, it shall immediately notify the Ordering Party.</w:t>
      </w:r>
    </w:p>
    <w:p w14:paraId="7731F52E" w14:textId="6CF58944" w:rsidR="009B0A9D" w:rsidRPr="00557311" w:rsidRDefault="009B0A9D" w:rsidP="009B0A9D">
      <w:pPr>
        <w:widowControl w:val="0"/>
        <w:numPr>
          <w:ilvl w:val="0"/>
          <w:numId w:val="9"/>
        </w:numPr>
        <w:suppressAutoHyphens/>
        <w:autoSpaceDE w:val="0"/>
        <w:spacing w:before="60" w:after="0"/>
        <w:ind w:left="340" w:hanging="340"/>
        <w:jc w:val="both"/>
        <w:rPr>
          <w:rFonts w:ascii="Times New Roman" w:eastAsia="Times New Roman" w:hAnsi="Times New Roman"/>
          <w:sz w:val="24"/>
          <w:szCs w:val="24"/>
          <w:lang w:val="en-US"/>
        </w:rPr>
      </w:pPr>
      <w:r w:rsidRPr="005A75DA">
        <w:rPr>
          <w:rFonts w:ascii="Times New Roman" w:eastAsia="Times New Roman" w:hAnsi="Times New Roman"/>
          <w:sz w:val="24"/>
          <w:szCs w:val="24"/>
        </w:rPr>
        <w:t>Jeżeli w toku wykonywania Pracy Zlecający uzna, że jej kontynuacja jest niecelowa z istotnych i uzasadnionych przyczyn, ma on obowiązek niezwłocznie powiadomić o tym Uczelnię</w:t>
      </w:r>
      <w:r w:rsidR="005A75DA">
        <w:rPr>
          <w:rFonts w:ascii="Times New Roman" w:eastAsia="Times New Roman" w:hAnsi="Times New Roman"/>
          <w:sz w:val="24"/>
          <w:szCs w:val="24"/>
        </w:rPr>
        <w:t>.</w:t>
      </w:r>
      <w:r w:rsidRPr="00557311">
        <w:rPr>
          <w:rFonts w:ascii="Times New Roman" w:eastAsia="Times New Roman" w:hAnsi="Times New Roman"/>
          <w:sz w:val="24"/>
          <w:szCs w:val="24"/>
          <w:lang w:val="en-US"/>
        </w:rPr>
        <w:t xml:space="preserve"> / </w:t>
      </w:r>
      <w:r w:rsidRPr="00557311">
        <w:rPr>
          <w:rFonts w:ascii="Times New Roman" w:hAnsi="Times New Roman"/>
          <w:sz w:val="24"/>
          <w:lang w:val="en-US"/>
        </w:rPr>
        <w:t>If, in the course of performing the Work, the Ordering Party finds that it is inadvisable to continue the Work, it shall be obliged to immediately notify the University.</w:t>
      </w:r>
    </w:p>
    <w:p w14:paraId="5297E444" w14:textId="229FE4C0" w:rsidR="009B0A9D" w:rsidRPr="00557311" w:rsidRDefault="009B0A9D" w:rsidP="009B0A9D">
      <w:pPr>
        <w:keepLines/>
        <w:widowControl w:val="0"/>
        <w:numPr>
          <w:ilvl w:val="0"/>
          <w:numId w:val="9"/>
        </w:numPr>
        <w:suppressAutoHyphens/>
        <w:autoSpaceDE w:val="0"/>
        <w:spacing w:before="60" w:after="0"/>
        <w:ind w:left="340" w:hanging="340"/>
        <w:jc w:val="both"/>
        <w:rPr>
          <w:rFonts w:ascii="Times New Roman" w:eastAsia="Times New Roman" w:hAnsi="Times New Roman"/>
          <w:sz w:val="24"/>
          <w:szCs w:val="24"/>
          <w:lang w:val="en-US"/>
        </w:rPr>
      </w:pPr>
      <w:r>
        <w:rPr>
          <w:rFonts w:ascii="Times New Roman" w:eastAsia="Times New Roman" w:hAnsi="Times New Roman"/>
          <w:sz w:val="24"/>
          <w:szCs w:val="24"/>
        </w:rPr>
        <w:t xml:space="preserve">W przypadkach, o których mowa w ust. 1 i 2, Strony zobowiązane są w terminie 14 dni od dnia zawiadomienia rozpatrzyć celowość kontynuowania Pracy, ustalając jednocześnie w protokole stan zaawansowania prac. </w:t>
      </w:r>
      <w:r w:rsidRPr="005A75DA">
        <w:rPr>
          <w:rFonts w:ascii="Times New Roman" w:eastAsia="Times New Roman" w:hAnsi="Times New Roman"/>
          <w:sz w:val="24"/>
          <w:szCs w:val="24"/>
        </w:rPr>
        <w:t>Ostateczna decyzja o przerwaniu Pracy należy do Zlecającego</w:t>
      </w:r>
      <w:r w:rsidR="005A75DA">
        <w:rPr>
          <w:rFonts w:ascii="Times New Roman" w:eastAsia="Times New Roman" w:hAnsi="Times New Roman"/>
          <w:sz w:val="24"/>
          <w:szCs w:val="24"/>
        </w:rPr>
        <w:t>.</w:t>
      </w:r>
      <w:r w:rsidRPr="00557311">
        <w:rPr>
          <w:rFonts w:ascii="Times New Roman" w:eastAsia="Times New Roman" w:hAnsi="Times New Roman"/>
          <w:sz w:val="24"/>
          <w:szCs w:val="24"/>
          <w:lang w:val="en-US"/>
        </w:rPr>
        <w:t xml:space="preserve"> / </w:t>
      </w:r>
      <w:r w:rsidRPr="00557311">
        <w:rPr>
          <w:rFonts w:ascii="Times New Roman" w:hAnsi="Times New Roman"/>
          <w:sz w:val="24"/>
          <w:lang w:val="en-US"/>
        </w:rPr>
        <w:t>In the cases referred to in points 1 and 2, the Parties shall be obliged, within 14 days from the date of notification, to examine the advisability of continuing the Work, at the same time determining the progress of the Work in a report. The final decision to discontinue the Work shall rest with the Ordering Party.</w:t>
      </w:r>
    </w:p>
    <w:p w14:paraId="281CD69A" w14:textId="77777777" w:rsidR="009B0A9D" w:rsidRDefault="009B0A9D" w:rsidP="009B0A9D">
      <w:pPr>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756199E0" w14:textId="77777777" w:rsidR="009B0A9D" w:rsidRDefault="009B0A9D" w:rsidP="009B0A9D">
      <w:pPr>
        <w:pStyle w:val="Akapitzlist"/>
        <w:widowControl w:val="0"/>
        <w:numPr>
          <w:ilvl w:val="0"/>
          <w:numId w:val="8"/>
        </w:numPr>
        <w:suppressAutoHyphens/>
        <w:autoSpaceDE w:val="0"/>
        <w:spacing w:after="0"/>
        <w:contextualSpacing w:val="0"/>
        <w:jc w:val="both"/>
        <w:rPr>
          <w:rFonts w:ascii="Times New Roman" w:eastAsia="Times New Roman" w:hAnsi="Times New Roman"/>
          <w:spacing w:val="-4"/>
          <w:sz w:val="24"/>
          <w:szCs w:val="24"/>
        </w:rPr>
      </w:pPr>
      <w:r>
        <w:rPr>
          <w:rFonts w:ascii="Times New Roman" w:eastAsia="Times New Roman" w:hAnsi="Times New Roman"/>
          <w:spacing w:val="-4"/>
          <w:sz w:val="24"/>
          <w:szCs w:val="24"/>
        </w:rPr>
        <w:t xml:space="preserve">koszty faktycznie poniesione do dnia zakończenia Pracy lub jej przerwania zgodnie z ust. 1–3, </w:t>
      </w:r>
    </w:p>
    <w:p w14:paraId="3C590E9A" w14:textId="77777777" w:rsidR="009B0A9D" w:rsidRDefault="009B0A9D" w:rsidP="009B0A9D">
      <w:pPr>
        <w:pStyle w:val="Akapitzlist"/>
        <w:widowControl w:val="0"/>
        <w:numPr>
          <w:ilvl w:val="0"/>
          <w:numId w:val="8"/>
        </w:numPr>
        <w:suppressAutoHyphens/>
        <w:autoSpaceDE w:val="0"/>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kwoty wynikające z podjętych przez Uczelnię zobowiązań wobec osób trzecich oraz </w:t>
      </w:r>
    </w:p>
    <w:p w14:paraId="3F91F6E6" w14:textId="77777777" w:rsidR="009B0A9D" w:rsidRDefault="009B0A9D" w:rsidP="009B0A9D">
      <w:pPr>
        <w:pStyle w:val="Akapitzlist"/>
        <w:widowControl w:val="0"/>
        <w:numPr>
          <w:ilvl w:val="0"/>
          <w:numId w:val="8"/>
        </w:numPr>
        <w:suppressAutoHyphens/>
        <w:autoSpaceDE w:val="0"/>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narzut kosztów pośrednich i zysk Uczelni / </w:t>
      </w:r>
    </w:p>
    <w:p w14:paraId="5DB99DEF" w14:textId="77777777" w:rsidR="009B0A9D" w:rsidRPr="00557311" w:rsidRDefault="009B0A9D" w:rsidP="009B0A9D">
      <w:pPr>
        <w:widowControl w:val="0"/>
        <w:suppressAutoHyphens/>
        <w:autoSpaceDE w:val="0"/>
        <w:spacing w:after="0"/>
        <w:ind w:left="340"/>
        <w:jc w:val="both"/>
        <w:rPr>
          <w:rFonts w:ascii="Times New Roman" w:eastAsia="Times New Roman" w:hAnsi="Times New Roman"/>
          <w:sz w:val="24"/>
          <w:szCs w:val="24"/>
          <w:lang w:val="en-US"/>
        </w:rPr>
      </w:pPr>
      <w:r w:rsidRPr="00557311">
        <w:rPr>
          <w:rFonts w:ascii="Times New Roman" w:hAnsi="Times New Roman"/>
          <w:sz w:val="24"/>
          <w:lang w:val="en-US"/>
        </w:rPr>
        <w:t xml:space="preserve">The agreement shall also be deemed to have been executed if a negative result of the research Work is received. A negative result of the research Work shall not exempt the Ordering Party from its obligation to pay the remuneration for the Work performed, which shall consist of: </w:t>
      </w:r>
    </w:p>
    <w:p w14:paraId="34ECC57F" w14:textId="77777777" w:rsidR="009B0A9D" w:rsidRPr="00557311" w:rsidRDefault="009B0A9D" w:rsidP="009B0A9D">
      <w:pPr>
        <w:pStyle w:val="Akapitzlist"/>
        <w:widowControl w:val="0"/>
        <w:numPr>
          <w:ilvl w:val="0"/>
          <w:numId w:val="45"/>
        </w:numPr>
        <w:suppressAutoHyphens/>
        <w:autoSpaceDE w:val="0"/>
        <w:spacing w:after="0"/>
        <w:contextualSpacing w:val="0"/>
        <w:jc w:val="both"/>
        <w:rPr>
          <w:rFonts w:ascii="Times New Roman" w:eastAsia="Times New Roman" w:hAnsi="Times New Roman"/>
          <w:spacing w:val="-4"/>
          <w:sz w:val="24"/>
          <w:szCs w:val="24"/>
          <w:lang w:val="en-US"/>
        </w:rPr>
      </w:pPr>
      <w:r w:rsidRPr="00557311">
        <w:rPr>
          <w:rFonts w:ascii="Times New Roman" w:hAnsi="Times New Roman"/>
          <w:spacing w:val="-4"/>
          <w:sz w:val="24"/>
          <w:lang w:val="en-US"/>
        </w:rPr>
        <w:t xml:space="preserve">the actual costs incurred until the date of completion or discontinuance of the Work pursuant to points 1-3, </w:t>
      </w:r>
    </w:p>
    <w:p w14:paraId="7A6173A6" w14:textId="77777777" w:rsidR="009B0A9D" w:rsidRPr="009B0A9D" w:rsidRDefault="009B0A9D" w:rsidP="009B0A9D">
      <w:pPr>
        <w:pStyle w:val="Akapitzlist"/>
        <w:widowControl w:val="0"/>
        <w:numPr>
          <w:ilvl w:val="0"/>
          <w:numId w:val="45"/>
        </w:numPr>
        <w:suppressAutoHyphens/>
        <w:autoSpaceDE w:val="0"/>
        <w:spacing w:after="0"/>
        <w:contextualSpacing w:val="0"/>
        <w:jc w:val="both"/>
        <w:rPr>
          <w:rFonts w:ascii="Times New Roman" w:eastAsia="Times New Roman" w:hAnsi="Times New Roman"/>
          <w:spacing w:val="-2"/>
          <w:sz w:val="24"/>
          <w:szCs w:val="24"/>
          <w:lang w:val="en-US"/>
        </w:rPr>
      </w:pPr>
      <w:r w:rsidRPr="009B0A9D">
        <w:rPr>
          <w:rFonts w:ascii="Times New Roman" w:hAnsi="Times New Roman"/>
          <w:spacing w:val="-2"/>
          <w:sz w:val="24"/>
          <w:lang w:val="en-US"/>
        </w:rPr>
        <w:t xml:space="preserve">the amount resulting from any obligations of the University towards any third parties as well as </w:t>
      </w:r>
    </w:p>
    <w:p w14:paraId="079E9155" w14:textId="77777777" w:rsidR="009B0A9D" w:rsidRPr="00EE49B6" w:rsidRDefault="009B0A9D" w:rsidP="009B0A9D">
      <w:pPr>
        <w:pStyle w:val="Akapitzlist"/>
        <w:widowControl w:val="0"/>
        <w:numPr>
          <w:ilvl w:val="0"/>
          <w:numId w:val="45"/>
        </w:numPr>
        <w:suppressAutoHyphens/>
        <w:autoSpaceDE w:val="0"/>
        <w:spacing w:after="0"/>
        <w:contextualSpacing w:val="0"/>
        <w:jc w:val="both"/>
        <w:rPr>
          <w:rFonts w:ascii="Times New Roman" w:eastAsia="Times New Roman" w:hAnsi="Times New Roman"/>
          <w:sz w:val="24"/>
          <w:szCs w:val="24"/>
          <w:lang w:val="en-US"/>
        </w:rPr>
      </w:pPr>
      <w:r w:rsidRPr="00557311">
        <w:rPr>
          <w:rFonts w:ascii="Times New Roman" w:hAnsi="Times New Roman"/>
          <w:sz w:val="24"/>
          <w:lang w:val="en-US"/>
        </w:rPr>
        <w:t>indirect costs and profit of the University.</w:t>
      </w:r>
    </w:p>
    <w:p w14:paraId="693A1E40" w14:textId="77777777" w:rsidR="009B0A9D" w:rsidRDefault="009B0A9D" w:rsidP="009B0A9D">
      <w:pPr>
        <w:spacing w:before="120"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8. </w:t>
      </w:r>
    </w:p>
    <w:p w14:paraId="75A77C2D" w14:textId="77777777" w:rsidR="009B0A9D" w:rsidRDefault="009B0A9D" w:rsidP="009B0A9D">
      <w:pPr>
        <w:spacing w:after="12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(zachowanie poufności) / </w:t>
      </w:r>
      <w:r w:rsidRPr="005A75DA">
        <w:rPr>
          <w:rFonts w:ascii="Times New Roman" w:hAnsi="Times New Roman"/>
          <w:b/>
          <w:i/>
          <w:sz w:val="24"/>
          <w:lang w:val="en-GB"/>
        </w:rPr>
        <w:t>(confidentiality</w:t>
      </w:r>
      <w:r w:rsidRPr="00824E26">
        <w:rPr>
          <w:rFonts w:ascii="Times New Roman" w:hAnsi="Times New Roman"/>
          <w:b/>
          <w:i/>
          <w:sz w:val="24"/>
        </w:rPr>
        <w:t>)</w:t>
      </w:r>
    </w:p>
    <w:p w14:paraId="3553BF03" w14:textId="77777777" w:rsidR="009B0A9D" w:rsidRDefault="009B0A9D" w:rsidP="009B0A9D">
      <w:pPr>
        <w:widowControl w:val="0"/>
        <w:numPr>
          <w:ilvl w:val="0"/>
          <w:numId w:val="21"/>
        </w:numPr>
        <w:tabs>
          <w:tab w:val="clear" w:pos="360"/>
        </w:tabs>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Strony umowy zobowiązują się do zachowania poufności:</w:t>
      </w:r>
    </w:p>
    <w:p w14:paraId="68D3A8E2" w14:textId="77777777" w:rsidR="009B0A9D" w:rsidRDefault="009B0A9D" w:rsidP="009B0A9D">
      <w:pPr>
        <w:pStyle w:val="Akapitzlist"/>
        <w:numPr>
          <w:ilvl w:val="0"/>
          <w:numId w:val="25"/>
        </w:numPr>
        <w:suppressAutoHyphens/>
        <w:spacing w:after="0"/>
        <w:ind w:left="68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postanowień zawartej umowy,</w:t>
      </w:r>
    </w:p>
    <w:p w14:paraId="1B02DB4B" w14:textId="77777777" w:rsidR="009B0A9D" w:rsidRDefault="009B0A9D" w:rsidP="009B0A9D">
      <w:pPr>
        <w:pStyle w:val="Akapitzlist"/>
        <w:numPr>
          <w:ilvl w:val="0"/>
          <w:numId w:val="25"/>
        </w:numPr>
        <w:suppressAutoHyphens/>
        <w:spacing w:after="0"/>
        <w:ind w:left="68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wszelkich informacji powziętych w związku z realizacją umowy dostępnych u Zlecającego oraz Uczelni, w tym:</w:t>
      </w:r>
    </w:p>
    <w:p w14:paraId="57A38304" w14:textId="77777777" w:rsidR="009B0A9D" w:rsidRDefault="009B0A9D" w:rsidP="009B0A9D">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informacji prawnie chronionych w rozumieniu </w:t>
      </w:r>
      <w:r>
        <w:rPr>
          <w:rFonts w:ascii="Times New Roman" w:eastAsia="Times New Roman" w:hAnsi="Times New Roman"/>
          <w:iCs/>
          <w:sz w:val="24"/>
          <w:szCs w:val="24"/>
        </w:rPr>
        <w:t xml:space="preserve">Rozporządzenia Parlamentu Europejskiego i Rady (UE) 2016/679 z dnia 27 kwietnia 2016 r. </w:t>
      </w:r>
      <w:r w:rsidRPr="00346CD0">
        <w:rPr>
          <w:rFonts w:ascii="Times New Roman" w:eastAsia="Times New Roman" w:hAnsi="Times New Roman"/>
          <w:iCs/>
          <w:sz w:val="24"/>
          <w:szCs w:val="24"/>
        </w:rPr>
        <w:t>w sp</w:t>
      </w:r>
      <w:r>
        <w:rPr>
          <w:rFonts w:ascii="Times New Roman" w:eastAsia="Times New Roman" w:hAnsi="Times New Roman"/>
          <w:iCs/>
          <w:sz w:val="24"/>
          <w:szCs w:val="24"/>
        </w:rPr>
        <w:t>rawie ochrony osób fizycznych w </w:t>
      </w:r>
      <w:r w:rsidRPr="00346CD0">
        <w:rPr>
          <w:rFonts w:ascii="Times New Roman" w:eastAsia="Times New Roman" w:hAnsi="Times New Roman"/>
          <w:iCs/>
          <w:sz w:val="24"/>
          <w:szCs w:val="24"/>
        </w:rPr>
        <w:t xml:space="preserve">związku z przetwarzaniem danych osobowych i w sprawie swobodnego przepływu takich danych oraz uchylenia dyrektywy 95/46/WE (ogólne rozporządzenie o ochronie danych) </w:t>
      </w:r>
      <w:r>
        <w:rPr>
          <w:rFonts w:ascii="Times New Roman" w:eastAsia="Times New Roman" w:hAnsi="Times New Roman"/>
          <w:iCs/>
          <w:sz w:val="24"/>
          <w:szCs w:val="24"/>
        </w:rPr>
        <w:t xml:space="preserve">oraz </w:t>
      </w:r>
      <w:r>
        <w:rPr>
          <w:rFonts w:ascii="Times New Roman" w:eastAsia="Times New Roman" w:hAnsi="Times New Roman"/>
          <w:bCs/>
          <w:sz w:val="24"/>
          <w:szCs w:val="24"/>
        </w:rPr>
        <w:t>u</w:t>
      </w:r>
      <w:r>
        <w:rPr>
          <w:rFonts w:ascii="Times New Roman" w:eastAsia="Times New Roman" w:hAnsi="Times New Roman"/>
          <w:sz w:val="24"/>
          <w:szCs w:val="24"/>
        </w:rPr>
        <w:t xml:space="preserve">stawy z dnia </w:t>
      </w:r>
      <w:r>
        <w:rPr>
          <w:rFonts w:ascii="Times New Roman" w:eastAsia="Times New Roman" w:hAnsi="Times New Roman"/>
          <w:bCs/>
          <w:sz w:val="24"/>
          <w:szCs w:val="24"/>
        </w:rPr>
        <w:t>10 maja 2018 r</w:t>
      </w:r>
      <w:r>
        <w:rPr>
          <w:rFonts w:ascii="Times New Roman" w:eastAsia="Times New Roman" w:hAnsi="Times New Roman"/>
          <w:bCs/>
          <w:i/>
          <w:iCs/>
          <w:sz w:val="24"/>
          <w:szCs w:val="24"/>
        </w:rPr>
        <w:t>.</w:t>
      </w:r>
      <w:r>
        <w:rPr>
          <w:rFonts w:ascii="Times New Roman" w:eastAsia="Times New Roman" w:hAnsi="Times New Roman"/>
          <w:sz w:val="24"/>
          <w:szCs w:val="24"/>
        </w:rPr>
        <w:t xml:space="preserve"> o ochronie danych osobowych (tekst jedn. Dz. U. z 2019 r. poz. 1781)</w:t>
      </w:r>
    </w:p>
    <w:p w14:paraId="36E62830" w14:textId="77777777" w:rsidR="009B0A9D" w:rsidRDefault="009B0A9D" w:rsidP="009B0A9D">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informacji stanowiących tajemnicę przedsiębiorstwa, przez co rozumie się wszelkie ujawnione przez Zlecającego na rzecz Uczelni, niezależnie od formy ich przekazania, </w:t>
      </w:r>
      <w:r w:rsidRPr="009B0A9D">
        <w:rPr>
          <w:rFonts w:ascii="Times New Roman" w:eastAsia="Times New Roman" w:hAnsi="Times New Roman"/>
          <w:spacing w:val="-7"/>
          <w:sz w:val="24"/>
          <w:szCs w:val="24"/>
        </w:rPr>
        <w:t>a nieujawnione do wiadomości publicznej, informacje techniczne, technologiczne, ekonomiczne,</w:t>
      </w:r>
      <w:r w:rsidRPr="00346CD0">
        <w:rPr>
          <w:rFonts w:ascii="Times New Roman" w:eastAsia="Times New Roman" w:hAnsi="Times New Roman"/>
          <w:spacing w:val="-5"/>
          <w:sz w:val="24"/>
          <w:szCs w:val="24"/>
        </w:rPr>
        <w:t xml:space="preserve"> </w:t>
      </w:r>
      <w:r w:rsidRPr="00346CD0">
        <w:rPr>
          <w:rFonts w:ascii="Times New Roman" w:eastAsia="Times New Roman" w:hAnsi="Times New Roman"/>
          <w:sz w:val="24"/>
          <w:szCs w:val="24"/>
        </w:rPr>
        <w:t>finansowe, handlowe, organizacyjne lub inne, posiadające wartość gospodarczą, których</w:t>
      </w:r>
      <w:r w:rsidRPr="00346CD0">
        <w:rPr>
          <w:rFonts w:ascii="Times New Roman" w:eastAsia="Times New Roman" w:hAnsi="Times New Roman"/>
          <w:spacing w:val="-5"/>
          <w:sz w:val="24"/>
          <w:szCs w:val="24"/>
        </w:rPr>
        <w:t xml:space="preserve"> </w:t>
      </w:r>
      <w:r w:rsidRPr="00346CD0">
        <w:rPr>
          <w:rFonts w:ascii="Times New Roman" w:eastAsia="Times New Roman" w:hAnsi="Times New Roman"/>
          <w:spacing w:val="-2"/>
          <w:sz w:val="24"/>
          <w:szCs w:val="24"/>
        </w:rPr>
        <w:t>nieuprawnione ujawnienie może narazić na szkodę prawnie chroniony interes Zlecającego</w:t>
      </w:r>
      <w:r>
        <w:rPr>
          <w:rFonts w:ascii="Times New Roman" w:eastAsia="Times New Roman" w:hAnsi="Times New Roman"/>
          <w:sz w:val="24"/>
          <w:szCs w:val="24"/>
        </w:rPr>
        <w:t xml:space="preserve"> / </w:t>
      </w:r>
    </w:p>
    <w:p w14:paraId="36A09D51" w14:textId="77777777" w:rsidR="009B0A9D" w:rsidRPr="00557311" w:rsidRDefault="009B0A9D" w:rsidP="009B0A9D">
      <w:pPr>
        <w:widowControl w:val="0"/>
        <w:suppressAutoHyphens/>
        <w:autoSpaceDE w:val="0"/>
        <w:spacing w:before="60" w:after="0"/>
        <w:ind w:left="340"/>
        <w:jc w:val="both"/>
        <w:rPr>
          <w:rFonts w:ascii="Times New Roman" w:eastAsia="Times New Roman" w:hAnsi="Times New Roman"/>
          <w:sz w:val="24"/>
          <w:szCs w:val="24"/>
          <w:lang w:val="en-US"/>
        </w:rPr>
      </w:pPr>
      <w:r w:rsidRPr="00557311">
        <w:rPr>
          <w:rFonts w:ascii="Times New Roman" w:hAnsi="Times New Roman"/>
          <w:sz w:val="24"/>
          <w:lang w:val="en-US"/>
        </w:rPr>
        <w:lastRenderedPageBreak/>
        <w:t>The Parties undertake to maintain confidentiality:</w:t>
      </w:r>
    </w:p>
    <w:p w14:paraId="4AC00B23" w14:textId="77777777" w:rsidR="009B0A9D" w:rsidRPr="00557311" w:rsidRDefault="009B0A9D" w:rsidP="009B0A9D">
      <w:pPr>
        <w:pStyle w:val="Akapitzlist"/>
        <w:numPr>
          <w:ilvl w:val="0"/>
          <w:numId w:val="46"/>
        </w:numPr>
        <w:suppressAutoHyphens/>
        <w:spacing w:after="0"/>
        <w:contextualSpacing w:val="0"/>
        <w:jc w:val="both"/>
        <w:rPr>
          <w:rFonts w:ascii="Times New Roman" w:eastAsia="Times New Roman" w:hAnsi="Times New Roman"/>
          <w:sz w:val="24"/>
          <w:szCs w:val="24"/>
          <w:lang w:val="en-US"/>
        </w:rPr>
      </w:pPr>
      <w:r w:rsidRPr="00557311">
        <w:rPr>
          <w:rFonts w:ascii="Times New Roman" w:hAnsi="Times New Roman"/>
          <w:sz w:val="24"/>
          <w:lang w:val="en-US"/>
        </w:rPr>
        <w:t>of all the contractual provisions,</w:t>
      </w:r>
    </w:p>
    <w:p w14:paraId="447807F8" w14:textId="77777777" w:rsidR="009B0A9D" w:rsidRPr="00557311" w:rsidRDefault="009B0A9D" w:rsidP="009B0A9D">
      <w:pPr>
        <w:pStyle w:val="Akapitzlist"/>
        <w:numPr>
          <w:ilvl w:val="0"/>
          <w:numId w:val="46"/>
        </w:numPr>
        <w:suppressAutoHyphens/>
        <w:spacing w:after="0"/>
        <w:ind w:left="680" w:hanging="340"/>
        <w:contextualSpacing w:val="0"/>
        <w:jc w:val="both"/>
        <w:rPr>
          <w:rFonts w:ascii="Times New Roman" w:eastAsia="Times New Roman" w:hAnsi="Times New Roman"/>
          <w:sz w:val="24"/>
          <w:szCs w:val="24"/>
          <w:lang w:val="en-US"/>
        </w:rPr>
      </w:pPr>
      <w:r w:rsidRPr="00557311">
        <w:rPr>
          <w:rFonts w:ascii="Times New Roman" w:hAnsi="Times New Roman"/>
          <w:sz w:val="24"/>
          <w:lang w:val="en-US"/>
        </w:rPr>
        <w:t>of all and any information obtained in connection with the performance hereof from the Ordering Party and the University, including</w:t>
      </w:r>
    </w:p>
    <w:p w14:paraId="4BD68F28" w14:textId="77777777" w:rsidR="009B0A9D" w:rsidRPr="00557311" w:rsidRDefault="009B0A9D" w:rsidP="009B0A9D">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sz w:val="24"/>
          <w:szCs w:val="24"/>
          <w:lang w:val="en-US"/>
        </w:rPr>
      </w:pPr>
      <w:r w:rsidRPr="00557311">
        <w:rPr>
          <w:rFonts w:ascii="Times New Roman" w:hAnsi="Times New Roman"/>
          <w:sz w:val="24"/>
          <w:lang w:val="en-US"/>
        </w:rPr>
        <w:t>legally protected information within the meaning of Regulation (EU) 2016/679 of the European Parliament and the Council of 27 April 2016 on the protection of natural persons with regard to the processing of personal data and on the free movement of such data and repealing Directive 95/46/EC (General Data Protection Regulation) as well as the Act of 10 May 2018 on the protection of personal data (consolidated text Journal of Laws of 2019 item 1781)</w:t>
      </w:r>
    </w:p>
    <w:p w14:paraId="013ED81D" w14:textId="77777777" w:rsidR="009B0A9D" w:rsidRPr="00557311" w:rsidRDefault="009B0A9D" w:rsidP="009B0A9D">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sz w:val="24"/>
          <w:szCs w:val="24"/>
          <w:lang w:val="en-US"/>
        </w:rPr>
      </w:pPr>
      <w:r w:rsidRPr="00557311">
        <w:rPr>
          <w:rFonts w:ascii="Times New Roman" w:hAnsi="Times New Roman"/>
          <w:sz w:val="24"/>
          <w:lang w:val="en-US"/>
        </w:rPr>
        <w:t xml:space="preserve">information constituting a company secret, which shall be understood as any technical, technological, economic, financial, commercial, </w:t>
      </w:r>
      <w:r w:rsidRPr="00221295">
        <w:rPr>
          <w:rFonts w:ascii="Times New Roman" w:hAnsi="Times New Roman"/>
          <w:sz w:val="24"/>
          <w:lang w:val="en-GB"/>
        </w:rPr>
        <w:t xml:space="preserve">organisational or other information disclosed by the Ordering Party to the University, regardless of the form wherein it is disclosed, and </w:t>
      </w:r>
      <w:r w:rsidRPr="00221295">
        <w:rPr>
          <w:rFonts w:ascii="Times New Roman" w:hAnsi="Times New Roman"/>
          <w:spacing w:val="-5"/>
          <w:sz w:val="24"/>
          <w:lang w:val="en-GB"/>
        </w:rPr>
        <w:t>not made public</w:t>
      </w:r>
      <w:r w:rsidRPr="00221295">
        <w:rPr>
          <w:rFonts w:ascii="Times New Roman" w:hAnsi="Times New Roman"/>
          <w:sz w:val="24"/>
          <w:lang w:val="en-GB"/>
        </w:rPr>
        <w:t xml:space="preserve"> which has an economic value and the </w:t>
      </w:r>
      <w:r w:rsidRPr="00221295">
        <w:rPr>
          <w:rFonts w:ascii="Times New Roman" w:hAnsi="Times New Roman"/>
          <w:spacing w:val="-2"/>
          <w:sz w:val="24"/>
          <w:lang w:val="en-GB"/>
        </w:rPr>
        <w:t>unauthorised disclosure whereof may jeopardise the legally protected interest of the Ordering Party</w:t>
      </w:r>
      <w:r w:rsidRPr="00557311">
        <w:rPr>
          <w:rFonts w:ascii="Times New Roman" w:hAnsi="Times New Roman"/>
          <w:sz w:val="24"/>
          <w:lang w:val="en-US"/>
        </w:rPr>
        <w:t>.</w:t>
      </w:r>
    </w:p>
    <w:p w14:paraId="62F57732" w14:textId="77777777" w:rsidR="009B0A9D" w:rsidRPr="00DE127B" w:rsidRDefault="009B0A9D" w:rsidP="009B0A9D">
      <w:pPr>
        <w:widowControl w:val="0"/>
        <w:numPr>
          <w:ilvl w:val="0"/>
          <w:numId w:val="21"/>
        </w:numPr>
        <w:tabs>
          <w:tab w:val="clear" w:pos="360"/>
        </w:tabs>
        <w:suppressAutoHyphens/>
        <w:autoSpaceDE w:val="0"/>
        <w:spacing w:before="60" w:after="0"/>
        <w:ind w:left="340" w:hanging="340"/>
        <w:jc w:val="both"/>
        <w:rPr>
          <w:rFonts w:ascii="Times New Roman" w:eastAsia="Times New Roman" w:hAnsi="Times New Roman"/>
          <w:spacing w:val="-4"/>
          <w:sz w:val="24"/>
          <w:szCs w:val="24"/>
          <w:lang w:val="en-GB"/>
        </w:rPr>
      </w:pPr>
      <w:r>
        <w:rPr>
          <w:rFonts w:ascii="Times New Roman" w:eastAsia="Times New Roman" w:hAnsi="Times New Roman"/>
          <w:sz w:val="24"/>
          <w:szCs w:val="24"/>
        </w:rPr>
        <w:t xml:space="preserve">Uczelnia zobowiązuje się do wprowadzenia do umowy zawieranej z podwykonawcą/ </w:t>
      </w:r>
      <w:r w:rsidRPr="00D05ED8">
        <w:rPr>
          <w:rFonts w:ascii="Times New Roman" w:eastAsia="Times New Roman" w:hAnsi="Times New Roman"/>
          <w:spacing w:val="-4"/>
          <w:sz w:val="24"/>
          <w:szCs w:val="24"/>
        </w:rPr>
        <w:t xml:space="preserve">podwykonawcami obowiązku zachowania poufności informacji wymienionych w ust. 1. </w:t>
      </w:r>
      <w:r w:rsidRPr="00557311">
        <w:rPr>
          <w:rFonts w:ascii="Times New Roman" w:eastAsia="Times New Roman" w:hAnsi="Times New Roman"/>
          <w:spacing w:val="-4"/>
          <w:sz w:val="20"/>
          <w:szCs w:val="20"/>
          <w:lang w:val="en-US"/>
        </w:rPr>
        <w:t>[</w:t>
      </w:r>
      <w:r w:rsidRPr="00DE127B">
        <w:rPr>
          <w:rFonts w:ascii="Times New Roman" w:eastAsia="Times New Roman" w:hAnsi="Times New Roman"/>
          <w:i/>
          <w:spacing w:val="-4"/>
          <w:sz w:val="20"/>
          <w:szCs w:val="20"/>
        </w:rPr>
        <w:t>jeśli dotyczy</w:t>
      </w:r>
      <w:r w:rsidRPr="00DE127B">
        <w:rPr>
          <w:rFonts w:ascii="Times New Roman" w:eastAsia="Times New Roman" w:hAnsi="Times New Roman"/>
          <w:spacing w:val="-4"/>
          <w:sz w:val="20"/>
          <w:szCs w:val="20"/>
        </w:rPr>
        <w:t>]</w:t>
      </w:r>
      <w:r w:rsidRPr="00557311">
        <w:rPr>
          <w:rFonts w:ascii="Times New Roman" w:eastAsia="Times New Roman" w:hAnsi="Times New Roman"/>
          <w:spacing w:val="-4"/>
          <w:sz w:val="24"/>
          <w:szCs w:val="24"/>
          <w:lang w:val="en-US"/>
        </w:rPr>
        <w:t xml:space="preserve"> / </w:t>
      </w:r>
      <w:r w:rsidRPr="00557311">
        <w:rPr>
          <w:rFonts w:ascii="Times New Roman" w:hAnsi="Times New Roman"/>
          <w:sz w:val="24"/>
          <w:lang w:val="en-US"/>
        </w:rPr>
        <w:t xml:space="preserve">The University undertakes to incorporate into the agreement entered into with any subcontractor(s) </w:t>
      </w:r>
      <w:r w:rsidRPr="00557311">
        <w:rPr>
          <w:rFonts w:ascii="Times New Roman" w:hAnsi="Times New Roman"/>
          <w:spacing w:val="-4"/>
          <w:sz w:val="24"/>
          <w:lang w:val="en-US"/>
        </w:rPr>
        <w:t xml:space="preserve">the obligation to maintain confidentiality of the information listed in point 1. </w:t>
      </w:r>
      <w:r w:rsidRPr="00824E26">
        <w:rPr>
          <w:rFonts w:ascii="Times New Roman" w:hAnsi="Times New Roman"/>
          <w:spacing w:val="-4"/>
          <w:sz w:val="20"/>
        </w:rPr>
        <w:t>[</w:t>
      </w:r>
      <w:r w:rsidRPr="00DE127B">
        <w:rPr>
          <w:rFonts w:ascii="Times New Roman" w:hAnsi="Times New Roman"/>
          <w:i/>
          <w:spacing w:val="-4"/>
          <w:sz w:val="20"/>
          <w:lang w:val="en-GB"/>
        </w:rPr>
        <w:t>if applicable</w:t>
      </w:r>
      <w:r w:rsidRPr="00DE127B">
        <w:rPr>
          <w:rFonts w:ascii="Times New Roman" w:hAnsi="Times New Roman"/>
          <w:spacing w:val="-4"/>
          <w:sz w:val="20"/>
          <w:lang w:val="en-GB"/>
        </w:rPr>
        <w:t>]</w:t>
      </w:r>
      <w:r w:rsidRPr="00DE127B">
        <w:rPr>
          <w:rFonts w:ascii="Times New Roman" w:hAnsi="Times New Roman"/>
          <w:spacing w:val="-4"/>
          <w:sz w:val="24"/>
          <w:lang w:val="en-GB"/>
        </w:rPr>
        <w:t>.</w:t>
      </w:r>
    </w:p>
    <w:p w14:paraId="7DEAAEE0" w14:textId="10114EFC" w:rsidR="009B0A9D" w:rsidRPr="00557311" w:rsidRDefault="009B0A9D" w:rsidP="009B0A9D">
      <w:pPr>
        <w:widowControl w:val="0"/>
        <w:numPr>
          <w:ilvl w:val="0"/>
          <w:numId w:val="21"/>
        </w:numPr>
        <w:tabs>
          <w:tab w:val="clear" w:pos="360"/>
        </w:tabs>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Uczelnia zobowiązuje się do wykorzystania informacji wymienionych w ust. 1 wyłącznie do celów realizacji niniejszej umowy</w:t>
      </w:r>
      <w:r w:rsidR="0048710F">
        <w:rPr>
          <w:rFonts w:ascii="Times New Roman" w:eastAsia="Times New Roman" w:hAnsi="Times New Roman"/>
          <w:sz w:val="24"/>
          <w:szCs w:val="24"/>
        </w:rPr>
        <w:t>.</w:t>
      </w:r>
      <w:r>
        <w:rPr>
          <w:rFonts w:ascii="Times New Roman" w:eastAsia="Times New Roman" w:hAnsi="Times New Roman"/>
          <w:sz w:val="24"/>
          <w:szCs w:val="24"/>
        </w:rPr>
        <w:t xml:space="preserve"> / </w:t>
      </w:r>
      <w:r w:rsidRPr="00DE127B">
        <w:rPr>
          <w:rFonts w:ascii="Times New Roman" w:hAnsi="Times New Roman"/>
          <w:sz w:val="24"/>
          <w:lang w:val="en-GB"/>
        </w:rPr>
        <w:t>The University undertakes to use the information listed in point 1 solely for the purposes of performing hereof.</w:t>
      </w:r>
    </w:p>
    <w:p w14:paraId="2F43BA64" w14:textId="77777777" w:rsidR="009B0A9D" w:rsidRDefault="009B0A9D" w:rsidP="009B0A9D">
      <w:pPr>
        <w:widowControl w:val="0"/>
        <w:numPr>
          <w:ilvl w:val="0"/>
          <w:numId w:val="21"/>
        </w:numPr>
        <w:tabs>
          <w:tab w:val="clear" w:pos="360"/>
        </w:tabs>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Obowiązek zachowania poufności nie dotyczy:</w:t>
      </w:r>
    </w:p>
    <w:p w14:paraId="54526146" w14:textId="77777777" w:rsidR="009B0A9D" w:rsidRDefault="009B0A9D" w:rsidP="009B0A9D">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sz w:val="24"/>
          <w:szCs w:val="24"/>
        </w:rPr>
      </w:pPr>
      <w:r>
        <w:rPr>
          <w:rFonts w:ascii="Times New Roman" w:eastAsia="Times New Roman" w:hAnsi="Times New Roman"/>
          <w:sz w:val="24"/>
          <w:szCs w:val="24"/>
        </w:rPr>
        <w:t>informacji powszechnie wiadomych,</w:t>
      </w:r>
    </w:p>
    <w:p w14:paraId="776A9730" w14:textId="77777777" w:rsidR="009B0A9D" w:rsidRDefault="009B0A9D" w:rsidP="009B0A9D">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informacji udostępnianych na żądanie organu, który zgodnie z obowiązującymi przepisami prawa uprawniony jest do żądania ujawnienia takich informacji / </w:t>
      </w:r>
    </w:p>
    <w:p w14:paraId="4F3707B2" w14:textId="77777777" w:rsidR="009B0A9D" w:rsidRPr="003932C0" w:rsidRDefault="009B0A9D" w:rsidP="0048710F">
      <w:pPr>
        <w:widowControl w:val="0"/>
        <w:suppressAutoHyphens/>
        <w:autoSpaceDE w:val="0"/>
        <w:spacing w:after="0"/>
        <w:ind w:left="340"/>
        <w:jc w:val="both"/>
        <w:rPr>
          <w:rFonts w:ascii="Times New Roman" w:eastAsia="Times New Roman" w:hAnsi="Times New Roman"/>
          <w:sz w:val="24"/>
          <w:szCs w:val="24"/>
          <w:lang w:val="en-US"/>
        </w:rPr>
      </w:pPr>
      <w:r w:rsidRPr="003932C0">
        <w:rPr>
          <w:rFonts w:ascii="Times New Roman" w:hAnsi="Times New Roman"/>
          <w:sz w:val="24"/>
          <w:lang w:val="en-US"/>
        </w:rPr>
        <w:t>The obligation to maintain confidentiality shall not apply to:</w:t>
      </w:r>
    </w:p>
    <w:p w14:paraId="0D2F09DD" w14:textId="77777777" w:rsidR="009B0A9D" w:rsidRPr="003932C0" w:rsidRDefault="009B0A9D" w:rsidP="009B0A9D">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sz w:val="24"/>
          <w:szCs w:val="24"/>
          <w:lang w:val="en-US"/>
        </w:rPr>
      </w:pPr>
      <w:r w:rsidRPr="003932C0">
        <w:rPr>
          <w:rFonts w:ascii="Times New Roman" w:hAnsi="Times New Roman"/>
          <w:sz w:val="24"/>
          <w:lang w:val="en-US"/>
        </w:rPr>
        <w:t>information in the public domain,</w:t>
      </w:r>
    </w:p>
    <w:p w14:paraId="609A20BA" w14:textId="77777777" w:rsidR="009B0A9D" w:rsidRPr="00DE127B" w:rsidRDefault="009B0A9D" w:rsidP="009B0A9D">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sz w:val="24"/>
          <w:szCs w:val="24"/>
          <w:lang w:val="en-GB"/>
        </w:rPr>
      </w:pPr>
      <w:r w:rsidRPr="003932C0">
        <w:rPr>
          <w:rFonts w:ascii="Times New Roman" w:hAnsi="Times New Roman"/>
          <w:sz w:val="24"/>
          <w:lang w:val="en-US"/>
        </w:rPr>
        <w:t xml:space="preserve">information disclosed upon request of any authority which, pursuant to the applicable legal </w:t>
      </w:r>
      <w:r w:rsidRPr="00DE127B">
        <w:rPr>
          <w:rFonts w:ascii="Times New Roman" w:hAnsi="Times New Roman"/>
          <w:sz w:val="24"/>
          <w:lang w:val="en-GB"/>
        </w:rPr>
        <w:t>regulations, is authorised to request the disclosure of such information.</w:t>
      </w:r>
    </w:p>
    <w:p w14:paraId="13E65750" w14:textId="77777777" w:rsidR="009B0A9D" w:rsidRPr="003932C0" w:rsidRDefault="009B0A9D" w:rsidP="009B0A9D">
      <w:pPr>
        <w:pStyle w:val="Akapitzlist"/>
        <w:widowControl w:val="0"/>
        <w:numPr>
          <w:ilvl w:val="0"/>
          <w:numId w:val="21"/>
        </w:numPr>
        <w:tabs>
          <w:tab w:val="clear" w:pos="360"/>
        </w:tabs>
        <w:suppressAutoHyphens/>
        <w:autoSpaceDE w:val="0"/>
        <w:spacing w:before="60" w:after="0"/>
        <w:ind w:left="340" w:hanging="340"/>
        <w:contextualSpacing w:val="0"/>
        <w:jc w:val="both"/>
        <w:rPr>
          <w:rFonts w:ascii="Times New Roman" w:eastAsia="Times New Roman" w:hAnsi="Times New Roman"/>
          <w:sz w:val="24"/>
          <w:szCs w:val="24"/>
          <w:lang w:val="en-US"/>
        </w:rPr>
      </w:pPr>
      <w:r w:rsidRPr="00007986">
        <w:rPr>
          <w:rFonts w:ascii="Times New Roman" w:eastAsia="Times New Roman" w:hAnsi="Times New Roman"/>
          <w:sz w:val="24"/>
          <w:szCs w:val="24"/>
        </w:rPr>
        <w:t>Obowiązek zachowania poufności obowiązuje przez czas, na jaki umowa zostaje zawarta i pozostaje w mocy również po rozwiązaniu lub wygaśnięciu umowy, w przypadku informacji, o których mowa w ust. 1a - bezterminowo, a w przypadku informacji, o których mowa w ust. 1b - przez okres 10 lat</w:t>
      </w:r>
      <w:r w:rsidRPr="003932C0">
        <w:rPr>
          <w:rFonts w:ascii="Times New Roman" w:eastAsia="Times New Roman" w:hAnsi="Times New Roman"/>
          <w:sz w:val="24"/>
          <w:szCs w:val="24"/>
          <w:lang w:val="en-US"/>
        </w:rPr>
        <w:t xml:space="preserve"> / </w:t>
      </w:r>
      <w:r w:rsidRPr="003932C0">
        <w:rPr>
          <w:rFonts w:ascii="Times New Roman" w:hAnsi="Times New Roman"/>
          <w:sz w:val="24"/>
          <w:lang w:val="en-US"/>
        </w:rPr>
        <w:t>The obligation to maintain confidentiality shall apply for the term of the agreement and shall remain in force also after the termination or expiration hereof, in the case of information referred to in point 1a - indefinitely, and in the case of information referred to in point 1b - for a period of 10 years.</w:t>
      </w:r>
    </w:p>
    <w:p w14:paraId="39F39BC1" w14:textId="030FDE8F" w:rsidR="00007986" w:rsidRDefault="009B0A9D" w:rsidP="009B0A9D">
      <w:pPr>
        <w:pStyle w:val="Akapitzlist"/>
        <w:widowControl w:val="0"/>
        <w:numPr>
          <w:ilvl w:val="0"/>
          <w:numId w:val="21"/>
        </w:numPr>
        <w:tabs>
          <w:tab w:val="clear" w:pos="360"/>
        </w:tabs>
        <w:suppressAutoHyphens/>
        <w:autoSpaceDE w:val="0"/>
        <w:spacing w:before="60" w:after="0"/>
        <w:ind w:left="357" w:hanging="357"/>
        <w:contextualSpacing w:val="0"/>
        <w:jc w:val="both"/>
        <w:rPr>
          <w:rFonts w:ascii="Times New Roman" w:eastAsia="Times New Roman" w:hAnsi="Times New Roman"/>
          <w:sz w:val="24"/>
          <w:szCs w:val="24"/>
          <w:lang w:val="en-US"/>
        </w:rPr>
      </w:pPr>
      <w:r>
        <w:rPr>
          <w:rFonts w:ascii="Times New Roman" w:eastAsia="Times New Roman" w:hAnsi="Times New Roman"/>
          <w:sz w:val="24"/>
          <w:szCs w:val="24"/>
        </w:rPr>
        <w:t xml:space="preserve">Uczelnia może ujawniać informacje, o których mowa w ust. 1, jedynie tym pracownikom/ współpracownikom, którym będą one niezbędne do wykonania powierzonych im czynności i tylko w zakresie, w jakim jest to konieczne dla wykonania niniejszej umowy. Uczelnia </w:t>
      </w:r>
      <w:r w:rsidRPr="003111C2">
        <w:rPr>
          <w:rFonts w:ascii="Times New Roman" w:eastAsia="Times New Roman" w:hAnsi="Times New Roman"/>
          <w:spacing w:val="-4"/>
          <w:sz w:val="24"/>
          <w:szCs w:val="24"/>
        </w:rPr>
        <w:t>zobowiązuje się poinformować pracowników/współpracowników, którzy uczestniczą w realizacji</w:t>
      </w:r>
      <w:r>
        <w:rPr>
          <w:rFonts w:ascii="Times New Roman" w:eastAsia="Times New Roman" w:hAnsi="Times New Roman"/>
          <w:sz w:val="24"/>
          <w:szCs w:val="24"/>
        </w:rPr>
        <w:t xml:space="preserve"> niniejszej umowy lub mają styczność z informacjami, o których mowa w ust. 1, o obowiązkach wynikających z niniejszej umowy. </w:t>
      </w:r>
      <w:r w:rsidRPr="00007986">
        <w:rPr>
          <w:rFonts w:ascii="Times New Roman" w:eastAsia="Times New Roman" w:hAnsi="Times New Roman"/>
          <w:sz w:val="24"/>
          <w:szCs w:val="24"/>
        </w:rPr>
        <w:t>Uczelnia ponosi odpowiedzialność za wszelkie naruszenia obowiązków wynikających z niniejszej umowy przez powyższe osoby</w:t>
      </w:r>
      <w:r w:rsidR="0048710F">
        <w:rPr>
          <w:rFonts w:ascii="Times New Roman" w:eastAsia="Times New Roman" w:hAnsi="Times New Roman"/>
          <w:sz w:val="24"/>
          <w:szCs w:val="24"/>
        </w:rPr>
        <w:t>.</w:t>
      </w:r>
      <w:r w:rsidRPr="003932C0">
        <w:rPr>
          <w:rFonts w:ascii="Times New Roman" w:eastAsia="Times New Roman" w:hAnsi="Times New Roman"/>
          <w:sz w:val="24"/>
          <w:szCs w:val="24"/>
          <w:lang w:val="en-US"/>
        </w:rPr>
        <w:t xml:space="preserve"> / </w:t>
      </w:r>
    </w:p>
    <w:p w14:paraId="06B06671" w14:textId="1FEF49EC" w:rsidR="009B0A9D" w:rsidRPr="003932C0" w:rsidRDefault="009B0A9D" w:rsidP="00007986">
      <w:pPr>
        <w:pStyle w:val="Akapitzlist"/>
        <w:keepLines/>
        <w:widowControl w:val="0"/>
        <w:suppressAutoHyphens/>
        <w:autoSpaceDE w:val="0"/>
        <w:spacing w:after="0"/>
        <w:ind w:left="357"/>
        <w:contextualSpacing w:val="0"/>
        <w:jc w:val="both"/>
        <w:rPr>
          <w:rFonts w:ascii="Times New Roman" w:eastAsia="Times New Roman" w:hAnsi="Times New Roman"/>
          <w:sz w:val="24"/>
          <w:szCs w:val="24"/>
          <w:lang w:val="en-US"/>
        </w:rPr>
      </w:pPr>
      <w:r w:rsidRPr="003932C0">
        <w:rPr>
          <w:rFonts w:ascii="Times New Roman" w:hAnsi="Times New Roman"/>
          <w:sz w:val="24"/>
          <w:lang w:val="en-US"/>
        </w:rPr>
        <w:lastRenderedPageBreak/>
        <w:t xml:space="preserve">The University may disclose the information referred to in point 1 only to those employees/associates for whom it shall be necessary for the performance of their assigned activities and only within the scope necessary for the performance hereof. The University </w:t>
      </w:r>
      <w:r w:rsidRPr="003932C0">
        <w:rPr>
          <w:rFonts w:ascii="Times New Roman" w:hAnsi="Times New Roman"/>
          <w:spacing w:val="-4"/>
          <w:sz w:val="24"/>
          <w:lang w:val="en-US"/>
        </w:rPr>
        <w:t>undertakes to inform its employees/associates who are involved in the performance</w:t>
      </w:r>
      <w:r w:rsidRPr="003932C0">
        <w:rPr>
          <w:rFonts w:ascii="Times New Roman" w:hAnsi="Times New Roman"/>
          <w:sz w:val="24"/>
          <w:lang w:val="en-US"/>
        </w:rPr>
        <w:t xml:space="preserve"> hereof or who come into contact with the information referred to in point 1 about their obligations hereunder. The University shall be responsible for any violations of the obligations hereunder by the above mentioned persons.</w:t>
      </w:r>
    </w:p>
    <w:p w14:paraId="3856B061" w14:textId="77777777" w:rsidR="009B0A9D" w:rsidRPr="00EE49B6" w:rsidRDefault="009B0A9D" w:rsidP="009B0A9D">
      <w:pPr>
        <w:pStyle w:val="Akapitzlist"/>
        <w:widowControl w:val="0"/>
        <w:numPr>
          <w:ilvl w:val="0"/>
          <w:numId w:val="21"/>
        </w:numPr>
        <w:tabs>
          <w:tab w:val="clear" w:pos="360"/>
        </w:tabs>
        <w:suppressAutoHyphens/>
        <w:autoSpaceDE w:val="0"/>
        <w:spacing w:before="60" w:after="0"/>
        <w:ind w:left="357" w:hanging="357"/>
        <w:contextualSpacing w:val="0"/>
        <w:jc w:val="both"/>
        <w:rPr>
          <w:rFonts w:ascii="Times New Roman" w:eastAsia="Times New Roman" w:hAnsi="Times New Roman"/>
          <w:sz w:val="24"/>
          <w:szCs w:val="24"/>
          <w:lang w:val="en-US"/>
        </w:rPr>
      </w:pPr>
      <w:r w:rsidRPr="0048710F">
        <w:rPr>
          <w:rFonts w:ascii="Times New Roman" w:eastAsia="Times New Roman" w:hAnsi="Times New Roman"/>
          <w:sz w:val="24"/>
          <w:szCs w:val="24"/>
        </w:rPr>
        <w:t>Obowiązek zachowania poufności ustaje w każdym czasie, w przypadku pisemnej zgody stron umowy co do zakresu, terminu i sposobu upublicznienia postanowień umowy oraz informacji, o których mowa w ust. 1b.</w:t>
      </w:r>
      <w:r w:rsidRPr="003932C0">
        <w:rPr>
          <w:rFonts w:ascii="Times New Roman" w:eastAsia="Times New Roman" w:hAnsi="Times New Roman"/>
          <w:sz w:val="24"/>
          <w:szCs w:val="24"/>
          <w:lang w:val="en-US"/>
        </w:rPr>
        <w:t xml:space="preserve"> / </w:t>
      </w:r>
      <w:r w:rsidRPr="003932C0">
        <w:rPr>
          <w:rFonts w:ascii="Times New Roman" w:hAnsi="Times New Roman"/>
          <w:sz w:val="24"/>
          <w:lang w:val="en-US"/>
        </w:rPr>
        <w:t>The obligation of confidentiality shall cease at any time if the Parties hereto agree in writing on the scope, date and manner of public disclosure of the contractual provisions and the information referred to in point 1b.</w:t>
      </w:r>
    </w:p>
    <w:p w14:paraId="70B93CF9" w14:textId="77777777" w:rsidR="009B0A9D" w:rsidRDefault="009B0A9D" w:rsidP="009B0A9D">
      <w:pPr>
        <w:tabs>
          <w:tab w:val="left" w:pos="3544"/>
        </w:tabs>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xml:space="preserve">§ 9. </w:t>
      </w:r>
    </w:p>
    <w:p w14:paraId="0D64FE18" w14:textId="77777777" w:rsidR="009B0A9D" w:rsidRDefault="009B0A9D" w:rsidP="009B0A9D">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 xml:space="preserve">(kary umowne) / </w:t>
      </w:r>
      <w:r w:rsidRPr="00221295">
        <w:rPr>
          <w:rFonts w:ascii="Times New Roman" w:hAnsi="Times New Roman"/>
          <w:b/>
          <w:i/>
          <w:sz w:val="24"/>
          <w:lang w:val="en-GB"/>
        </w:rPr>
        <w:t>(contractual penalties)</w:t>
      </w:r>
    </w:p>
    <w:p w14:paraId="767485E7" w14:textId="12D9D298" w:rsidR="009B0A9D" w:rsidRPr="003932C0" w:rsidRDefault="009B0A9D" w:rsidP="009B0A9D">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lang w:val="en-US"/>
        </w:rPr>
      </w:pPr>
      <w:r w:rsidRPr="0048710F">
        <w:rPr>
          <w:rFonts w:ascii="Times New Roman" w:eastAsia="Times New Roman" w:hAnsi="Times New Roman"/>
          <w:sz w:val="24"/>
          <w:szCs w:val="24"/>
        </w:rPr>
        <w:t xml:space="preserve">W przypadku naruszenia postanowień </w:t>
      </w:r>
      <w:r w:rsidRPr="0048710F">
        <w:rPr>
          <w:rFonts w:ascii="Times New Roman" w:eastAsia="Times New Roman" w:hAnsi="Times New Roman"/>
          <w:sz w:val="24"/>
          <w:szCs w:val="20"/>
        </w:rPr>
        <w:t>§ 8</w:t>
      </w:r>
      <w:r w:rsidRPr="0048710F">
        <w:rPr>
          <w:rFonts w:ascii="Times New Roman" w:eastAsia="Times New Roman" w:hAnsi="Times New Roman"/>
          <w:sz w:val="24"/>
          <w:szCs w:val="24"/>
        </w:rPr>
        <w:t xml:space="preserve"> przez jedną ze Stron umowy, druga Strona ma prawo żądać zapłaty kary umownej w wysokości 5.000 zł za każde naruszenie</w:t>
      </w:r>
      <w:r w:rsidR="0048710F">
        <w:rPr>
          <w:rFonts w:ascii="Times New Roman" w:eastAsia="Times New Roman" w:hAnsi="Times New Roman"/>
          <w:sz w:val="24"/>
          <w:szCs w:val="24"/>
        </w:rPr>
        <w:t>.</w:t>
      </w:r>
      <w:r w:rsidRPr="003932C0">
        <w:rPr>
          <w:rFonts w:ascii="Times New Roman" w:eastAsia="Times New Roman" w:hAnsi="Times New Roman"/>
          <w:sz w:val="24"/>
          <w:szCs w:val="24"/>
          <w:lang w:val="en-US"/>
        </w:rPr>
        <w:t xml:space="preserve"> / </w:t>
      </w:r>
      <w:r w:rsidRPr="003932C0">
        <w:rPr>
          <w:rFonts w:ascii="Times New Roman" w:hAnsi="Times New Roman"/>
          <w:sz w:val="24"/>
          <w:lang w:val="en-US"/>
        </w:rPr>
        <w:t xml:space="preserve">In the event of any breach of the provisions of § 8 by one of the Parties hereto, the other Party shall have the right to demand payment of a contractual penalty in the amount of PLN 5,000 for each breach. </w:t>
      </w:r>
    </w:p>
    <w:p w14:paraId="6F41EF0B" w14:textId="77777777" w:rsidR="009B0A9D" w:rsidRPr="009D734E" w:rsidRDefault="009B0A9D" w:rsidP="009B0A9D">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9D734E">
        <w:rPr>
          <w:rFonts w:ascii="Times New Roman" w:eastAsia="Times New Roman" w:hAnsi="Times New Roman"/>
          <w:sz w:val="24"/>
          <w:szCs w:val="20"/>
        </w:rPr>
        <w:t>Uczelnia obowiązana jest do zapłacenia Zlecającemu kary umownej:</w:t>
      </w:r>
    </w:p>
    <w:p w14:paraId="4F7C6A36" w14:textId="77777777" w:rsidR="009B0A9D" w:rsidRPr="009D734E" w:rsidRDefault="009B0A9D" w:rsidP="009B0A9D">
      <w:pPr>
        <w:numPr>
          <w:ilvl w:val="0"/>
          <w:numId w:val="11"/>
        </w:numPr>
        <w:suppressAutoHyphens/>
        <w:spacing w:after="0"/>
        <w:ind w:left="680" w:hanging="340"/>
        <w:jc w:val="both"/>
        <w:rPr>
          <w:rFonts w:ascii="Times New Roman" w:eastAsia="Times New Roman" w:hAnsi="Times New Roman"/>
          <w:sz w:val="24"/>
          <w:szCs w:val="20"/>
        </w:rPr>
      </w:pPr>
      <w:r w:rsidRPr="009D734E">
        <w:rPr>
          <w:rFonts w:ascii="Times New Roman" w:eastAsia="Times New Roman" w:hAnsi="Times New Roman"/>
          <w:sz w:val="24"/>
          <w:szCs w:val="20"/>
        </w:rPr>
        <w:t xml:space="preserve">za zwłokę w wykonaniu przedmiotu umowy w wysokości 0,1% ceny umownej </w:t>
      </w:r>
      <w:r w:rsidRPr="009D734E">
        <w:rPr>
          <w:rFonts w:ascii="Times New Roman" w:eastAsia="Times New Roman" w:hAnsi="Times New Roman"/>
          <w:spacing w:val="-4"/>
          <w:sz w:val="24"/>
          <w:szCs w:val="20"/>
        </w:rPr>
        <w:t>brutto, o której mowa w § 5 ust. 1, za każdy dzień zwłoki, nie więcej niż 10% ceny umownej</w:t>
      </w:r>
      <w:r w:rsidRPr="009D734E">
        <w:rPr>
          <w:rFonts w:ascii="Times New Roman" w:eastAsia="Times New Roman" w:hAnsi="Times New Roman"/>
          <w:sz w:val="24"/>
          <w:szCs w:val="20"/>
        </w:rPr>
        <w:t xml:space="preserve"> brutto, o której mowa w § 5 ust. 1;</w:t>
      </w:r>
    </w:p>
    <w:p w14:paraId="73038523" w14:textId="77777777" w:rsidR="009B0A9D" w:rsidRDefault="009B0A9D" w:rsidP="009B0A9D">
      <w:pPr>
        <w:numPr>
          <w:ilvl w:val="0"/>
          <w:numId w:val="11"/>
        </w:numPr>
        <w:suppressAutoHyphens/>
        <w:spacing w:after="0"/>
        <w:ind w:left="680" w:hanging="340"/>
        <w:jc w:val="both"/>
        <w:rPr>
          <w:rFonts w:ascii="Times New Roman" w:eastAsia="Times New Roman" w:hAnsi="Times New Roman"/>
          <w:sz w:val="24"/>
          <w:szCs w:val="20"/>
        </w:rPr>
      </w:pPr>
      <w:r w:rsidRPr="009D734E">
        <w:rPr>
          <w:rFonts w:ascii="Times New Roman" w:eastAsia="Times New Roman" w:hAnsi="Times New Roman"/>
          <w:sz w:val="24"/>
          <w:szCs w:val="20"/>
        </w:rPr>
        <w:t>za odstąpienie od umowy przez Zlecającego z przyczyn zależnych od Uczelni w wysokości 2% ceny brutto,</w:t>
      </w:r>
      <w:r w:rsidRPr="009D734E">
        <w:rPr>
          <w:rFonts w:ascii="Arial" w:eastAsia="Times New Roman" w:hAnsi="Arial"/>
          <w:sz w:val="24"/>
          <w:szCs w:val="20"/>
        </w:rPr>
        <w:t xml:space="preserve"> </w:t>
      </w:r>
      <w:r w:rsidRPr="009D734E">
        <w:rPr>
          <w:rFonts w:ascii="Times New Roman" w:eastAsia="Times New Roman" w:hAnsi="Times New Roman"/>
          <w:sz w:val="24"/>
          <w:szCs w:val="20"/>
        </w:rPr>
        <w:t xml:space="preserve">o której mowa w § 5 ust. 1. </w:t>
      </w:r>
      <w:r>
        <w:rPr>
          <w:rFonts w:ascii="Times New Roman" w:eastAsia="Times New Roman" w:hAnsi="Times New Roman"/>
          <w:sz w:val="24"/>
          <w:szCs w:val="20"/>
        </w:rPr>
        <w:t xml:space="preserve">/ </w:t>
      </w:r>
    </w:p>
    <w:p w14:paraId="691782A7" w14:textId="77777777" w:rsidR="009B0A9D" w:rsidRPr="007B150D" w:rsidRDefault="009B0A9D" w:rsidP="0048710F">
      <w:pPr>
        <w:widowControl w:val="0"/>
        <w:suppressAutoHyphens/>
        <w:autoSpaceDE w:val="0"/>
        <w:spacing w:after="0"/>
        <w:ind w:left="340"/>
        <w:jc w:val="both"/>
        <w:rPr>
          <w:rFonts w:ascii="Times New Roman" w:eastAsia="Times New Roman" w:hAnsi="Times New Roman"/>
          <w:sz w:val="24"/>
          <w:szCs w:val="20"/>
          <w:lang w:val="en-US"/>
        </w:rPr>
      </w:pPr>
      <w:r w:rsidRPr="007B150D">
        <w:rPr>
          <w:rFonts w:ascii="Times New Roman" w:hAnsi="Times New Roman"/>
          <w:sz w:val="24"/>
          <w:lang w:val="en-US"/>
        </w:rPr>
        <w:t>The University shall be obliged to pay the following contractual penalties to the Ordering Party:</w:t>
      </w:r>
    </w:p>
    <w:p w14:paraId="45FC3315" w14:textId="77777777" w:rsidR="009B0A9D" w:rsidRPr="007B150D" w:rsidRDefault="009B0A9D" w:rsidP="009B0A9D">
      <w:pPr>
        <w:numPr>
          <w:ilvl w:val="0"/>
          <w:numId w:val="47"/>
        </w:numPr>
        <w:suppressAutoHyphens/>
        <w:spacing w:after="0"/>
        <w:jc w:val="both"/>
        <w:rPr>
          <w:rFonts w:ascii="Times New Roman" w:eastAsia="Times New Roman" w:hAnsi="Times New Roman"/>
          <w:sz w:val="24"/>
          <w:szCs w:val="20"/>
          <w:lang w:val="en-US"/>
        </w:rPr>
      </w:pPr>
      <w:r w:rsidRPr="007B150D">
        <w:rPr>
          <w:rFonts w:ascii="Times New Roman" w:hAnsi="Times New Roman"/>
          <w:sz w:val="24"/>
          <w:lang w:val="en-US"/>
        </w:rPr>
        <w:t xml:space="preserve">for delay in performance of the subject hereof - in the amount of 0.1% of the contractual price </w:t>
      </w:r>
      <w:r w:rsidRPr="007B150D">
        <w:rPr>
          <w:rFonts w:ascii="Times New Roman" w:hAnsi="Times New Roman"/>
          <w:spacing w:val="-4"/>
          <w:sz w:val="24"/>
          <w:lang w:val="en-US"/>
        </w:rPr>
        <w:t>gross, as mentioned in § 5 point 1, for each day, however not more than 10% of the contractual price</w:t>
      </w:r>
      <w:r w:rsidRPr="007B150D">
        <w:rPr>
          <w:rFonts w:ascii="Times New Roman" w:hAnsi="Times New Roman"/>
          <w:sz w:val="24"/>
          <w:lang w:val="en-US"/>
        </w:rPr>
        <w:t xml:space="preserve"> gross, as mentioned in § 5 point 1;</w:t>
      </w:r>
    </w:p>
    <w:p w14:paraId="7740947A" w14:textId="77777777" w:rsidR="009B0A9D" w:rsidRPr="007B150D" w:rsidRDefault="009B0A9D" w:rsidP="009B0A9D">
      <w:pPr>
        <w:numPr>
          <w:ilvl w:val="0"/>
          <w:numId w:val="47"/>
        </w:numPr>
        <w:suppressAutoHyphens/>
        <w:spacing w:after="0"/>
        <w:ind w:left="680" w:hanging="340"/>
        <w:jc w:val="both"/>
        <w:rPr>
          <w:rFonts w:ascii="Times New Roman" w:eastAsia="Times New Roman" w:hAnsi="Times New Roman"/>
          <w:sz w:val="24"/>
          <w:szCs w:val="20"/>
          <w:lang w:val="en-US"/>
        </w:rPr>
      </w:pPr>
      <w:r w:rsidRPr="007B150D">
        <w:rPr>
          <w:rFonts w:ascii="Times New Roman" w:hAnsi="Times New Roman"/>
          <w:sz w:val="24"/>
          <w:lang w:val="en-US"/>
        </w:rPr>
        <w:t>for withdrawal of the Ordering Party from the agreement for the reasons attributable to the University - 2% of the gross price,</w:t>
      </w:r>
      <w:r w:rsidRPr="007B150D">
        <w:rPr>
          <w:rFonts w:ascii="Arial" w:hAnsi="Arial"/>
          <w:sz w:val="24"/>
          <w:lang w:val="en-US"/>
        </w:rPr>
        <w:t xml:space="preserve"> </w:t>
      </w:r>
      <w:r w:rsidRPr="007B150D">
        <w:rPr>
          <w:rFonts w:ascii="Times New Roman" w:hAnsi="Times New Roman"/>
          <w:sz w:val="24"/>
          <w:lang w:val="en-US"/>
        </w:rPr>
        <w:t xml:space="preserve">as mentioned in § 5 point 1. </w:t>
      </w:r>
    </w:p>
    <w:p w14:paraId="038D0316" w14:textId="4970BF01" w:rsidR="009B0A9D" w:rsidRPr="007B150D" w:rsidRDefault="009B0A9D" w:rsidP="00E44A05">
      <w:pPr>
        <w:widowControl w:val="0"/>
        <w:numPr>
          <w:ilvl w:val="0"/>
          <w:numId w:val="14"/>
        </w:numPr>
        <w:suppressAutoHyphens/>
        <w:autoSpaceDE w:val="0"/>
        <w:spacing w:before="60" w:after="0"/>
        <w:ind w:left="340" w:hanging="340"/>
        <w:jc w:val="both"/>
        <w:rPr>
          <w:rFonts w:ascii="Times New Roman" w:eastAsia="Times New Roman" w:hAnsi="Times New Roman"/>
          <w:sz w:val="24"/>
          <w:szCs w:val="20"/>
          <w:lang w:val="en-US"/>
        </w:rPr>
      </w:pPr>
      <w:r w:rsidRPr="0048710F">
        <w:rPr>
          <w:rFonts w:ascii="Times New Roman" w:eastAsia="Times New Roman" w:hAnsi="Times New Roman"/>
          <w:sz w:val="24"/>
          <w:szCs w:val="20"/>
        </w:rPr>
        <w:t>Zlecający obowiązany jest do zapłacenia Uczelni kary umownej za odstąpienie od umowy przez którąkolwiek ze Stron z przyczyn zależnych od Zlecającego w wysokości 2% ceny brutto,</w:t>
      </w:r>
      <w:r w:rsidRPr="0048710F">
        <w:rPr>
          <w:rFonts w:ascii="Arial" w:eastAsia="Times New Roman" w:hAnsi="Arial"/>
          <w:sz w:val="24"/>
          <w:szCs w:val="20"/>
        </w:rPr>
        <w:t xml:space="preserve"> </w:t>
      </w:r>
      <w:r w:rsidRPr="0048710F">
        <w:rPr>
          <w:rFonts w:ascii="Times New Roman" w:eastAsia="Times New Roman" w:hAnsi="Times New Roman"/>
          <w:sz w:val="24"/>
          <w:szCs w:val="20"/>
        </w:rPr>
        <w:t>o której mowa w § 5 ust.</w:t>
      </w:r>
      <w:r w:rsidRPr="007B150D">
        <w:rPr>
          <w:rFonts w:ascii="Times New Roman" w:eastAsia="Times New Roman" w:hAnsi="Times New Roman"/>
          <w:sz w:val="24"/>
          <w:szCs w:val="20"/>
          <w:lang w:val="en-US"/>
        </w:rPr>
        <w:t xml:space="preserve"> 1</w:t>
      </w:r>
      <w:r w:rsidR="0048710F">
        <w:rPr>
          <w:rFonts w:ascii="Times New Roman" w:eastAsia="Times New Roman" w:hAnsi="Times New Roman"/>
          <w:sz w:val="24"/>
          <w:szCs w:val="20"/>
          <w:lang w:val="en-US"/>
        </w:rPr>
        <w:t>.</w:t>
      </w:r>
      <w:r w:rsidRPr="007B150D">
        <w:rPr>
          <w:rFonts w:ascii="Times New Roman" w:eastAsia="Times New Roman" w:hAnsi="Times New Roman"/>
          <w:sz w:val="24"/>
          <w:szCs w:val="20"/>
          <w:lang w:val="en-US"/>
        </w:rPr>
        <w:t xml:space="preserve"> / </w:t>
      </w:r>
      <w:r w:rsidRPr="007B150D">
        <w:rPr>
          <w:rFonts w:ascii="Times New Roman" w:hAnsi="Times New Roman"/>
          <w:sz w:val="24"/>
          <w:lang w:val="en-US"/>
        </w:rPr>
        <w:t>The Ordering Party shall be obliged to pay the University a contractual penalty for withdrawal of either Party from the agreement for the reasons attributable to the Ordering Party - 2% of the gross price,</w:t>
      </w:r>
      <w:r w:rsidRPr="007B150D">
        <w:rPr>
          <w:rFonts w:ascii="Arial" w:hAnsi="Arial"/>
          <w:sz w:val="24"/>
          <w:lang w:val="en-US"/>
        </w:rPr>
        <w:t xml:space="preserve"> </w:t>
      </w:r>
      <w:r w:rsidRPr="007B150D">
        <w:rPr>
          <w:rFonts w:ascii="Times New Roman" w:hAnsi="Times New Roman"/>
          <w:sz w:val="24"/>
          <w:lang w:val="en-US"/>
        </w:rPr>
        <w:t xml:space="preserve">as mentioned in § 5 point 1. </w:t>
      </w:r>
    </w:p>
    <w:p w14:paraId="53BC12B8" w14:textId="055C532C" w:rsidR="009B0A9D" w:rsidRPr="00DE127B" w:rsidRDefault="009B0A9D" w:rsidP="00E44A05">
      <w:pPr>
        <w:widowControl w:val="0"/>
        <w:numPr>
          <w:ilvl w:val="0"/>
          <w:numId w:val="14"/>
        </w:numPr>
        <w:suppressAutoHyphens/>
        <w:autoSpaceDE w:val="0"/>
        <w:spacing w:before="60" w:after="0"/>
        <w:ind w:left="340" w:hanging="340"/>
        <w:jc w:val="both"/>
        <w:rPr>
          <w:rFonts w:ascii="Times New Roman" w:eastAsia="Times New Roman" w:hAnsi="Times New Roman"/>
          <w:sz w:val="24"/>
          <w:szCs w:val="20"/>
          <w:lang w:val="en-GB"/>
        </w:rPr>
      </w:pPr>
      <w:r>
        <w:rPr>
          <w:rFonts w:ascii="Times New Roman" w:eastAsia="Times New Roman" w:hAnsi="Times New Roman"/>
          <w:sz w:val="24"/>
          <w:szCs w:val="20"/>
        </w:rPr>
        <w:t>W przypadku poniesienia większej szkody, niż zastrzeżona kara umowna, Strony zastrzegają sobie prawo dochodzenia odszkodowania na zasadach ogólnych</w:t>
      </w:r>
      <w:r w:rsidR="0048710F">
        <w:rPr>
          <w:rFonts w:ascii="Times New Roman" w:eastAsia="Times New Roman" w:hAnsi="Times New Roman"/>
          <w:sz w:val="24"/>
          <w:szCs w:val="20"/>
        </w:rPr>
        <w:t>.</w:t>
      </w:r>
      <w:r>
        <w:rPr>
          <w:rFonts w:ascii="Times New Roman" w:eastAsia="Times New Roman" w:hAnsi="Times New Roman"/>
          <w:sz w:val="24"/>
          <w:szCs w:val="20"/>
        </w:rPr>
        <w:t xml:space="preserve"> / </w:t>
      </w:r>
      <w:r w:rsidRPr="00DE127B">
        <w:rPr>
          <w:rFonts w:ascii="Times New Roman" w:hAnsi="Times New Roman"/>
          <w:sz w:val="24"/>
          <w:lang w:val="en-GB"/>
        </w:rPr>
        <w:t>In the event of a damage greater than the reserved contractual penalty, the Parties reserve the right to seek compensation on general terms.</w:t>
      </w:r>
    </w:p>
    <w:p w14:paraId="712711BB" w14:textId="77777777" w:rsidR="009B0A9D" w:rsidRDefault="009B0A9D" w:rsidP="009B0A9D">
      <w:pPr>
        <w:tabs>
          <w:tab w:val="left" w:pos="3544"/>
        </w:tabs>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10.</w:t>
      </w:r>
    </w:p>
    <w:p w14:paraId="02E01A90" w14:textId="77777777" w:rsidR="009B0A9D" w:rsidRDefault="009B0A9D" w:rsidP="009B0A9D">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 xml:space="preserve">(zastosowanie innych przepisów) / </w:t>
      </w:r>
      <w:r w:rsidRPr="00824E26">
        <w:rPr>
          <w:rFonts w:ascii="Times New Roman" w:hAnsi="Times New Roman"/>
          <w:b/>
          <w:i/>
          <w:sz w:val="24"/>
        </w:rPr>
        <w:t>(</w:t>
      </w:r>
      <w:r w:rsidRPr="00221295">
        <w:rPr>
          <w:rFonts w:ascii="Times New Roman" w:hAnsi="Times New Roman"/>
          <w:b/>
          <w:i/>
          <w:sz w:val="24"/>
          <w:lang w:val="en-GB"/>
        </w:rPr>
        <w:t>application of other regulations</w:t>
      </w:r>
      <w:r w:rsidRPr="00824E26">
        <w:rPr>
          <w:rFonts w:ascii="Times New Roman" w:hAnsi="Times New Roman"/>
          <w:b/>
          <w:i/>
          <w:sz w:val="24"/>
        </w:rPr>
        <w:t>)</w:t>
      </w:r>
    </w:p>
    <w:p w14:paraId="6A67C1E1" w14:textId="41EF6F3D" w:rsidR="009B0A9D" w:rsidRPr="00221295" w:rsidRDefault="009B0A9D" w:rsidP="009B0A9D">
      <w:pPr>
        <w:widowControl w:val="0"/>
        <w:autoSpaceDE w:val="0"/>
        <w:spacing w:after="0"/>
        <w:jc w:val="both"/>
        <w:rPr>
          <w:rFonts w:ascii="Times New Roman" w:eastAsia="Times New Roman" w:hAnsi="Times New Roman"/>
          <w:sz w:val="24"/>
          <w:szCs w:val="20"/>
          <w:lang w:val="en-GB"/>
        </w:rPr>
      </w:pPr>
      <w:r>
        <w:rPr>
          <w:rFonts w:ascii="Times New Roman" w:eastAsia="Times New Roman" w:hAnsi="Times New Roman"/>
          <w:sz w:val="24"/>
          <w:szCs w:val="20"/>
        </w:rPr>
        <w:t>W sprawach nieuregulowanych niniejszą umową zastosowanie mieć będą przepisy Kodeksu cywilnego i prawa autorskiego oraz prawa własności przemysłowej</w:t>
      </w:r>
      <w:r w:rsidR="0048710F">
        <w:rPr>
          <w:rFonts w:ascii="Times New Roman" w:eastAsia="Times New Roman" w:hAnsi="Times New Roman"/>
          <w:sz w:val="24"/>
          <w:szCs w:val="20"/>
        </w:rPr>
        <w:t>.</w:t>
      </w:r>
      <w:r>
        <w:rPr>
          <w:rFonts w:ascii="Times New Roman" w:eastAsia="Times New Roman" w:hAnsi="Times New Roman"/>
          <w:sz w:val="24"/>
          <w:szCs w:val="20"/>
        </w:rPr>
        <w:t xml:space="preserve"> / </w:t>
      </w:r>
      <w:r w:rsidRPr="00221295">
        <w:rPr>
          <w:rFonts w:ascii="Times New Roman" w:hAnsi="Times New Roman"/>
          <w:sz w:val="24"/>
          <w:lang w:val="en-GB"/>
        </w:rPr>
        <w:t>The provisions of the Civil Code and the Copyright Law as well as the Industrial Property Law shall apply in all and any matters not regulated herein.</w:t>
      </w:r>
    </w:p>
    <w:p w14:paraId="747BFABD" w14:textId="77777777" w:rsidR="009B0A9D" w:rsidRDefault="009B0A9D" w:rsidP="0048710F">
      <w:pPr>
        <w:keepNext/>
        <w:tabs>
          <w:tab w:val="left" w:pos="3544"/>
        </w:tabs>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lastRenderedPageBreak/>
        <w:t xml:space="preserve">§ 11. </w:t>
      </w:r>
    </w:p>
    <w:p w14:paraId="534F1AE5" w14:textId="77777777" w:rsidR="009B0A9D" w:rsidRDefault="009B0A9D" w:rsidP="009B0A9D">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 xml:space="preserve">(postanowienia końcowe) / </w:t>
      </w:r>
      <w:r w:rsidRPr="00824E26">
        <w:rPr>
          <w:rFonts w:ascii="Times New Roman" w:hAnsi="Times New Roman"/>
          <w:b/>
          <w:i/>
          <w:sz w:val="24"/>
        </w:rPr>
        <w:t>(</w:t>
      </w:r>
      <w:r w:rsidRPr="00DE127B">
        <w:rPr>
          <w:rFonts w:ascii="Times New Roman" w:hAnsi="Times New Roman"/>
          <w:b/>
          <w:i/>
          <w:sz w:val="24"/>
          <w:lang w:val="en-GB"/>
        </w:rPr>
        <w:t>final provisions)</w:t>
      </w:r>
    </w:p>
    <w:p w14:paraId="1CC7B54F" w14:textId="591E5745" w:rsidR="009B0A9D" w:rsidRPr="00DE127B" w:rsidRDefault="009B0A9D" w:rsidP="009B0A9D">
      <w:pPr>
        <w:widowControl w:val="0"/>
        <w:numPr>
          <w:ilvl w:val="0"/>
          <w:numId w:val="12"/>
        </w:numPr>
        <w:suppressAutoHyphens/>
        <w:autoSpaceDE w:val="0"/>
        <w:spacing w:after="0"/>
        <w:ind w:left="340" w:hanging="340"/>
        <w:jc w:val="both"/>
        <w:rPr>
          <w:rFonts w:ascii="Times New Roman" w:eastAsia="Times New Roman" w:hAnsi="Times New Roman"/>
          <w:sz w:val="24"/>
          <w:szCs w:val="20"/>
          <w:lang w:val="en-GB"/>
        </w:rPr>
      </w:pPr>
      <w:r>
        <w:rPr>
          <w:rFonts w:ascii="Times New Roman" w:eastAsia="Times New Roman" w:hAnsi="Times New Roman"/>
          <w:spacing w:val="-4"/>
          <w:sz w:val="24"/>
          <w:szCs w:val="20"/>
        </w:rPr>
        <w:t>Wszelkie zmiany umowy wymagają zgody obu Stron i formy pisemnej, pod rygorem nieważności</w:t>
      </w:r>
      <w:r w:rsidR="0048710F">
        <w:rPr>
          <w:rFonts w:ascii="Times New Roman" w:eastAsia="Times New Roman" w:hAnsi="Times New Roman"/>
          <w:spacing w:val="-4"/>
          <w:sz w:val="24"/>
          <w:szCs w:val="20"/>
        </w:rPr>
        <w:t>.</w:t>
      </w:r>
      <w:r>
        <w:rPr>
          <w:rFonts w:ascii="Times New Roman" w:eastAsia="Times New Roman" w:hAnsi="Times New Roman"/>
          <w:sz w:val="24"/>
          <w:szCs w:val="20"/>
        </w:rPr>
        <w:t xml:space="preserve"> / </w:t>
      </w:r>
      <w:r w:rsidRPr="00DE127B">
        <w:rPr>
          <w:rFonts w:ascii="Times New Roman" w:hAnsi="Times New Roman"/>
          <w:spacing w:val="-4"/>
          <w:sz w:val="24"/>
          <w:lang w:val="en-GB"/>
        </w:rPr>
        <w:t>All and any amendments hereto shall be made in writing or otherwise deemed null and void.</w:t>
      </w:r>
      <w:r w:rsidRPr="00DE127B">
        <w:rPr>
          <w:rFonts w:ascii="Times New Roman" w:hAnsi="Times New Roman"/>
          <w:sz w:val="24"/>
          <w:lang w:val="en-GB"/>
        </w:rPr>
        <w:t xml:space="preserve"> </w:t>
      </w:r>
    </w:p>
    <w:p w14:paraId="348363AD" w14:textId="77777777" w:rsidR="009B0A9D" w:rsidRPr="00DE127B" w:rsidRDefault="009B0A9D" w:rsidP="009B0A9D">
      <w:pPr>
        <w:widowControl w:val="0"/>
        <w:numPr>
          <w:ilvl w:val="0"/>
          <w:numId w:val="12"/>
        </w:numPr>
        <w:suppressAutoHyphens/>
        <w:autoSpaceDE w:val="0"/>
        <w:spacing w:before="60" w:after="0"/>
        <w:ind w:left="340" w:hanging="340"/>
        <w:jc w:val="both"/>
        <w:rPr>
          <w:rFonts w:ascii="Times New Roman" w:eastAsia="Times New Roman" w:hAnsi="Times New Roman"/>
          <w:spacing w:val="-6"/>
          <w:sz w:val="24"/>
          <w:szCs w:val="20"/>
          <w:lang w:val="en-GB"/>
        </w:rPr>
      </w:pPr>
      <w:r>
        <w:rPr>
          <w:rFonts w:ascii="Times New Roman" w:eastAsia="Times New Roman" w:hAnsi="Times New Roman"/>
          <w:spacing w:val="-6"/>
          <w:sz w:val="24"/>
          <w:szCs w:val="20"/>
        </w:rPr>
        <w:t xml:space="preserve">Strony będą dążyły do rozstrzygania spraw spornych, niezwłocznie po ich wystąpieniu, drogą negocjacji </w:t>
      </w:r>
      <w:r w:rsidRPr="00DE127B">
        <w:rPr>
          <w:rFonts w:ascii="Times New Roman" w:eastAsia="Times New Roman" w:hAnsi="Times New Roman"/>
          <w:spacing w:val="-6"/>
          <w:sz w:val="24"/>
          <w:szCs w:val="20"/>
          <w:lang w:val="en-GB"/>
        </w:rPr>
        <w:t xml:space="preserve">/ </w:t>
      </w:r>
      <w:r w:rsidRPr="00DE127B">
        <w:rPr>
          <w:rFonts w:ascii="Times New Roman" w:hAnsi="Times New Roman"/>
          <w:spacing w:val="-6"/>
          <w:sz w:val="24"/>
          <w:lang w:val="en-GB"/>
        </w:rPr>
        <w:t>The parties shall attempt to resolve disputes, as soon as they arise, through negotiation.</w:t>
      </w:r>
    </w:p>
    <w:p w14:paraId="2F93C4BB" w14:textId="77777777" w:rsidR="009B0A9D" w:rsidRPr="001133FC" w:rsidRDefault="009B0A9D" w:rsidP="009B0A9D">
      <w:pPr>
        <w:widowControl w:val="0"/>
        <w:numPr>
          <w:ilvl w:val="0"/>
          <w:numId w:val="12"/>
        </w:numPr>
        <w:suppressAutoHyphens/>
        <w:autoSpaceDE w:val="0"/>
        <w:spacing w:before="60" w:after="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W przypadku braku porozumienia w sposób podany w ust. 2, w ciągu 14 dni, każda ze Stron może żądać rozstrzygnięcia sprawy przez sąd powszechny ogólnie właściwy dla powoda / </w:t>
      </w:r>
      <w:r w:rsidRPr="00DE127B">
        <w:rPr>
          <w:rFonts w:ascii="Times New Roman" w:hAnsi="Times New Roman"/>
          <w:sz w:val="24"/>
          <w:lang w:val="en-GB"/>
        </w:rPr>
        <w:t>If no agreement is reached in the manner set forth in point 2 within 14 days, either Party may request that the matter be resolved by a common court of local competence for the plaintiff.</w:t>
      </w:r>
      <w:r w:rsidRPr="00824E26">
        <w:rPr>
          <w:rFonts w:ascii="Times New Roman" w:hAnsi="Times New Roman"/>
          <w:sz w:val="24"/>
        </w:rPr>
        <w:t xml:space="preserve"> </w:t>
      </w:r>
    </w:p>
    <w:p w14:paraId="52EF0E74" w14:textId="77777777" w:rsidR="009B0A9D" w:rsidRPr="00DE127B" w:rsidRDefault="009B0A9D" w:rsidP="009B0A9D">
      <w:pPr>
        <w:widowControl w:val="0"/>
        <w:numPr>
          <w:ilvl w:val="0"/>
          <w:numId w:val="12"/>
        </w:numPr>
        <w:suppressAutoHyphens/>
        <w:autoSpaceDE w:val="0"/>
        <w:spacing w:before="60" w:after="120"/>
        <w:ind w:left="340" w:hanging="340"/>
        <w:jc w:val="both"/>
        <w:rPr>
          <w:rFonts w:ascii="Times New Roman" w:eastAsia="Times New Roman" w:hAnsi="Times New Roman"/>
          <w:sz w:val="24"/>
          <w:szCs w:val="20"/>
          <w:lang w:val="en-GB"/>
        </w:rPr>
      </w:pPr>
      <w:r>
        <w:rPr>
          <w:rFonts w:ascii="Times New Roman" w:eastAsia="Times New Roman" w:hAnsi="Times New Roman"/>
          <w:sz w:val="24"/>
          <w:szCs w:val="20"/>
        </w:rPr>
        <w:t xml:space="preserve">Umowę sporządzono w dwóch jednobrzmiących egzemplarzach, po jednym dla każdej ze Stron / </w:t>
      </w:r>
      <w:r w:rsidRPr="00DE127B">
        <w:rPr>
          <w:rFonts w:ascii="Times New Roman" w:hAnsi="Times New Roman"/>
          <w:sz w:val="24"/>
          <w:lang w:val="en-GB"/>
        </w:rPr>
        <w:t>The agreement has been made in two counterparts, one for each of the parties.</w:t>
      </w:r>
    </w:p>
    <w:tbl>
      <w:tblPr>
        <w:tblW w:w="0" w:type="auto"/>
        <w:tblLayout w:type="fixed"/>
        <w:tblLook w:val="0000" w:firstRow="0" w:lastRow="0" w:firstColumn="0" w:lastColumn="0" w:noHBand="0" w:noVBand="0"/>
      </w:tblPr>
      <w:tblGrid>
        <w:gridCol w:w="4785"/>
        <w:gridCol w:w="4786"/>
      </w:tblGrid>
      <w:tr w:rsidR="009B0A9D" w:rsidRPr="00F3052A" w14:paraId="66531012" w14:textId="77777777" w:rsidTr="00E575F3">
        <w:tc>
          <w:tcPr>
            <w:tcW w:w="4785" w:type="dxa"/>
            <w:shd w:val="clear" w:color="auto" w:fill="auto"/>
          </w:tcPr>
          <w:p w14:paraId="380A4DC9" w14:textId="77777777" w:rsidR="009B0A9D" w:rsidRPr="00F3052A" w:rsidRDefault="009B0A9D" w:rsidP="00E575F3">
            <w:pPr>
              <w:snapToGrid w:val="0"/>
              <w:spacing w:before="120" w:after="0" w:line="240" w:lineRule="auto"/>
              <w:jc w:val="center"/>
              <w:rPr>
                <w:rFonts w:ascii="Times New Roman" w:eastAsia="Times New Roman" w:hAnsi="Times New Roman"/>
                <w:b/>
                <w:sz w:val="20"/>
                <w:szCs w:val="20"/>
              </w:rPr>
            </w:pPr>
            <w:r w:rsidRPr="00F3052A">
              <w:rPr>
                <w:rFonts w:ascii="Times New Roman" w:eastAsia="Times New Roman" w:hAnsi="Times New Roman"/>
                <w:b/>
                <w:sz w:val="20"/>
                <w:szCs w:val="20"/>
              </w:rPr>
              <w:t>ZLECAJĄCY</w:t>
            </w:r>
            <w:r>
              <w:rPr>
                <w:rFonts w:ascii="Times New Roman" w:eastAsia="Times New Roman" w:hAnsi="Times New Roman"/>
                <w:b/>
                <w:sz w:val="20"/>
                <w:szCs w:val="20"/>
              </w:rPr>
              <w:t xml:space="preserve"> / </w:t>
            </w:r>
            <w:r w:rsidRPr="00824E26">
              <w:rPr>
                <w:rFonts w:ascii="Times New Roman" w:hAnsi="Times New Roman"/>
                <w:b/>
                <w:sz w:val="20"/>
              </w:rPr>
              <w:t>THE ORDERING PARTY</w:t>
            </w:r>
          </w:p>
        </w:tc>
        <w:tc>
          <w:tcPr>
            <w:tcW w:w="4786" w:type="dxa"/>
            <w:shd w:val="clear" w:color="auto" w:fill="auto"/>
          </w:tcPr>
          <w:p w14:paraId="7E56E318" w14:textId="77777777" w:rsidR="009B0A9D" w:rsidRPr="00F3052A" w:rsidRDefault="009B0A9D" w:rsidP="00E575F3">
            <w:pPr>
              <w:snapToGrid w:val="0"/>
              <w:spacing w:before="120" w:after="0" w:line="240" w:lineRule="auto"/>
              <w:jc w:val="center"/>
              <w:rPr>
                <w:rFonts w:ascii="Times New Roman" w:eastAsia="Times New Roman" w:hAnsi="Times New Roman"/>
                <w:b/>
                <w:sz w:val="20"/>
                <w:szCs w:val="20"/>
              </w:rPr>
            </w:pPr>
            <w:r w:rsidRPr="00F3052A">
              <w:rPr>
                <w:rFonts w:ascii="Times New Roman" w:eastAsia="Times New Roman" w:hAnsi="Times New Roman"/>
                <w:b/>
                <w:sz w:val="20"/>
                <w:szCs w:val="20"/>
              </w:rPr>
              <w:t>UCZELNIA</w:t>
            </w:r>
            <w:r>
              <w:rPr>
                <w:rFonts w:ascii="Times New Roman" w:eastAsia="Times New Roman" w:hAnsi="Times New Roman"/>
                <w:b/>
                <w:sz w:val="20"/>
                <w:szCs w:val="20"/>
              </w:rPr>
              <w:t xml:space="preserve"> / </w:t>
            </w:r>
            <w:r w:rsidRPr="00824E26">
              <w:rPr>
                <w:rFonts w:ascii="Times New Roman" w:hAnsi="Times New Roman"/>
                <w:b/>
                <w:sz w:val="20"/>
              </w:rPr>
              <w:t>THE UNIVERSITY</w:t>
            </w:r>
          </w:p>
        </w:tc>
      </w:tr>
      <w:tr w:rsidR="009B0A9D" w:rsidRPr="00F3052A" w14:paraId="3B0B1982" w14:textId="77777777" w:rsidTr="00E575F3">
        <w:tc>
          <w:tcPr>
            <w:tcW w:w="4785" w:type="dxa"/>
            <w:shd w:val="clear" w:color="auto" w:fill="auto"/>
          </w:tcPr>
          <w:p w14:paraId="1B9C623A" w14:textId="77777777" w:rsidR="009B0A9D" w:rsidRPr="00D6668B" w:rsidRDefault="009B0A9D" w:rsidP="00E575F3">
            <w:pPr>
              <w:snapToGrid w:val="0"/>
              <w:spacing w:before="120" w:after="0" w:line="240" w:lineRule="auto"/>
              <w:jc w:val="center"/>
              <w:rPr>
                <w:rFonts w:ascii="Times New Roman" w:eastAsia="Times New Roman" w:hAnsi="Times New Roman"/>
                <w:i/>
                <w:sz w:val="20"/>
                <w:szCs w:val="20"/>
                <w:lang w:val="en-GB"/>
              </w:rPr>
            </w:pPr>
            <w:r w:rsidRPr="00F3052A">
              <w:rPr>
                <w:rFonts w:ascii="Times New Roman" w:eastAsia="Times New Roman" w:hAnsi="Times New Roman"/>
                <w:i/>
                <w:sz w:val="20"/>
                <w:szCs w:val="20"/>
              </w:rPr>
              <w:t>Imię i nazwisko</w:t>
            </w:r>
            <w:r>
              <w:rPr>
                <w:rFonts w:ascii="Times New Roman" w:eastAsia="Times New Roman" w:hAnsi="Times New Roman"/>
                <w:i/>
                <w:sz w:val="20"/>
                <w:szCs w:val="20"/>
              </w:rPr>
              <w:t xml:space="preserve"> / </w:t>
            </w:r>
            <w:r w:rsidRPr="00D6668B">
              <w:rPr>
                <w:rFonts w:ascii="Times New Roman" w:hAnsi="Times New Roman"/>
                <w:i/>
                <w:sz w:val="20"/>
                <w:lang w:val="en-GB"/>
              </w:rPr>
              <w:t>Name and surname</w:t>
            </w:r>
          </w:p>
          <w:p w14:paraId="5970FCD2" w14:textId="77777777" w:rsidR="009B0A9D" w:rsidRPr="00F3052A" w:rsidRDefault="009B0A9D" w:rsidP="00E575F3">
            <w:pPr>
              <w:snapToGrid w:val="0"/>
              <w:spacing w:before="120" w:after="0" w:line="240" w:lineRule="auto"/>
              <w:jc w:val="center"/>
              <w:rPr>
                <w:rFonts w:ascii="Times New Roman" w:eastAsia="Times New Roman" w:hAnsi="Times New Roman"/>
                <w:i/>
                <w:sz w:val="20"/>
                <w:szCs w:val="20"/>
              </w:rPr>
            </w:pPr>
          </w:p>
          <w:p w14:paraId="5E9FF581" w14:textId="77777777" w:rsidR="009B0A9D" w:rsidRPr="00F3052A" w:rsidRDefault="009B0A9D" w:rsidP="00E575F3">
            <w:pPr>
              <w:spacing w:before="120" w:after="0" w:line="240" w:lineRule="auto"/>
              <w:jc w:val="center"/>
              <w:rPr>
                <w:rFonts w:ascii="Times New Roman" w:eastAsia="Times New Roman" w:hAnsi="Times New Roman"/>
                <w:b/>
                <w:sz w:val="24"/>
                <w:szCs w:val="24"/>
              </w:rPr>
            </w:pPr>
          </w:p>
        </w:tc>
        <w:tc>
          <w:tcPr>
            <w:tcW w:w="4786" w:type="dxa"/>
            <w:shd w:val="clear" w:color="auto" w:fill="auto"/>
          </w:tcPr>
          <w:p w14:paraId="399A4150" w14:textId="77777777" w:rsidR="009B0A9D" w:rsidRPr="00D6668B" w:rsidRDefault="009B0A9D" w:rsidP="00E575F3">
            <w:pPr>
              <w:snapToGrid w:val="0"/>
              <w:spacing w:before="120" w:after="0" w:line="240" w:lineRule="auto"/>
              <w:jc w:val="center"/>
              <w:rPr>
                <w:rFonts w:ascii="Times New Roman" w:eastAsia="Times New Roman" w:hAnsi="Times New Roman"/>
                <w:i/>
                <w:sz w:val="20"/>
                <w:szCs w:val="20"/>
                <w:lang w:val="en-GB"/>
              </w:rPr>
            </w:pPr>
            <w:r w:rsidRPr="00F3052A">
              <w:rPr>
                <w:rFonts w:ascii="Times New Roman" w:eastAsia="Times New Roman" w:hAnsi="Times New Roman"/>
                <w:i/>
                <w:sz w:val="20"/>
                <w:szCs w:val="20"/>
              </w:rPr>
              <w:t>Imię i nazwisko</w:t>
            </w:r>
            <w:r>
              <w:rPr>
                <w:rFonts w:ascii="Times New Roman" w:eastAsia="Times New Roman" w:hAnsi="Times New Roman"/>
                <w:i/>
                <w:sz w:val="20"/>
                <w:szCs w:val="20"/>
              </w:rPr>
              <w:t xml:space="preserve"> / </w:t>
            </w:r>
            <w:r w:rsidRPr="00D6668B">
              <w:rPr>
                <w:rFonts w:ascii="Times New Roman" w:hAnsi="Times New Roman"/>
                <w:i/>
                <w:sz w:val="20"/>
                <w:lang w:val="en-GB"/>
              </w:rPr>
              <w:t>Name and surname</w:t>
            </w:r>
          </w:p>
          <w:p w14:paraId="6DC85FAB" w14:textId="77777777" w:rsidR="009B0A9D" w:rsidRPr="00F3052A" w:rsidRDefault="009B0A9D" w:rsidP="00E575F3">
            <w:pPr>
              <w:spacing w:before="120" w:after="0" w:line="240" w:lineRule="auto"/>
              <w:jc w:val="center"/>
              <w:rPr>
                <w:rFonts w:ascii="Times New Roman" w:eastAsia="Times New Roman" w:hAnsi="Times New Roman"/>
                <w:b/>
                <w:sz w:val="24"/>
                <w:szCs w:val="24"/>
              </w:rPr>
            </w:pPr>
          </w:p>
        </w:tc>
      </w:tr>
      <w:tr w:rsidR="009B0A9D" w:rsidRPr="00F3052A" w14:paraId="0259B9AA" w14:textId="77777777" w:rsidTr="00E575F3">
        <w:tc>
          <w:tcPr>
            <w:tcW w:w="4785" w:type="dxa"/>
            <w:shd w:val="clear" w:color="auto" w:fill="auto"/>
          </w:tcPr>
          <w:p w14:paraId="33DE69C4" w14:textId="77777777" w:rsidR="009B0A9D" w:rsidRPr="00F3052A" w:rsidRDefault="009B0A9D" w:rsidP="00E575F3">
            <w:pPr>
              <w:snapToGrid w:val="0"/>
              <w:spacing w:after="0" w:line="240" w:lineRule="auto"/>
              <w:jc w:val="center"/>
              <w:rPr>
                <w:rFonts w:ascii="Times New Roman" w:eastAsia="Times New Roman" w:hAnsi="Times New Roman"/>
                <w:sz w:val="24"/>
                <w:szCs w:val="24"/>
              </w:rPr>
            </w:pPr>
            <w:r w:rsidRPr="00F3052A">
              <w:rPr>
                <w:rFonts w:ascii="Times New Roman" w:eastAsia="Times New Roman" w:hAnsi="Times New Roman"/>
                <w:sz w:val="24"/>
                <w:szCs w:val="24"/>
              </w:rPr>
              <w:t>…………………………</w:t>
            </w:r>
          </w:p>
        </w:tc>
        <w:tc>
          <w:tcPr>
            <w:tcW w:w="4786" w:type="dxa"/>
            <w:shd w:val="clear" w:color="auto" w:fill="auto"/>
          </w:tcPr>
          <w:p w14:paraId="768C605D" w14:textId="77777777" w:rsidR="009B0A9D" w:rsidRPr="00F3052A" w:rsidRDefault="009B0A9D" w:rsidP="00E575F3">
            <w:pPr>
              <w:snapToGrid w:val="0"/>
              <w:spacing w:after="0" w:line="240" w:lineRule="auto"/>
              <w:jc w:val="center"/>
              <w:rPr>
                <w:rFonts w:ascii="Times New Roman" w:eastAsia="Times New Roman" w:hAnsi="Times New Roman"/>
                <w:sz w:val="24"/>
                <w:szCs w:val="24"/>
              </w:rPr>
            </w:pPr>
            <w:r w:rsidRPr="00F3052A">
              <w:rPr>
                <w:rFonts w:ascii="Times New Roman" w:eastAsia="Times New Roman" w:hAnsi="Times New Roman"/>
                <w:sz w:val="24"/>
                <w:szCs w:val="24"/>
              </w:rPr>
              <w:t>…………………………</w:t>
            </w:r>
          </w:p>
        </w:tc>
      </w:tr>
      <w:tr w:rsidR="009B0A9D" w:rsidRPr="00F3052A" w14:paraId="183D3FFD" w14:textId="77777777" w:rsidTr="00E575F3">
        <w:trPr>
          <w:trHeight w:val="91"/>
        </w:trPr>
        <w:tc>
          <w:tcPr>
            <w:tcW w:w="4785" w:type="dxa"/>
            <w:shd w:val="clear" w:color="auto" w:fill="auto"/>
          </w:tcPr>
          <w:p w14:paraId="47345532" w14:textId="77777777" w:rsidR="009B0A9D" w:rsidRDefault="009B0A9D" w:rsidP="00E575F3">
            <w:pPr>
              <w:snapToGrid w:val="0"/>
              <w:spacing w:after="0" w:line="240" w:lineRule="auto"/>
              <w:jc w:val="center"/>
              <w:rPr>
                <w:rFonts w:ascii="Times New Roman" w:eastAsia="Times New Roman" w:hAnsi="Times New Roman"/>
                <w:i/>
                <w:sz w:val="20"/>
                <w:szCs w:val="20"/>
              </w:rPr>
            </w:pPr>
            <w:r w:rsidRPr="00F3052A">
              <w:rPr>
                <w:rFonts w:ascii="Times New Roman" w:eastAsia="Times New Roman" w:hAnsi="Times New Roman"/>
                <w:i/>
                <w:sz w:val="20"/>
                <w:szCs w:val="20"/>
              </w:rPr>
              <w:t>(podpis i pieczęć)</w:t>
            </w:r>
          </w:p>
          <w:p w14:paraId="3DB53FF9" w14:textId="77777777" w:rsidR="009B0A9D" w:rsidRPr="00F3052A" w:rsidRDefault="009B0A9D" w:rsidP="00E575F3">
            <w:pPr>
              <w:snapToGrid w:val="0"/>
              <w:spacing w:after="0" w:line="240" w:lineRule="auto"/>
              <w:jc w:val="center"/>
              <w:rPr>
                <w:rFonts w:ascii="Times New Roman" w:hAnsi="Times New Roman"/>
                <w:i/>
                <w:sz w:val="20"/>
              </w:rPr>
            </w:pPr>
            <w:r w:rsidRPr="00824E26">
              <w:rPr>
                <w:rFonts w:ascii="Times New Roman" w:hAnsi="Times New Roman"/>
                <w:i/>
                <w:sz w:val="20"/>
              </w:rPr>
              <w:t>(</w:t>
            </w:r>
            <w:proofErr w:type="spellStart"/>
            <w:r w:rsidRPr="00824E26">
              <w:rPr>
                <w:rFonts w:ascii="Times New Roman" w:hAnsi="Times New Roman"/>
                <w:i/>
                <w:sz w:val="20"/>
              </w:rPr>
              <w:t>signature</w:t>
            </w:r>
            <w:proofErr w:type="spellEnd"/>
            <w:r w:rsidRPr="00824E26">
              <w:rPr>
                <w:rFonts w:ascii="Times New Roman" w:hAnsi="Times New Roman"/>
                <w:i/>
                <w:sz w:val="20"/>
              </w:rPr>
              <w:t xml:space="preserve"> and </w:t>
            </w:r>
            <w:proofErr w:type="spellStart"/>
            <w:r w:rsidRPr="00824E26">
              <w:rPr>
                <w:rFonts w:ascii="Times New Roman" w:hAnsi="Times New Roman"/>
                <w:i/>
                <w:sz w:val="20"/>
              </w:rPr>
              <w:t>stamp</w:t>
            </w:r>
            <w:proofErr w:type="spellEnd"/>
            <w:r w:rsidRPr="00824E26">
              <w:rPr>
                <w:rFonts w:ascii="Times New Roman" w:hAnsi="Times New Roman"/>
                <w:i/>
                <w:sz w:val="20"/>
              </w:rPr>
              <w:t>)</w:t>
            </w:r>
          </w:p>
        </w:tc>
        <w:tc>
          <w:tcPr>
            <w:tcW w:w="4786" w:type="dxa"/>
            <w:shd w:val="clear" w:color="auto" w:fill="auto"/>
          </w:tcPr>
          <w:p w14:paraId="6D641802" w14:textId="77777777" w:rsidR="009B0A9D" w:rsidRDefault="009B0A9D" w:rsidP="00E575F3">
            <w:pPr>
              <w:snapToGrid w:val="0"/>
              <w:spacing w:after="0" w:line="240" w:lineRule="auto"/>
              <w:jc w:val="center"/>
              <w:rPr>
                <w:rFonts w:ascii="Times New Roman" w:eastAsia="Times New Roman" w:hAnsi="Times New Roman"/>
                <w:i/>
                <w:sz w:val="20"/>
                <w:szCs w:val="20"/>
              </w:rPr>
            </w:pPr>
            <w:r w:rsidRPr="00F3052A">
              <w:rPr>
                <w:rFonts w:ascii="Times New Roman" w:eastAsia="Times New Roman" w:hAnsi="Times New Roman"/>
                <w:i/>
                <w:sz w:val="20"/>
                <w:szCs w:val="20"/>
              </w:rPr>
              <w:t>(podpis i pieczęć)</w:t>
            </w:r>
          </w:p>
          <w:p w14:paraId="33F9FBCA" w14:textId="77777777" w:rsidR="009B0A9D" w:rsidRPr="00F3052A" w:rsidRDefault="009B0A9D" w:rsidP="00E575F3">
            <w:pPr>
              <w:snapToGrid w:val="0"/>
              <w:spacing w:after="0" w:line="240" w:lineRule="auto"/>
              <w:jc w:val="center"/>
              <w:rPr>
                <w:rFonts w:ascii="Times New Roman" w:hAnsi="Times New Roman"/>
                <w:i/>
                <w:sz w:val="20"/>
              </w:rPr>
            </w:pPr>
            <w:r w:rsidRPr="00824E26">
              <w:rPr>
                <w:rFonts w:ascii="Times New Roman" w:hAnsi="Times New Roman"/>
                <w:i/>
                <w:sz w:val="20"/>
              </w:rPr>
              <w:t>(</w:t>
            </w:r>
            <w:proofErr w:type="spellStart"/>
            <w:r w:rsidRPr="00824E26">
              <w:rPr>
                <w:rFonts w:ascii="Times New Roman" w:hAnsi="Times New Roman"/>
                <w:i/>
                <w:sz w:val="20"/>
              </w:rPr>
              <w:t>signature</w:t>
            </w:r>
            <w:proofErr w:type="spellEnd"/>
            <w:r w:rsidRPr="00824E26">
              <w:rPr>
                <w:rFonts w:ascii="Times New Roman" w:hAnsi="Times New Roman"/>
                <w:i/>
                <w:sz w:val="20"/>
              </w:rPr>
              <w:t xml:space="preserve"> and </w:t>
            </w:r>
            <w:proofErr w:type="spellStart"/>
            <w:r w:rsidRPr="00824E26">
              <w:rPr>
                <w:rFonts w:ascii="Times New Roman" w:hAnsi="Times New Roman"/>
                <w:i/>
                <w:sz w:val="20"/>
              </w:rPr>
              <w:t>stamp</w:t>
            </w:r>
            <w:proofErr w:type="spellEnd"/>
            <w:r w:rsidRPr="00824E26">
              <w:rPr>
                <w:rFonts w:ascii="Times New Roman" w:hAnsi="Times New Roman"/>
                <w:i/>
                <w:sz w:val="20"/>
              </w:rPr>
              <w:t>)</w:t>
            </w:r>
          </w:p>
        </w:tc>
      </w:tr>
      <w:tr w:rsidR="009B0A9D" w:rsidRPr="00F3052A" w14:paraId="66D3C430" w14:textId="77777777" w:rsidTr="00E575F3">
        <w:trPr>
          <w:trHeight w:val="91"/>
        </w:trPr>
        <w:tc>
          <w:tcPr>
            <w:tcW w:w="4785" w:type="dxa"/>
            <w:shd w:val="clear" w:color="auto" w:fill="auto"/>
          </w:tcPr>
          <w:p w14:paraId="00CC8AF4" w14:textId="77777777" w:rsidR="009B0A9D" w:rsidRPr="00F3052A" w:rsidRDefault="009B0A9D" w:rsidP="00E575F3">
            <w:pPr>
              <w:snapToGrid w:val="0"/>
              <w:spacing w:after="0" w:line="240" w:lineRule="auto"/>
              <w:jc w:val="center"/>
              <w:rPr>
                <w:rFonts w:ascii="Times New Roman" w:hAnsi="Times New Roman"/>
                <w:i/>
                <w:sz w:val="20"/>
              </w:rPr>
            </w:pPr>
          </w:p>
        </w:tc>
        <w:tc>
          <w:tcPr>
            <w:tcW w:w="4786" w:type="dxa"/>
            <w:shd w:val="clear" w:color="auto" w:fill="auto"/>
          </w:tcPr>
          <w:p w14:paraId="41FB7567" w14:textId="77777777" w:rsidR="009B0A9D" w:rsidRPr="00F3052A" w:rsidRDefault="009B0A9D" w:rsidP="00E575F3">
            <w:pPr>
              <w:snapToGrid w:val="0"/>
              <w:spacing w:after="0" w:line="240" w:lineRule="auto"/>
              <w:jc w:val="center"/>
              <w:rPr>
                <w:rFonts w:ascii="Times New Roman" w:hAnsi="Times New Roman"/>
                <w:i/>
                <w:sz w:val="20"/>
              </w:rPr>
            </w:pPr>
          </w:p>
        </w:tc>
      </w:tr>
      <w:tr w:rsidR="009B0A9D" w:rsidRPr="00F3052A" w14:paraId="77A9A7BC" w14:textId="77777777" w:rsidTr="00E575F3">
        <w:trPr>
          <w:trHeight w:val="91"/>
        </w:trPr>
        <w:tc>
          <w:tcPr>
            <w:tcW w:w="4785" w:type="dxa"/>
            <w:shd w:val="clear" w:color="auto" w:fill="auto"/>
          </w:tcPr>
          <w:p w14:paraId="651A4D96" w14:textId="77777777" w:rsidR="009B0A9D" w:rsidRPr="00F3052A" w:rsidRDefault="009B0A9D" w:rsidP="00E575F3">
            <w:pPr>
              <w:snapToGrid w:val="0"/>
              <w:spacing w:after="0" w:line="240" w:lineRule="auto"/>
              <w:jc w:val="center"/>
              <w:rPr>
                <w:rFonts w:ascii="Times New Roman" w:hAnsi="Times New Roman"/>
                <w:i/>
                <w:sz w:val="20"/>
              </w:rPr>
            </w:pPr>
          </w:p>
        </w:tc>
        <w:tc>
          <w:tcPr>
            <w:tcW w:w="4786" w:type="dxa"/>
            <w:shd w:val="clear" w:color="auto" w:fill="auto"/>
          </w:tcPr>
          <w:p w14:paraId="3D1F5FC4" w14:textId="77777777" w:rsidR="009B0A9D" w:rsidRPr="00F3052A" w:rsidRDefault="009B0A9D" w:rsidP="00E575F3">
            <w:pPr>
              <w:snapToGrid w:val="0"/>
              <w:spacing w:after="0" w:line="240" w:lineRule="auto"/>
              <w:jc w:val="center"/>
              <w:rPr>
                <w:rFonts w:ascii="Times New Roman" w:hAnsi="Times New Roman"/>
                <w:i/>
                <w:sz w:val="20"/>
              </w:rPr>
            </w:pPr>
          </w:p>
        </w:tc>
      </w:tr>
      <w:tr w:rsidR="009B0A9D" w:rsidRPr="00F3052A" w14:paraId="4AB178BC" w14:textId="77777777" w:rsidTr="00E575F3">
        <w:trPr>
          <w:trHeight w:val="91"/>
        </w:trPr>
        <w:tc>
          <w:tcPr>
            <w:tcW w:w="4785" w:type="dxa"/>
            <w:shd w:val="clear" w:color="auto" w:fill="auto"/>
          </w:tcPr>
          <w:p w14:paraId="4294C6B7" w14:textId="77777777" w:rsidR="009B0A9D" w:rsidRPr="00F3052A" w:rsidRDefault="009B0A9D" w:rsidP="00E575F3">
            <w:pPr>
              <w:snapToGrid w:val="0"/>
              <w:spacing w:after="0" w:line="240" w:lineRule="auto"/>
              <w:jc w:val="center"/>
              <w:rPr>
                <w:rFonts w:ascii="Times New Roman" w:hAnsi="Times New Roman"/>
                <w:i/>
                <w:sz w:val="20"/>
              </w:rPr>
            </w:pPr>
          </w:p>
        </w:tc>
        <w:tc>
          <w:tcPr>
            <w:tcW w:w="4786" w:type="dxa"/>
            <w:shd w:val="clear" w:color="auto" w:fill="auto"/>
          </w:tcPr>
          <w:p w14:paraId="60983837" w14:textId="77777777" w:rsidR="009B0A9D" w:rsidRPr="00F3052A" w:rsidRDefault="009B0A9D" w:rsidP="00E575F3">
            <w:pPr>
              <w:snapToGrid w:val="0"/>
              <w:spacing w:after="0" w:line="240" w:lineRule="auto"/>
              <w:jc w:val="center"/>
              <w:rPr>
                <w:rFonts w:ascii="Times New Roman" w:hAnsi="Times New Roman"/>
                <w:i/>
                <w:sz w:val="20"/>
              </w:rPr>
            </w:pPr>
          </w:p>
        </w:tc>
      </w:tr>
      <w:tr w:rsidR="009B0A9D" w:rsidRPr="00F3052A" w14:paraId="758FC2D4" w14:textId="77777777" w:rsidTr="00E575F3">
        <w:trPr>
          <w:trHeight w:val="91"/>
        </w:trPr>
        <w:tc>
          <w:tcPr>
            <w:tcW w:w="4785" w:type="dxa"/>
            <w:shd w:val="clear" w:color="auto" w:fill="auto"/>
          </w:tcPr>
          <w:p w14:paraId="1571AD93" w14:textId="77777777" w:rsidR="009B0A9D" w:rsidRPr="00F3052A" w:rsidRDefault="009B0A9D" w:rsidP="00E575F3">
            <w:pPr>
              <w:snapToGrid w:val="0"/>
              <w:spacing w:after="0" w:line="240" w:lineRule="auto"/>
              <w:jc w:val="center"/>
              <w:rPr>
                <w:rFonts w:ascii="Times New Roman" w:hAnsi="Times New Roman"/>
                <w:i/>
                <w:sz w:val="20"/>
              </w:rPr>
            </w:pPr>
          </w:p>
        </w:tc>
        <w:tc>
          <w:tcPr>
            <w:tcW w:w="4786" w:type="dxa"/>
            <w:shd w:val="clear" w:color="auto" w:fill="auto"/>
          </w:tcPr>
          <w:p w14:paraId="451C9BBF" w14:textId="77777777" w:rsidR="009B0A9D" w:rsidRPr="00F3052A" w:rsidRDefault="009B0A9D" w:rsidP="00E575F3">
            <w:pPr>
              <w:snapToGrid w:val="0"/>
              <w:spacing w:after="0" w:line="240" w:lineRule="auto"/>
              <w:jc w:val="center"/>
              <w:rPr>
                <w:rFonts w:ascii="Times New Roman" w:hAnsi="Times New Roman"/>
                <w:i/>
                <w:sz w:val="20"/>
              </w:rPr>
            </w:pPr>
          </w:p>
        </w:tc>
      </w:tr>
      <w:tr w:rsidR="009B0A9D" w:rsidRPr="00F3052A" w14:paraId="4C03CC6F" w14:textId="77777777" w:rsidTr="00E575F3">
        <w:trPr>
          <w:trHeight w:val="91"/>
        </w:trPr>
        <w:tc>
          <w:tcPr>
            <w:tcW w:w="9571" w:type="dxa"/>
            <w:gridSpan w:val="2"/>
            <w:shd w:val="clear" w:color="auto" w:fill="auto"/>
          </w:tcPr>
          <w:p w14:paraId="2732340E" w14:textId="77777777" w:rsidR="009B0A9D" w:rsidRPr="00F3052A" w:rsidRDefault="009B0A9D" w:rsidP="00E575F3">
            <w:pPr>
              <w:snapToGrid w:val="0"/>
              <w:spacing w:after="0" w:line="240" w:lineRule="auto"/>
              <w:jc w:val="center"/>
              <w:rPr>
                <w:rFonts w:ascii="Times New Roman" w:hAnsi="Times New Roman"/>
                <w:i/>
                <w:sz w:val="20"/>
              </w:rPr>
            </w:pPr>
            <w:r w:rsidRPr="00F3052A">
              <w:rPr>
                <w:rFonts w:ascii="Times New Roman" w:hAnsi="Times New Roman"/>
                <w:i/>
                <w:sz w:val="20"/>
              </w:rPr>
              <w:t>……………………………………………….</w:t>
            </w:r>
          </w:p>
        </w:tc>
      </w:tr>
      <w:tr w:rsidR="009B0A9D" w:rsidRPr="00F3052A" w14:paraId="45C4B9D7" w14:textId="77777777" w:rsidTr="00E575F3">
        <w:trPr>
          <w:trHeight w:val="91"/>
        </w:trPr>
        <w:tc>
          <w:tcPr>
            <w:tcW w:w="9571" w:type="dxa"/>
            <w:gridSpan w:val="2"/>
            <w:shd w:val="clear" w:color="auto" w:fill="auto"/>
          </w:tcPr>
          <w:p w14:paraId="48C6A5E0" w14:textId="77777777" w:rsidR="009B0A9D" w:rsidRDefault="009B0A9D" w:rsidP="00E575F3">
            <w:pPr>
              <w:snapToGrid w:val="0"/>
              <w:spacing w:after="0" w:line="240" w:lineRule="auto"/>
              <w:jc w:val="center"/>
              <w:rPr>
                <w:rFonts w:ascii="Times New Roman" w:eastAsia="Times New Roman" w:hAnsi="Times New Roman"/>
                <w:i/>
                <w:sz w:val="20"/>
                <w:szCs w:val="20"/>
              </w:rPr>
            </w:pPr>
            <w:r w:rsidRPr="00F3052A">
              <w:rPr>
                <w:rFonts w:ascii="Times New Roman" w:eastAsia="Times New Roman" w:hAnsi="Times New Roman"/>
                <w:i/>
                <w:sz w:val="20"/>
                <w:szCs w:val="20"/>
              </w:rPr>
              <w:t>(podpis kwestora)</w:t>
            </w:r>
          </w:p>
          <w:p w14:paraId="07D65D44" w14:textId="77777777" w:rsidR="009B0A9D" w:rsidRPr="00F3052A" w:rsidRDefault="009B0A9D" w:rsidP="00E575F3">
            <w:pPr>
              <w:snapToGrid w:val="0"/>
              <w:spacing w:after="0" w:line="240" w:lineRule="auto"/>
              <w:jc w:val="center"/>
              <w:rPr>
                <w:rFonts w:ascii="Times New Roman" w:hAnsi="Times New Roman"/>
                <w:iCs/>
                <w:sz w:val="20"/>
              </w:rPr>
            </w:pPr>
            <w:r w:rsidRPr="00D6668B">
              <w:rPr>
                <w:rFonts w:ascii="Times New Roman" w:hAnsi="Times New Roman"/>
                <w:i/>
                <w:sz w:val="20"/>
                <w:lang w:val="en-GB"/>
              </w:rPr>
              <w:t>(Bursar's signature</w:t>
            </w:r>
            <w:r w:rsidRPr="00824E26">
              <w:rPr>
                <w:rFonts w:ascii="Times New Roman" w:hAnsi="Times New Roman"/>
                <w:i/>
                <w:sz w:val="20"/>
              </w:rPr>
              <w:t>)</w:t>
            </w:r>
          </w:p>
        </w:tc>
      </w:tr>
    </w:tbl>
    <w:p w14:paraId="271A5987" w14:textId="77777777" w:rsidR="009B0A9D" w:rsidRDefault="009B0A9D" w:rsidP="00FF5715">
      <w:pPr>
        <w:pageBreakBefore/>
        <w:jc w:val="right"/>
        <w:outlineLvl w:val="1"/>
        <w:rPr>
          <w:rFonts w:ascii="Times New Roman" w:eastAsia="Times New Roman" w:hAnsi="Times New Roman"/>
          <w:sz w:val="20"/>
          <w:szCs w:val="20"/>
        </w:rPr>
      </w:pPr>
      <w:r>
        <w:rPr>
          <w:rFonts w:ascii="Times New Roman" w:eastAsia="Times New Roman" w:hAnsi="Times New Roman"/>
          <w:sz w:val="20"/>
          <w:szCs w:val="20"/>
        </w:rPr>
        <w:lastRenderedPageBreak/>
        <w:t xml:space="preserve">Załącznik nr 1 do umowy / </w:t>
      </w:r>
      <w:proofErr w:type="spellStart"/>
      <w:r>
        <w:rPr>
          <w:rFonts w:ascii="Times New Roman" w:eastAsia="Times New Roman" w:hAnsi="Times New Roman"/>
          <w:sz w:val="20"/>
          <w:szCs w:val="20"/>
        </w:rPr>
        <w:t>Attachment</w:t>
      </w:r>
      <w:proofErr w:type="spellEnd"/>
      <w:r>
        <w:rPr>
          <w:rFonts w:ascii="Times New Roman" w:eastAsia="Times New Roman" w:hAnsi="Times New Roman"/>
          <w:sz w:val="20"/>
          <w:szCs w:val="20"/>
        </w:rPr>
        <w:t xml:space="preserve"> no. 1 to the Agreement </w:t>
      </w:r>
    </w:p>
    <w:p w14:paraId="38E96384" w14:textId="5D1B291F" w:rsidR="009B0A9D" w:rsidRDefault="009B0A9D" w:rsidP="0048710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Wzór / </w:t>
      </w:r>
      <w:proofErr w:type="spellStart"/>
      <w:r w:rsidRPr="009B0A9D">
        <w:rPr>
          <w:rFonts w:ascii="Times New Roman" w:eastAsia="Times New Roman" w:hAnsi="Times New Roman"/>
          <w:sz w:val="20"/>
          <w:szCs w:val="20"/>
        </w:rPr>
        <w:t>Sample</w:t>
      </w:r>
      <w:proofErr w:type="spellEnd"/>
    </w:p>
    <w:p w14:paraId="6C9B7FC4" w14:textId="77777777" w:rsidR="009B0A9D" w:rsidRPr="00EA00D3" w:rsidRDefault="009B0A9D" w:rsidP="009B0A9D">
      <w:pPr>
        <w:spacing w:after="240" w:line="240" w:lineRule="auto"/>
        <w:jc w:val="center"/>
        <w:rPr>
          <w:rFonts w:ascii="Times New Roman" w:hAnsi="Times New Roman"/>
          <w:b/>
        </w:rPr>
      </w:pPr>
      <w:r>
        <w:rPr>
          <w:rFonts w:ascii="Times New Roman" w:eastAsia="Times New Roman" w:hAnsi="Times New Roman"/>
          <w:b/>
        </w:rPr>
        <w:t xml:space="preserve">Opis pracy / </w:t>
      </w:r>
      <w:proofErr w:type="spellStart"/>
      <w:r>
        <w:rPr>
          <w:rFonts w:ascii="Times New Roman" w:eastAsia="Times New Roman" w:hAnsi="Times New Roman"/>
          <w:b/>
        </w:rPr>
        <w:t>Work</w:t>
      </w:r>
      <w:proofErr w:type="spellEnd"/>
      <w:r>
        <w:rPr>
          <w:rFonts w:ascii="Times New Roman" w:eastAsia="Times New Roman" w:hAnsi="Times New Roman"/>
          <w:b/>
        </w:rPr>
        <w:t xml:space="preserve"> </w:t>
      </w:r>
      <w:proofErr w:type="spellStart"/>
      <w:r>
        <w:rPr>
          <w:rFonts w:ascii="Times New Roman" w:eastAsia="Times New Roman" w:hAnsi="Times New Roman"/>
          <w:b/>
        </w:rPr>
        <w:t>description</w:t>
      </w:r>
      <w:proofErr w:type="spellEnd"/>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9B0A9D" w:rsidRPr="00F3052A" w14:paraId="6F30539D" w14:textId="77777777" w:rsidTr="00E575F3">
        <w:tc>
          <w:tcPr>
            <w:tcW w:w="1132" w:type="dxa"/>
            <w:tcBorders>
              <w:top w:val="single" w:sz="4" w:space="0" w:color="000000"/>
              <w:left w:val="single" w:sz="4" w:space="0" w:color="000000"/>
              <w:bottom w:val="single" w:sz="4" w:space="0" w:color="000000"/>
            </w:tcBorders>
            <w:shd w:val="clear" w:color="auto" w:fill="auto"/>
            <w:vAlign w:val="center"/>
          </w:tcPr>
          <w:p w14:paraId="2481609D" w14:textId="77777777" w:rsidR="009B0A9D" w:rsidRPr="00F3052A" w:rsidRDefault="009B0A9D" w:rsidP="00E575F3">
            <w:pPr>
              <w:snapToGrid w:val="0"/>
              <w:spacing w:after="0" w:line="240" w:lineRule="auto"/>
              <w:jc w:val="center"/>
              <w:rPr>
                <w:rFonts w:ascii="Times New Roman" w:eastAsia="Times New Roman" w:hAnsi="Times New Roman"/>
                <w:sz w:val="20"/>
                <w:szCs w:val="20"/>
                <w:shd w:val="clear" w:color="auto" w:fill="FFFFFF"/>
              </w:rPr>
            </w:pPr>
            <w:r w:rsidRPr="00F3052A">
              <w:rPr>
                <w:rFonts w:ascii="Times New Roman" w:eastAsia="Times New Roman" w:hAnsi="Times New Roman"/>
                <w:sz w:val="20"/>
                <w:szCs w:val="20"/>
                <w:shd w:val="clear" w:color="auto" w:fill="FFFFFF"/>
              </w:rPr>
              <w:t>Etap</w:t>
            </w:r>
            <w:r>
              <w:rPr>
                <w:rFonts w:ascii="Times New Roman" w:eastAsia="Times New Roman" w:hAnsi="Times New Roman"/>
                <w:sz w:val="20"/>
                <w:szCs w:val="20"/>
                <w:shd w:val="clear" w:color="auto" w:fill="FFFFFF"/>
              </w:rPr>
              <w:t xml:space="preserve"> / </w:t>
            </w:r>
            <w:proofErr w:type="spellStart"/>
            <w:r>
              <w:rPr>
                <w:rFonts w:ascii="Times New Roman" w:eastAsia="Times New Roman" w:hAnsi="Times New Roman"/>
                <w:sz w:val="20"/>
                <w:szCs w:val="20"/>
                <w:shd w:val="clear" w:color="auto" w:fill="FFFFFF"/>
              </w:rPr>
              <w:t>Stage</w:t>
            </w:r>
            <w:proofErr w:type="spellEnd"/>
          </w:p>
        </w:tc>
        <w:tc>
          <w:tcPr>
            <w:tcW w:w="2662" w:type="dxa"/>
            <w:tcBorders>
              <w:top w:val="single" w:sz="4" w:space="0" w:color="000000"/>
              <w:left w:val="single" w:sz="4" w:space="0" w:color="000000"/>
              <w:bottom w:val="single" w:sz="4" w:space="0" w:color="000000"/>
            </w:tcBorders>
            <w:shd w:val="clear" w:color="auto" w:fill="auto"/>
            <w:vAlign w:val="center"/>
          </w:tcPr>
          <w:p w14:paraId="12643BC8" w14:textId="77777777" w:rsidR="009B0A9D" w:rsidRDefault="009B0A9D" w:rsidP="00E575F3">
            <w:pPr>
              <w:snapToGrid w:val="0"/>
              <w:spacing w:after="0" w:line="240" w:lineRule="auto"/>
              <w:jc w:val="center"/>
              <w:rPr>
                <w:rFonts w:ascii="Times New Roman" w:eastAsia="Times New Roman" w:hAnsi="Times New Roman"/>
                <w:sz w:val="20"/>
                <w:szCs w:val="20"/>
                <w:shd w:val="clear" w:color="auto" w:fill="FFFFFF"/>
              </w:rPr>
            </w:pPr>
            <w:r w:rsidRPr="00F3052A">
              <w:rPr>
                <w:rFonts w:ascii="Times New Roman" w:eastAsia="Times New Roman" w:hAnsi="Times New Roman"/>
                <w:sz w:val="20"/>
                <w:szCs w:val="20"/>
                <w:shd w:val="clear" w:color="auto" w:fill="FFFFFF"/>
              </w:rPr>
              <w:t>Opis działań planowanych do realizacji w ramach etapu</w:t>
            </w:r>
            <w:r>
              <w:rPr>
                <w:rFonts w:ascii="Times New Roman" w:eastAsia="Times New Roman" w:hAnsi="Times New Roman"/>
                <w:sz w:val="20"/>
                <w:szCs w:val="20"/>
                <w:shd w:val="clear" w:color="auto" w:fill="FFFFFF"/>
              </w:rPr>
              <w:t xml:space="preserve"> / </w:t>
            </w:r>
          </w:p>
          <w:p w14:paraId="2A562BD8" w14:textId="77777777" w:rsidR="009B0A9D" w:rsidRPr="00C0297A" w:rsidRDefault="009B0A9D" w:rsidP="00E575F3">
            <w:pPr>
              <w:snapToGrid w:val="0"/>
              <w:spacing w:after="0" w:line="240" w:lineRule="auto"/>
              <w:jc w:val="center"/>
              <w:rPr>
                <w:rFonts w:ascii="Times New Roman" w:eastAsia="Times New Roman" w:hAnsi="Times New Roman"/>
                <w:sz w:val="20"/>
                <w:szCs w:val="20"/>
                <w:shd w:val="clear" w:color="auto" w:fill="FFFFFF"/>
                <w:lang w:val="en-US"/>
              </w:rPr>
            </w:pPr>
            <w:r w:rsidRPr="00C0297A">
              <w:rPr>
                <w:rFonts w:ascii="Times New Roman" w:hAnsi="Times New Roman"/>
                <w:sz w:val="20"/>
                <w:lang w:val="en-US"/>
              </w:rPr>
              <w:t>Description of the activities planned for the stage</w:t>
            </w:r>
          </w:p>
        </w:tc>
        <w:tc>
          <w:tcPr>
            <w:tcW w:w="3147" w:type="dxa"/>
            <w:tcBorders>
              <w:top w:val="single" w:sz="4" w:space="0" w:color="000000"/>
              <w:left w:val="single" w:sz="4" w:space="0" w:color="000000"/>
              <w:bottom w:val="single" w:sz="4" w:space="0" w:color="000000"/>
            </w:tcBorders>
            <w:shd w:val="clear" w:color="auto" w:fill="auto"/>
            <w:vAlign w:val="center"/>
          </w:tcPr>
          <w:p w14:paraId="46DCBC2F" w14:textId="77777777" w:rsidR="009B0A9D" w:rsidRPr="00C0297A" w:rsidRDefault="009B0A9D" w:rsidP="00E575F3">
            <w:pPr>
              <w:snapToGrid w:val="0"/>
              <w:spacing w:after="0" w:line="240" w:lineRule="auto"/>
              <w:jc w:val="center"/>
              <w:rPr>
                <w:rFonts w:ascii="Times New Roman" w:eastAsia="Times New Roman" w:hAnsi="Times New Roman"/>
                <w:sz w:val="20"/>
                <w:szCs w:val="20"/>
                <w:shd w:val="clear" w:color="auto" w:fill="FFFFFF"/>
                <w:lang w:val="en-US"/>
              </w:rPr>
            </w:pPr>
            <w:proofErr w:type="spellStart"/>
            <w:r w:rsidRPr="00C0297A">
              <w:rPr>
                <w:rFonts w:ascii="Times New Roman" w:eastAsia="Times New Roman" w:hAnsi="Times New Roman"/>
                <w:sz w:val="20"/>
                <w:szCs w:val="20"/>
                <w:shd w:val="clear" w:color="auto" w:fill="FFFFFF"/>
                <w:lang w:val="en-US"/>
              </w:rPr>
              <w:t>Rezultat</w:t>
            </w:r>
            <w:proofErr w:type="spellEnd"/>
            <w:r w:rsidRPr="00C0297A">
              <w:rPr>
                <w:rFonts w:ascii="Times New Roman" w:eastAsia="Times New Roman" w:hAnsi="Times New Roman"/>
                <w:sz w:val="20"/>
                <w:szCs w:val="20"/>
                <w:shd w:val="clear" w:color="auto" w:fill="FFFFFF"/>
                <w:lang w:val="en-US"/>
              </w:rPr>
              <w:t xml:space="preserve"> </w:t>
            </w:r>
            <w:proofErr w:type="spellStart"/>
            <w:r w:rsidRPr="00C0297A">
              <w:rPr>
                <w:rFonts w:ascii="Times New Roman" w:eastAsia="Times New Roman" w:hAnsi="Times New Roman"/>
                <w:sz w:val="20"/>
                <w:szCs w:val="20"/>
                <w:shd w:val="clear" w:color="auto" w:fill="FFFFFF"/>
                <w:lang w:val="en-US"/>
              </w:rPr>
              <w:t>działania</w:t>
            </w:r>
            <w:proofErr w:type="spellEnd"/>
            <w:r w:rsidRPr="00C0297A">
              <w:rPr>
                <w:rFonts w:ascii="Times New Roman" w:eastAsia="Times New Roman" w:hAnsi="Times New Roman"/>
                <w:sz w:val="20"/>
                <w:szCs w:val="20"/>
                <w:shd w:val="clear" w:color="auto" w:fill="FFFFFF"/>
                <w:lang w:val="en-US"/>
              </w:rPr>
              <w:t xml:space="preserve"> / </w:t>
            </w:r>
            <w:r>
              <w:rPr>
                <w:rFonts w:ascii="Times New Roman" w:eastAsia="Times New Roman" w:hAnsi="Times New Roman"/>
                <w:sz w:val="20"/>
                <w:szCs w:val="20"/>
                <w:shd w:val="clear" w:color="auto" w:fill="FFFFFF"/>
                <w:lang w:val="en-US"/>
              </w:rPr>
              <w:br/>
            </w:r>
            <w:r w:rsidRPr="00C0297A">
              <w:rPr>
                <w:rFonts w:ascii="Times New Roman" w:hAnsi="Times New Roman"/>
                <w:sz w:val="20"/>
                <w:lang w:val="en-US"/>
              </w:rPr>
              <w:t>Result of the activity</w:t>
            </w:r>
          </w:p>
        </w:tc>
        <w:tc>
          <w:tcPr>
            <w:tcW w:w="1276" w:type="dxa"/>
            <w:tcBorders>
              <w:top w:val="single" w:sz="4" w:space="0" w:color="000000"/>
              <w:left w:val="single" w:sz="4" w:space="0" w:color="000000"/>
              <w:bottom w:val="single" w:sz="4" w:space="0" w:color="000000"/>
            </w:tcBorders>
            <w:shd w:val="clear" w:color="auto" w:fill="auto"/>
            <w:vAlign w:val="center"/>
          </w:tcPr>
          <w:p w14:paraId="1D2C3231" w14:textId="77777777" w:rsidR="009B0A9D" w:rsidRDefault="009B0A9D" w:rsidP="00E575F3">
            <w:pPr>
              <w:snapToGrid w:val="0"/>
              <w:spacing w:after="0" w:line="240" w:lineRule="auto"/>
              <w:jc w:val="center"/>
              <w:rPr>
                <w:rFonts w:ascii="Times New Roman" w:eastAsia="Times New Roman" w:hAnsi="Times New Roman"/>
                <w:sz w:val="20"/>
                <w:szCs w:val="20"/>
                <w:shd w:val="clear" w:color="auto" w:fill="FFFFFF"/>
              </w:rPr>
            </w:pPr>
            <w:r w:rsidRPr="00F3052A">
              <w:rPr>
                <w:rFonts w:ascii="Times New Roman" w:eastAsia="Times New Roman" w:hAnsi="Times New Roman"/>
                <w:sz w:val="20"/>
                <w:szCs w:val="20"/>
                <w:shd w:val="clear" w:color="auto" w:fill="FFFFFF"/>
              </w:rPr>
              <w:t>Koszt etapu netto (zł)</w:t>
            </w:r>
            <w:r>
              <w:rPr>
                <w:rFonts w:ascii="Times New Roman" w:eastAsia="Times New Roman" w:hAnsi="Times New Roman"/>
                <w:sz w:val="20"/>
                <w:szCs w:val="20"/>
                <w:shd w:val="clear" w:color="auto" w:fill="FFFFFF"/>
              </w:rPr>
              <w:t xml:space="preserve"> / </w:t>
            </w:r>
          </w:p>
          <w:p w14:paraId="438E307B" w14:textId="77777777" w:rsidR="009B0A9D" w:rsidRPr="00F3052A" w:rsidRDefault="009B0A9D" w:rsidP="00E575F3">
            <w:pPr>
              <w:snapToGrid w:val="0"/>
              <w:spacing w:after="0" w:line="240" w:lineRule="auto"/>
              <w:jc w:val="center"/>
              <w:rPr>
                <w:rFonts w:ascii="Times New Roman" w:eastAsia="Times New Roman" w:hAnsi="Times New Roman"/>
                <w:sz w:val="20"/>
                <w:szCs w:val="20"/>
                <w:shd w:val="clear" w:color="auto" w:fill="FFFFFF"/>
              </w:rPr>
            </w:pPr>
            <w:proofErr w:type="spellStart"/>
            <w:r w:rsidRPr="00824E26">
              <w:rPr>
                <w:rFonts w:ascii="Times New Roman" w:hAnsi="Times New Roman"/>
                <w:sz w:val="20"/>
              </w:rPr>
              <w:t>Stage</w:t>
            </w:r>
            <w:proofErr w:type="spellEnd"/>
            <w:r w:rsidRPr="00824E26">
              <w:rPr>
                <w:rFonts w:ascii="Times New Roman" w:hAnsi="Times New Roman"/>
                <w:sz w:val="20"/>
              </w:rPr>
              <w:t xml:space="preserve"> </w:t>
            </w:r>
            <w:proofErr w:type="spellStart"/>
            <w:r w:rsidRPr="00824E26">
              <w:rPr>
                <w:rFonts w:ascii="Times New Roman" w:hAnsi="Times New Roman"/>
                <w:sz w:val="20"/>
              </w:rPr>
              <w:t>cost</w:t>
            </w:r>
            <w:proofErr w:type="spellEnd"/>
            <w:r w:rsidRPr="00824E26">
              <w:rPr>
                <w:rFonts w:ascii="Times New Roman" w:hAnsi="Times New Roman"/>
                <w:sz w:val="20"/>
              </w:rPr>
              <w:t xml:space="preserve"> net (PLN)</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6BEBE" w14:textId="77777777" w:rsidR="009B0A9D" w:rsidRPr="00F3052A" w:rsidRDefault="009B0A9D" w:rsidP="00E575F3">
            <w:pPr>
              <w:snapToGrid w:val="0"/>
              <w:spacing w:after="0" w:line="240" w:lineRule="auto"/>
              <w:jc w:val="center"/>
              <w:rPr>
                <w:rFonts w:ascii="Times New Roman" w:eastAsia="Times New Roman" w:hAnsi="Times New Roman"/>
                <w:sz w:val="20"/>
                <w:szCs w:val="20"/>
                <w:shd w:val="clear" w:color="auto" w:fill="FFFFFF"/>
              </w:rPr>
            </w:pPr>
            <w:r w:rsidRPr="00F3052A">
              <w:rPr>
                <w:rFonts w:ascii="Times New Roman" w:eastAsia="Times New Roman" w:hAnsi="Times New Roman"/>
                <w:sz w:val="20"/>
                <w:szCs w:val="20"/>
                <w:shd w:val="clear" w:color="auto" w:fill="FFFFFF"/>
              </w:rPr>
              <w:t>Czas realizacji etapu</w:t>
            </w:r>
            <w:r>
              <w:rPr>
                <w:rFonts w:ascii="Times New Roman" w:eastAsia="Times New Roman" w:hAnsi="Times New Roman"/>
                <w:sz w:val="20"/>
                <w:szCs w:val="20"/>
                <w:shd w:val="clear" w:color="auto" w:fill="FFFFFF"/>
              </w:rPr>
              <w:t xml:space="preserve"> / </w:t>
            </w:r>
            <w:r>
              <w:rPr>
                <w:rFonts w:ascii="Times New Roman" w:eastAsia="Times New Roman" w:hAnsi="Times New Roman"/>
                <w:sz w:val="20"/>
                <w:szCs w:val="20"/>
                <w:shd w:val="clear" w:color="auto" w:fill="FFFFFF"/>
              </w:rPr>
              <w:br/>
            </w:r>
            <w:proofErr w:type="spellStart"/>
            <w:r w:rsidRPr="00824E26">
              <w:rPr>
                <w:rFonts w:ascii="Times New Roman" w:hAnsi="Times New Roman"/>
                <w:sz w:val="20"/>
              </w:rPr>
              <w:t>Stage</w:t>
            </w:r>
            <w:proofErr w:type="spellEnd"/>
            <w:r w:rsidRPr="00824E26">
              <w:rPr>
                <w:rFonts w:ascii="Times New Roman" w:hAnsi="Times New Roman"/>
                <w:sz w:val="20"/>
              </w:rPr>
              <w:t xml:space="preserve"> </w:t>
            </w:r>
            <w:proofErr w:type="spellStart"/>
            <w:r w:rsidRPr="00824E26">
              <w:rPr>
                <w:rFonts w:ascii="Times New Roman" w:hAnsi="Times New Roman"/>
                <w:sz w:val="20"/>
              </w:rPr>
              <w:t>completion</w:t>
            </w:r>
            <w:proofErr w:type="spellEnd"/>
            <w:r w:rsidRPr="00824E26">
              <w:rPr>
                <w:rFonts w:ascii="Times New Roman" w:hAnsi="Times New Roman"/>
                <w:sz w:val="20"/>
              </w:rPr>
              <w:t xml:space="preserve"> </w:t>
            </w:r>
            <w:proofErr w:type="spellStart"/>
            <w:r w:rsidRPr="00824E26">
              <w:rPr>
                <w:rFonts w:ascii="Times New Roman" w:hAnsi="Times New Roman"/>
                <w:sz w:val="20"/>
              </w:rPr>
              <w:t>time</w:t>
            </w:r>
            <w:proofErr w:type="spellEnd"/>
          </w:p>
        </w:tc>
      </w:tr>
      <w:tr w:rsidR="009B0A9D" w:rsidRPr="00F3052A" w14:paraId="6EE69AE2" w14:textId="77777777" w:rsidTr="00E575F3">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2C04B103" w14:textId="77777777" w:rsidR="009B0A9D" w:rsidRPr="00F3052A" w:rsidRDefault="009B0A9D" w:rsidP="00E575F3">
            <w:pPr>
              <w:snapToGrid w:val="0"/>
              <w:spacing w:after="0" w:line="240" w:lineRule="auto"/>
              <w:jc w:val="center"/>
              <w:rPr>
                <w:rFonts w:ascii="Times New Roman" w:eastAsia="Times New Roman" w:hAnsi="Times New Roman"/>
                <w:sz w:val="20"/>
                <w:szCs w:val="20"/>
                <w:shd w:val="clear" w:color="auto" w:fill="FFFFFF"/>
              </w:rPr>
            </w:pPr>
            <w:r w:rsidRPr="00F3052A">
              <w:rPr>
                <w:rFonts w:ascii="Times New Roman" w:eastAsia="Times New Roman" w:hAnsi="Times New Roman"/>
                <w:sz w:val="20"/>
                <w:szCs w:val="20"/>
                <w:shd w:val="clear" w:color="auto" w:fill="FFFFFF"/>
              </w:rPr>
              <w:t>Etap X</w:t>
            </w:r>
            <w:r>
              <w:rPr>
                <w:rFonts w:ascii="Times New Roman" w:eastAsia="Times New Roman" w:hAnsi="Times New Roman"/>
                <w:sz w:val="20"/>
                <w:szCs w:val="20"/>
                <w:shd w:val="clear" w:color="auto" w:fill="FFFFFF"/>
              </w:rPr>
              <w:t xml:space="preserve"> / </w:t>
            </w:r>
            <w:proofErr w:type="spellStart"/>
            <w:r>
              <w:rPr>
                <w:rFonts w:ascii="Times New Roman" w:eastAsia="Times New Roman" w:hAnsi="Times New Roman"/>
                <w:sz w:val="20"/>
                <w:szCs w:val="20"/>
                <w:shd w:val="clear" w:color="auto" w:fill="FFFFFF"/>
              </w:rPr>
              <w:t>Stage</w:t>
            </w:r>
            <w:proofErr w:type="spellEnd"/>
            <w:r>
              <w:rPr>
                <w:rFonts w:ascii="Times New Roman" w:eastAsia="Times New Roman" w:hAnsi="Times New Roman"/>
                <w:sz w:val="20"/>
                <w:szCs w:val="20"/>
                <w:shd w:val="clear" w:color="auto" w:fill="FFFFFF"/>
              </w:rPr>
              <w:t xml:space="preserve"> X</w:t>
            </w:r>
          </w:p>
        </w:tc>
        <w:tc>
          <w:tcPr>
            <w:tcW w:w="2662" w:type="dxa"/>
            <w:tcBorders>
              <w:top w:val="single" w:sz="4" w:space="0" w:color="000000"/>
              <w:left w:val="single" w:sz="4" w:space="0" w:color="000000"/>
              <w:bottom w:val="single" w:sz="4" w:space="0" w:color="000000"/>
            </w:tcBorders>
            <w:shd w:val="clear" w:color="auto" w:fill="auto"/>
            <w:vAlign w:val="center"/>
          </w:tcPr>
          <w:p w14:paraId="4B07870C" w14:textId="77777777" w:rsidR="009B0A9D" w:rsidRPr="00F3052A" w:rsidRDefault="009B0A9D" w:rsidP="00E575F3">
            <w:pPr>
              <w:snapToGrid w:val="0"/>
              <w:spacing w:after="0" w:line="240" w:lineRule="auto"/>
              <w:jc w:val="center"/>
              <w:rPr>
                <w:rFonts w:ascii="Times New Roman" w:eastAsia="Times New Roman" w:hAnsi="Times New Roman"/>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7AD4B1B8" w14:textId="77777777" w:rsidR="009B0A9D" w:rsidRPr="00F3052A" w:rsidRDefault="009B0A9D" w:rsidP="00E575F3">
            <w:pPr>
              <w:widowControl w:val="0"/>
              <w:autoSpaceDE w:val="0"/>
              <w:snapToGrid w:val="0"/>
              <w:spacing w:after="0" w:line="240" w:lineRule="auto"/>
              <w:jc w:val="both"/>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CB2E24B" w14:textId="77777777" w:rsidR="009B0A9D" w:rsidRPr="00F3052A" w:rsidRDefault="009B0A9D" w:rsidP="00E575F3">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03A3B" w14:textId="77777777" w:rsidR="009B0A9D" w:rsidRPr="00F3052A" w:rsidRDefault="009B0A9D" w:rsidP="00E575F3">
            <w:pPr>
              <w:snapToGrid w:val="0"/>
              <w:spacing w:after="0" w:line="240" w:lineRule="auto"/>
              <w:jc w:val="center"/>
              <w:rPr>
                <w:rFonts w:ascii="Times New Roman" w:eastAsia="Times New Roman" w:hAnsi="Times New Roman"/>
                <w:sz w:val="20"/>
                <w:szCs w:val="20"/>
                <w:shd w:val="clear" w:color="auto" w:fill="FFFFFF"/>
              </w:rPr>
            </w:pPr>
          </w:p>
        </w:tc>
      </w:tr>
      <w:tr w:rsidR="009B0A9D" w:rsidRPr="00F3052A" w14:paraId="1C533E33" w14:textId="77777777" w:rsidTr="00E575F3">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1FD0CBCF" w14:textId="77777777" w:rsidR="009B0A9D" w:rsidRPr="00F3052A" w:rsidRDefault="009B0A9D" w:rsidP="00E575F3">
            <w:pPr>
              <w:snapToGrid w:val="0"/>
              <w:spacing w:after="0" w:line="240" w:lineRule="auto"/>
              <w:jc w:val="center"/>
              <w:rPr>
                <w:rFonts w:ascii="Times New Roman" w:eastAsia="Times New Roman" w:hAnsi="Times New Roman"/>
                <w:sz w:val="20"/>
                <w:szCs w:val="20"/>
                <w:shd w:val="clear" w:color="auto" w:fill="FFFFFF"/>
              </w:rPr>
            </w:pPr>
            <w:r w:rsidRPr="00F3052A">
              <w:rPr>
                <w:rFonts w:ascii="Times New Roman" w:eastAsia="Times New Roman" w:hAnsi="Times New Roman"/>
                <w:sz w:val="20"/>
                <w:szCs w:val="20"/>
                <w:shd w:val="clear" w:color="auto" w:fill="FFFFFF"/>
              </w:rPr>
              <w:t>Etap XX</w:t>
            </w:r>
            <w:r>
              <w:rPr>
                <w:rFonts w:ascii="Times New Roman" w:eastAsia="Times New Roman" w:hAnsi="Times New Roman"/>
                <w:sz w:val="20"/>
                <w:szCs w:val="20"/>
                <w:shd w:val="clear" w:color="auto" w:fill="FFFFFF"/>
              </w:rPr>
              <w:t xml:space="preserve"> / </w:t>
            </w:r>
            <w:proofErr w:type="spellStart"/>
            <w:r>
              <w:rPr>
                <w:rFonts w:ascii="Times New Roman" w:eastAsia="Times New Roman" w:hAnsi="Times New Roman"/>
                <w:sz w:val="20"/>
                <w:szCs w:val="20"/>
                <w:shd w:val="clear" w:color="auto" w:fill="FFFFFF"/>
              </w:rPr>
              <w:t>StageXX</w:t>
            </w:r>
            <w:proofErr w:type="spellEnd"/>
          </w:p>
        </w:tc>
        <w:tc>
          <w:tcPr>
            <w:tcW w:w="2662" w:type="dxa"/>
            <w:tcBorders>
              <w:top w:val="single" w:sz="4" w:space="0" w:color="000000"/>
              <w:left w:val="single" w:sz="4" w:space="0" w:color="000000"/>
              <w:bottom w:val="single" w:sz="4" w:space="0" w:color="000000"/>
            </w:tcBorders>
            <w:shd w:val="clear" w:color="auto" w:fill="auto"/>
            <w:vAlign w:val="center"/>
          </w:tcPr>
          <w:p w14:paraId="282799D8" w14:textId="77777777" w:rsidR="009B0A9D" w:rsidRPr="00F3052A" w:rsidRDefault="009B0A9D" w:rsidP="00E575F3">
            <w:pPr>
              <w:snapToGrid w:val="0"/>
              <w:spacing w:after="0" w:line="240" w:lineRule="auto"/>
              <w:jc w:val="center"/>
              <w:rPr>
                <w:rFonts w:ascii="Times New Roman" w:eastAsia="Times New Roman" w:hAnsi="Times New Roman"/>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245BE8D" w14:textId="77777777" w:rsidR="009B0A9D" w:rsidRPr="00F3052A" w:rsidRDefault="009B0A9D" w:rsidP="00E575F3">
            <w:pPr>
              <w:widowControl w:val="0"/>
              <w:autoSpaceDE w:val="0"/>
              <w:snapToGrid w:val="0"/>
              <w:spacing w:after="0" w:line="240" w:lineRule="auto"/>
              <w:jc w:val="both"/>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18ABDADA" w14:textId="77777777" w:rsidR="009B0A9D" w:rsidRPr="00F3052A" w:rsidRDefault="009B0A9D" w:rsidP="00E575F3">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79672" w14:textId="77777777" w:rsidR="009B0A9D" w:rsidRPr="00F3052A" w:rsidRDefault="009B0A9D" w:rsidP="00E575F3">
            <w:pPr>
              <w:snapToGrid w:val="0"/>
              <w:spacing w:after="0" w:line="240" w:lineRule="auto"/>
              <w:jc w:val="center"/>
              <w:rPr>
                <w:rFonts w:ascii="Times New Roman" w:eastAsia="Times New Roman" w:hAnsi="Times New Roman"/>
                <w:sz w:val="20"/>
                <w:szCs w:val="20"/>
                <w:shd w:val="clear" w:color="auto" w:fill="FFFFFF"/>
              </w:rPr>
            </w:pPr>
          </w:p>
        </w:tc>
      </w:tr>
      <w:tr w:rsidR="009B0A9D" w:rsidRPr="00C0297A" w14:paraId="6F755408" w14:textId="77777777" w:rsidTr="00E575F3">
        <w:trPr>
          <w:trHeight w:val="309"/>
        </w:trPr>
        <w:tc>
          <w:tcPr>
            <w:tcW w:w="6941" w:type="dxa"/>
            <w:gridSpan w:val="3"/>
            <w:tcBorders>
              <w:top w:val="single" w:sz="4" w:space="0" w:color="000000"/>
              <w:left w:val="single" w:sz="4" w:space="0" w:color="000000"/>
              <w:bottom w:val="single" w:sz="4" w:space="0" w:color="000000"/>
            </w:tcBorders>
            <w:shd w:val="clear" w:color="auto" w:fill="auto"/>
            <w:vAlign w:val="center"/>
          </w:tcPr>
          <w:p w14:paraId="4085F981" w14:textId="77777777" w:rsidR="009B0A9D" w:rsidRPr="00C0297A" w:rsidRDefault="009B0A9D" w:rsidP="00E575F3">
            <w:pPr>
              <w:snapToGrid w:val="0"/>
              <w:spacing w:after="0" w:line="240" w:lineRule="auto"/>
              <w:jc w:val="center"/>
              <w:rPr>
                <w:rFonts w:ascii="Times New Roman" w:eastAsia="Times New Roman" w:hAnsi="Times New Roman"/>
                <w:sz w:val="20"/>
                <w:szCs w:val="20"/>
                <w:shd w:val="clear" w:color="auto" w:fill="FFFFFF"/>
                <w:lang w:val="en-US"/>
              </w:rPr>
            </w:pPr>
            <w:r w:rsidRPr="00C0297A">
              <w:rPr>
                <w:rFonts w:ascii="Times New Roman" w:eastAsia="Times New Roman" w:hAnsi="Times New Roman"/>
                <w:sz w:val="20"/>
                <w:szCs w:val="20"/>
                <w:shd w:val="clear" w:color="auto" w:fill="FFFFFF"/>
                <w:lang w:val="en-US"/>
              </w:rPr>
              <w:t xml:space="preserve">RAZEM </w:t>
            </w:r>
            <w:proofErr w:type="spellStart"/>
            <w:r w:rsidRPr="00C0297A">
              <w:rPr>
                <w:rFonts w:ascii="Times New Roman" w:eastAsia="Times New Roman" w:hAnsi="Times New Roman"/>
                <w:sz w:val="20"/>
                <w:szCs w:val="20"/>
                <w:shd w:val="clear" w:color="auto" w:fill="FFFFFF"/>
                <w:lang w:val="en-US"/>
              </w:rPr>
              <w:t>netto</w:t>
            </w:r>
            <w:proofErr w:type="spellEnd"/>
            <w:r w:rsidRPr="00C0297A">
              <w:rPr>
                <w:rFonts w:ascii="Times New Roman" w:eastAsia="Times New Roman" w:hAnsi="Times New Roman"/>
                <w:sz w:val="20"/>
                <w:szCs w:val="20"/>
                <w:shd w:val="clear" w:color="auto" w:fill="FFFFFF"/>
                <w:lang w:val="en-US"/>
              </w:rPr>
              <w:t xml:space="preserve"> / </w:t>
            </w:r>
            <w:r w:rsidRPr="00C0297A">
              <w:rPr>
                <w:rFonts w:ascii="Times New Roman" w:hAnsi="Times New Roman"/>
                <w:sz w:val="20"/>
                <w:lang w:val="en-US"/>
              </w:rPr>
              <w:t>IN TOTAL net</w:t>
            </w:r>
          </w:p>
        </w:tc>
        <w:tc>
          <w:tcPr>
            <w:tcW w:w="1276" w:type="dxa"/>
            <w:tcBorders>
              <w:top w:val="single" w:sz="4" w:space="0" w:color="000000"/>
              <w:left w:val="single" w:sz="4" w:space="0" w:color="000000"/>
              <w:bottom w:val="single" w:sz="4" w:space="0" w:color="000000"/>
            </w:tcBorders>
            <w:shd w:val="clear" w:color="auto" w:fill="auto"/>
            <w:vAlign w:val="center"/>
          </w:tcPr>
          <w:p w14:paraId="6EC18E92" w14:textId="77777777" w:rsidR="009B0A9D" w:rsidRPr="00C0297A" w:rsidRDefault="009B0A9D" w:rsidP="00E575F3">
            <w:pPr>
              <w:snapToGrid w:val="0"/>
              <w:spacing w:after="0" w:line="240" w:lineRule="auto"/>
              <w:jc w:val="center"/>
              <w:rPr>
                <w:rFonts w:ascii="Times New Roman" w:eastAsia="Times New Roman" w:hAnsi="Times New Roman"/>
                <w:sz w:val="20"/>
                <w:szCs w:val="20"/>
                <w:shd w:val="clear" w:color="auto" w:fill="FFFFFF"/>
                <w:lang w:val="en-US"/>
              </w:rPr>
            </w:pP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876689" w14:textId="77777777" w:rsidR="009B0A9D" w:rsidRPr="00C0297A" w:rsidRDefault="009B0A9D" w:rsidP="00E575F3">
            <w:pPr>
              <w:snapToGrid w:val="0"/>
              <w:spacing w:after="0" w:line="240" w:lineRule="auto"/>
              <w:jc w:val="center"/>
              <w:rPr>
                <w:rFonts w:ascii="Times New Roman" w:eastAsia="Times New Roman" w:hAnsi="Times New Roman"/>
                <w:sz w:val="20"/>
                <w:szCs w:val="20"/>
                <w:shd w:val="clear" w:color="auto" w:fill="FFFFFF"/>
                <w:lang w:val="en-US"/>
              </w:rPr>
            </w:pPr>
          </w:p>
        </w:tc>
      </w:tr>
      <w:tr w:rsidR="009B0A9D" w:rsidRPr="00C0297A" w14:paraId="15F3840E" w14:textId="77777777" w:rsidTr="00E575F3">
        <w:trPr>
          <w:trHeight w:val="285"/>
        </w:trPr>
        <w:tc>
          <w:tcPr>
            <w:tcW w:w="6941" w:type="dxa"/>
            <w:gridSpan w:val="3"/>
            <w:tcBorders>
              <w:top w:val="single" w:sz="4" w:space="0" w:color="000000"/>
              <w:left w:val="single" w:sz="4" w:space="0" w:color="000000"/>
              <w:bottom w:val="single" w:sz="4" w:space="0" w:color="000000"/>
            </w:tcBorders>
            <w:shd w:val="clear" w:color="auto" w:fill="auto"/>
            <w:vAlign w:val="center"/>
          </w:tcPr>
          <w:p w14:paraId="0325B4F1" w14:textId="77777777" w:rsidR="009B0A9D" w:rsidRPr="00C0297A" w:rsidRDefault="009B0A9D" w:rsidP="00E575F3">
            <w:pPr>
              <w:snapToGrid w:val="0"/>
              <w:spacing w:after="0" w:line="240" w:lineRule="auto"/>
              <w:jc w:val="center"/>
              <w:rPr>
                <w:rFonts w:ascii="Times New Roman" w:eastAsia="Times New Roman" w:hAnsi="Times New Roman"/>
                <w:sz w:val="20"/>
                <w:szCs w:val="20"/>
                <w:shd w:val="clear" w:color="auto" w:fill="FFFFFF"/>
                <w:lang w:val="en-US"/>
              </w:rPr>
            </w:pPr>
            <w:r w:rsidRPr="00C0297A">
              <w:rPr>
                <w:rFonts w:ascii="Times New Roman" w:eastAsia="Times New Roman" w:hAnsi="Times New Roman"/>
                <w:sz w:val="20"/>
                <w:szCs w:val="20"/>
                <w:shd w:val="clear" w:color="auto" w:fill="FFFFFF"/>
                <w:lang w:val="en-US"/>
              </w:rPr>
              <w:t xml:space="preserve">RAZEM </w:t>
            </w:r>
            <w:proofErr w:type="spellStart"/>
            <w:r w:rsidRPr="00C0297A">
              <w:rPr>
                <w:rFonts w:ascii="Times New Roman" w:eastAsia="Times New Roman" w:hAnsi="Times New Roman"/>
                <w:sz w:val="20"/>
                <w:szCs w:val="20"/>
                <w:shd w:val="clear" w:color="auto" w:fill="FFFFFF"/>
                <w:lang w:val="en-US"/>
              </w:rPr>
              <w:t>brutto</w:t>
            </w:r>
            <w:proofErr w:type="spellEnd"/>
            <w:r w:rsidRPr="00C0297A">
              <w:rPr>
                <w:rFonts w:ascii="Times New Roman" w:eastAsia="Times New Roman" w:hAnsi="Times New Roman"/>
                <w:sz w:val="20"/>
                <w:szCs w:val="20"/>
                <w:shd w:val="clear" w:color="auto" w:fill="FFFFFF"/>
                <w:lang w:val="en-US"/>
              </w:rPr>
              <w:t xml:space="preserve"> / </w:t>
            </w:r>
            <w:r w:rsidRPr="00C0297A">
              <w:rPr>
                <w:rFonts w:ascii="Times New Roman" w:hAnsi="Times New Roman"/>
                <w:sz w:val="20"/>
                <w:lang w:val="en-US"/>
              </w:rPr>
              <w:t xml:space="preserve">IN TOTAL </w:t>
            </w:r>
            <w:r>
              <w:rPr>
                <w:rFonts w:ascii="Times New Roman" w:hAnsi="Times New Roman"/>
                <w:sz w:val="20"/>
                <w:lang w:val="en-US"/>
              </w:rPr>
              <w:t>gross</w:t>
            </w:r>
          </w:p>
        </w:tc>
        <w:tc>
          <w:tcPr>
            <w:tcW w:w="1276" w:type="dxa"/>
            <w:tcBorders>
              <w:top w:val="single" w:sz="4" w:space="0" w:color="000000"/>
              <w:left w:val="single" w:sz="4" w:space="0" w:color="000000"/>
              <w:bottom w:val="single" w:sz="4" w:space="0" w:color="000000"/>
            </w:tcBorders>
            <w:shd w:val="clear" w:color="auto" w:fill="auto"/>
            <w:vAlign w:val="center"/>
          </w:tcPr>
          <w:p w14:paraId="589B22BE" w14:textId="77777777" w:rsidR="009B0A9D" w:rsidRPr="00C0297A" w:rsidRDefault="009B0A9D" w:rsidP="00E575F3">
            <w:pPr>
              <w:snapToGrid w:val="0"/>
              <w:spacing w:after="0" w:line="240" w:lineRule="auto"/>
              <w:jc w:val="center"/>
              <w:rPr>
                <w:rFonts w:ascii="Times New Roman" w:eastAsia="Times New Roman" w:hAnsi="Times New Roman"/>
                <w:sz w:val="20"/>
                <w:szCs w:val="20"/>
                <w:shd w:val="clear" w:color="auto" w:fill="FFFFFF"/>
                <w:lang w:val="en-US"/>
              </w:rPr>
            </w:pPr>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90BEC6" w14:textId="77777777" w:rsidR="009B0A9D" w:rsidRPr="00C0297A" w:rsidRDefault="009B0A9D" w:rsidP="00E575F3">
            <w:pPr>
              <w:snapToGrid w:val="0"/>
              <w:spacing w:after="0" w:line="240" w:lineRule="auto"/>
              <w:jc w:val="center"/>
              <w:rPr>
                <w:rFonts w:ascii="Times New Roman" w:eastAsia="Times New Roman" w:hAnsi="Times New Roman"/>
                <w:sz w:val="20"/>
                <w:szCs w:val="20"/>
                <w:shd w:val="clear" w:color="auto" w:fill="FFFFFF"/>
                <w:lang w:val="en-US"/>
              </w:rPr>
            </w:pPr>
          </w:p>
        </w:tc>
      </w:tr>
    </w:tbl>
    <w:p w14:paraId="0264CBF2" w14:textId="77777777" w:rsidR="009B0A9D" w:rsidRPr="00824E26" w:rsidRDefault="009B0A9D" w:rsidP="00FF5715">
      <w:pPr>
        <w:spacing w:before="360" w:after="0" w:line="257" w:lineRule="auto"/>
        <w:jc w:val="right"/>
        <w:outlineLvl w:val="1"/>
        <w:rPr>
          <w:rFonts w:ascii="Times New Roman" w:hAnsi="Times New Roman"/>
          <w:sz w:val="20"/>
          <w:szCs w:val="20"/>
        </w:rPr>
      </w:pPr>
      <w:r>
        <w:rPr>
          <w:rFonts w:ascii="Times New Roman" w:hAnsi="Times New Roman"/>
          <w:sz w:val="20"/>
          <w:szCs w:val="20"/>
        </w:rPr>
        <w:t xml:space="preserve">Załącznik nr 2 do umowy / </w:t>
      </w:r>
      <w:proofErr w:type="spellStart"/>
      <w:r w:rsidRPr="00824E26">
        <w:rPr>
          <w:rFonts w:ascii="Times New Roman" w:hAnsi="Times New Roman"/>
          <w:sz w:val="20"/>
        </w:rPr>
        <w:t>Attachment</w:t>
      </w:r>
      <w:proofErr w:type="spellEnd"/>
      <w:r w:rsidRPr="00824E26">
        <w:rPr>
          <w:rFonts w:ascii="Times New Roman" w:hAnsi="Times New Roman"/>
          <w:sz w:val="20"/>
        </w:rPr>
        <w:t xml:space="preserve"> no. 2 to the Agreement </w:t>
      </w:r>
    </w:p>
    <w:p w14:paraId="00838CA7" w14:textId="2FB767B1" w:rsidR="009B0A9D" w:rsidRDefault="009B0A9D" w:rsidP="009B0A9D">
      <w:pPr>
        <w:spacing w:after="160" w:line="256" w:lineRule="auto"/>
        <w:rPr>
          <w:rFonts w:ascii="Times New Roman" w:eastAsia="Times New Roman" w:hAnsi="Times New Roman"/>
          <w:sz w:val="20"/>
          <w:szCs w:val="20"/>
        </w:rPr>
      </w:pPr>
      <w:r>
        <w:rPr>
          <w:rFonts w:ascii="Times New Roman" w:eastAsia="Times New Roman" w:hAnsi="Times New Roman"/>
          <w:sz w:val="20"/>
          <w:szCs w:val="20"/>
        </w:rPr>
        <w:t xml:space="preserve">Wzór / </w:t>
      </w:r>
      <w:proofErr w:type="spellStart"/>
      <w:r w:rsidRPr="009B0A9D">
        <w:rPr>
          <w:rFonts w:ascii="Times New Roman" w:eastAsia="Times New Roman" w:hAnsi="Times New Roman"/>
          <w:sz w:val="20"/>
          <w:szCs w:val="20"/>
        </w:rPr>
        <w:t>Sample</w:t>
      </w:r>
      <w:proofErr w:type="spellEnd"/>
    </w:p>
    <w:p w14:paraId="51B79AF0" w14:textId="77777777" w:rsidR="009B0A9D" w:rsidRDefault="009B0A9D" w:rsidP="0048710F">
      <w:pPr>
        <w:spacing w:after="0" w:line="256" w:lineRule="auto"/>
        <w:jc w:val="center"/>
        <w:rPr>
          <w:rFonts w:ascii="Times New Roman" w:hAnsi="Times New Roman"/>
          <w:b/>
        </w:rPr>
      </w:pPr>
      <w:r>
        <w:rPr>
          <w:rFonts w:ascii="Times New Roman" w:hAnsi="Times New Roman"/>
          <w:b/>
        </w:rPr>
        <w:t xml:space="preserve">Protokół zdawczo-odbiorczy pracy badawczej/badawczo-rozwojowej / </w:t>
      </w:r>
    </w:p>
    <w:p w14:paraId="0BBFD2D7" w14:textId="77777777" w:rsidR="009B0A9D" w:rsidRPr="00C0297A" w:rsidRDefault="009B0A9D" w:rsidP="009B0A9D">
      <w:pPr>
        <w:spacing w:after="160" w:line="256" w:lineRule="auto"/>
        <w:jc w:val="center"/>
        <w:rPr>
          <w:rFonts w:ascii="Times New Roman" w:hAnsi="Times New Roman"/>
          <w:b/>
          <w:lang w:val="en-US"/>
        </w:rPr>
      </w:pPr>
      <w:r w:rsidRPr="00C0297A">
        <w:rPr>
          <w:rFonts w:ascii="Times New Roman" w:hAnsi="Times New Roman"/>
          <w:b/>
          <w:lang w:val="en-US"/>
        </w:rPr>
        <w:t>Delivery and acceptance report of the research/research and development work</w:t>
      </w:r>
    </w:p>
    <w:tbl>
      <w:tblPr>
        <w:tblW w:w="9639" w:type="dxa"/>
        <w:tblInd w:w="-5" w:type="dxa"/>
        <w:tblLayout w:type="fixed"/>
        <w:tblLook w:val="0000" w:firstRow="0" w:lastRow="0" w:firstColumn="0" w:lastColumn="0" w:noHBand="0" w:noVBand="0"/>
      </w:tblPr>
      <w:tblGrid>
        <w:gridCol w:w="4106"/>
        <w:gridCol w:w="5533"/>
      </w:tblGrid>
      <w:tr w:rsidR="009B0A9D" w:rsidRPr="00F3052A" w14:paraId="1409E6CC" w14:textId="77777777" w:rsidTr="00E575F3">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9084564" w14:textId="77777777" w:rsidR="009B0A9D" w:rsidRPr="00F3052A" w:rsidRDefault="009B0A9D" w:rsidP="00E575F3">
            <w:pPr>
              <w:autoSpaceDE w:val="0"/>
              <w:snapToGrid w:val="0"/>
              <w:spacing w:after="0" w:line="240" w:lineRule="auto"/>
              <w:ind w:left="142"/>
              <w:rPr>
                <w:rFonts w:ascii="Times New Roman" w:hAnsi="Times New Roman"/>
                <w:bCs/>
                <w:color w:val="000000"/>
                <w:sz w:val="20"/>
                <w:szCs w:val="20"/>
              </w:rPr>
            </w:pPr>
            <w:r w:rsidRPr="00F3052A">
              <w:rPr>
                <w:rFonts w:ascii="Times New Roman" w:hAnsi="Times New Roman"/>
                <w:bCs/>
                <w:color w:val="000000"/>
                <w:sz w:val="20"/>
                <w:szCs w:val="20"/>
              </w:rPr>
              <w:t>Tytuł pracy</w:t>
            </w:r>
            <w:r>
              <w:rPr>
                <w:rFonts w:ascii="Times New Roman" w:hAnsi="Times New Roman"/>
                <w:bCs/>
                <w:color w:val="000000"/>
                <w:sz w:val="20"/>
                <w:szCs w:val="20"/>
              </w:rPr>
              <w:t xml:space="preserve"> / </w:t>
            </w:r>
            <w:proofErr w:type="spellStart"/>
            <w:r>
              <w:rPr>
                <w:rFonts w:ascii="Times New Roman" w:hAnsi="Times New Roman"/>
                <w:bCs/>
                <w:color w:val="000000"/>
                <w:sz w:val="20"/>
                <w:szCs w:val="20"/>
              </w:rPr>
              <w:t>Work</w:t>
            </w:r>
            <w:proofErr w:type="spell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title</w:t>
            </w:r>
            <w:proofErr w:type="spellEnd"/>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AEB84" w14:textId="77777777" w:rsidR="009B0A9D" w:rsidRPr="00F3052A" w:rsidRDefault="009B0A9D" w:rsidP="00E575F3">
            <w:pPr>
              <w:snapToGrid w:val="0"/>
              <w:spacing w:after="0" w:line="240" w:lineRule="auto"/>
              <w:rPr>
                <w:rFonts w:ascii="Times New Roman" w:eastAsia="Times New Roman" w:hAnsi="Times New Roman"/>
                <w:sz w:val="20"/>
                <w:szCs w:val="20"/>
              </w:rPr>
            </w:pPr>
          </w:p>
        </w:tc>
      </w:tr>
      <w:tr w:rsidR="009B0A9D" w:rsidRPr="00F3052A" w14:paraId="3DDE2135" w14:textId="77777777" w:rsidTr="00E575F3">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AE7CA4B" w14:textId="77777777" w:rsidR="009B0A9D" w:rsidRPr="00F3052A" w:rsidRDefault="009B0A9D" w:rsidP="00E575F3">
            <w:pPr>
              <w:autoSpaceDE w:val="0"/>
              <w:snapToGrid w:val="0"/>
              <w:spacing w:after="0" w:line="240" w:lineRule="auto"/>
              <w:ind w:left="142"/>
              <w:rPr>
                <w:rFonts w:ascii="Times New Roman" w:hAnsi="Times New Roman"/>
                <w:bCs/>
                <w:color w:val="000000"/>
                <w:sz w:val="20"/>
                <w:szCs w:val="20"/>
              </w:rPr>
            </w:pPr>
            <w:r w:rsidRPr="00F3052A">
              <w:rPr>
                <w:rFonts w:ascii="Times New Roman" w:hAnsi="Times New Roman"/>
                <w:bCs/>
                <w:color w:val="000000"/>
                <w:sz w:val="20"/>
                <w:szCs w:val="20"/>
              </w:rPr>
              <w:t>Nazwa Uczelni</w:t>
            </w:r>
            <w:r>
              <w:rPr>
                <w:rFonts w:ascii="Times New Roman" w:hAnsi="Times New Roman"/>
                <w:bCs/>
                <w:color w:val="000000"/>
                <w:sz w:val="20"/>
                <w:szCs w:val="20"/>
              </w:rPr>
              <w:t xml:space="preserve"> / University </w:t>
            </w:r>
            <w:proofErr w:type="spellStart"/>
            <w:r>
              <w:rPr>
                <w:rFonts w:ascii="Times New Roman" w:hAnsi="Times New Roman"/>
                <w:bCs/>
                <w:color w:val="000000"/>
                <w:sz w:val="20"/>
                <w:szCs w:val="20"/>
              </w:rPr>
              <w:t>name</w:t>
            </w:r>
            <w:proofErr w:type="spellEnd"/>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8334" w14:textId="77777777" w:rsidR="009B0A9D" w:rsidRPr="00F3052A" w:rsidRDefault="009B0A9D" w:rsidP="00E575F3">
            <w:pPr>
              <w:snapToGrid w:val="0"/>
              <w:spacing w:after="0" w:line="240" w:lineRule="auto"/>
              <w:rPr>
                <w:rFonts w:ascii="Times New Roman" w:eastAsia="Times New Roman" w:hAnsi="Times New Roman"/>
                <w:sz w:val="20"/>
                <w:szCs w:val="20"/>
              </w:rPr>
            </w:pPr>
            <w:r w:rsidRPr="00F3052A">
              <w:rPr>
                <w:rFonts w:ascii="Times New Roman" w:eastAsia="Times New Roman" w:hAnsi="Times New Roman"/>
                <w:sz w:val="20"/>
                <w:szCs w:val="20"/>
              </w:rPr>
              <w:t>Zachodniopomorski Uniwersytet Technologiczny w Szczecinie</w:t>
            </w:r>
          </w:p>
        </w:tc>
      </w:tr>
      <w:tr w:rsidR="009B0A9D" w:rsidRPr="00F3052A" w14:paraId="19C8967A" w14:textId="77777777" w:rsidTr="00E575F3">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0DACB464" w14:textId="77777777" w:rsidR="009B0A9D" w:rsidRPr="00F3052A" w:rsidRDefault="009B0A9D" w:rsidP="00E575F3">
            <w:pPr>
              <w:autoSpaceDE w:val="0"/>
              <w:snapToGrid w:val="0"/>
              <w:spacing w:after="0" w:line="240" w:lineRule="auto"/>
              <w:ind w:left="142"/>
              <w:rPr>
                <w:rFonts w:ascii="Times New Roman" w:hAnsi="Times New Roman"/>
                <w:bCs/>
                <w:color w:val="000000"/>
                <w:sz w:val="20"/>
                <w:szCs w:val="20"/>
              </w:rPr>
            </w:pPr>
            <w:r w:rsidRPr="00F3052A">
              <w:rPr>
                <w:rFonts w:ascii="Times New Roman" w:hAnsi="Times New Roman"/>
                <w:bCs/>
                <w:color w:val="000000"/>
                <w:sz w:val="20"/>
                <w:szCs w:val="20"/>
              </w:rPr>
              <w:t>Nazwa Zlecającego</w:t>
            </w:r>
            <w:r>
              <w:rPr>
                <w:rFonts w:ascii="Times New Roman" w:hAnsi="Times New Roman"/>
                <w:bCs/>
                <w:color w:val="000000"/>
                <w:sz w:val="20"/>
                <w:szCs w:val="20"/>
              </w:rPr>
              <w:t xml:space="preserve"> / </w:t>
            </w:r>
            <w:proofErr w:type="spellStart"/>
            <w:r w:rsidRPr="00824E26">
              <w:rPr>
                <w:rFonts w:ascii="Times New Roman" w:hAnsi="Times New Roman"/>
                <w:color w:val="000000"/>
                <w:sz w:val="20"/>
              </w:rPr>
              <w:t>Ordering</w:t>
            </w:r>
            <w:proofErr w:type="spellEnd"/>
            <w:r w:rsidRPr="00824E26">
              <w:rPr>
                <w:rFonts w:ascii="Times New Roman" w:hAnsi="Times New Roman"/>
                <w:color w:val="000000"/>
                <w:sz w:val="20"/>
              </w:rPr>
              <w:t xml:space="preserve"> </w:t>
            </w:r>
            <w:proofErr w:type="spellStart"/>
            <w:r w:rsidRPr="00824E26">
              <w:rPr>
                <w:rFonts w:ascii="Times New Roman" w:hAnsi="Times New Roman"/>
                <w:color w:val="000000"/>
                <w:sz w:val="20"/>
              </w:rPr>
              <w:t>Party's</w:t>
            </w:r>
            <w:proofErr w:type="spellEnd"/>
            <w:r w:rsidRPr="00824E26">
              <w:rPr>
                <w:rFonts w:ascii="Times New Roman" w:hAnsi="Times New Roman"/>
                <w:color w:val="000000"/>
                <w:sz w:val="20"/>
              </w:rPr>
              <w:t xml:space="preserve"> </w:t>
            </w:r>
            <w:proofErr w:type="spellStart"/>
            <w:r w:rsidRPr="00824E26">
              <w:rPr>
                <w:rFonts w:ascii="Times New Roman" w:hAnsi="Times New Roman"/>
                <w:color w:val="000000"/>
                <w:sz w:val="20"/>
              </w:rPr>
              <w:t>name</w:t>
            </w:r>
            <w:proofErr w:type="spellEnd"/>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1467" w14:textId="77777777" w:rsidR="009B0A9D" w:rsidRPr="00F3052A" w:rsidRDefault="009B0A9D" w:rsidP="00E575F3">
            <w:pPr>
              <w:snapToGrid w:val="0"/>
              <w:spacing w:after="0" w:line="240" w:lineRule="auto"/>
              <w:rPr>
                <w:rFonts w:ascii="Times New Roman" w:eastAsia="Times New Roman" w:hAnsi="Times New Roman"/>
                <w:sz w:val="20"/>
                <w:szCs w:val="20"/>
              </w:rPr>
            </w:pPr>
          </w:p>
        </w:tc>
      </w:tr>
      <w:tr w:rsidR="009B0A9D" w:rsidRPr="00F3052A" w14:paraId="208416D5" w14:textId="77777777" w:rsidTr="00E575F3">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F417EBE" w14:textId="77777777" w:rsidR="009B0A9D" w:rsidRPr="00F3052A" w:rsidRDefault="009B0A9D" w:rsidP="00E575F3">
            <w:pPr>
              <w:autoSpaceDE w:val="0"/>
              <w:snapToGrid w:val="0"/>
              <w:spacing w:after="0" w:line="240" w:lineRule="auto"/>
              <w:ind w:left="142"/>
              <w:rPr>
                <w:rFonts w:ascii="Times New Roman" w:hAnsi="Times New Roman"/>
                <w:bCs/>
                <w:color w:val="000000"/>
                <w:sz w:val="20"/>
                <w:szCs w:val="20"/>
              </w:rPr>
            </w:pPr>
            <w:r w:rsidRPr="00F3052A">
              <w:rPr>
                <w:rFonts w:ascii="Times New Roman" w:hAnsi="Times New Roman"/>
                <w:bCs/>
                <w:color w:val="000000"/>
                <w:sz w:val="20"/>
                <w:szCs w:val="20"/>
              </w:rPr>
              <w:t>Numer etapu</w:t>
            </w:r>
            <w:r>
              <w:rPr>
                <w:rFonts w:ascii="Times New Roman" w:hAnsi="Times New Roman"/>
                <w:bCs/>
                <w:color w:val="000000"/>
                <w:sz w:val="20"/>
                <w:szCs w:val="20"/>
              </w:rPr>
              <w:t xml:space="preserve"> / </w:t>
            </w:r>
            <w:proofErr w:type="spellStart"/>
            <w:r w:rsidRPr="00824E26">
              <w:rPr>
                <w:rFonts w:ascii="Times New Roman" w:hAnsi="Times New Roman"/>
                <w:color w:val="000000"/>
                <w:sz w:val="20"/>
              </w:rPr>
              <w:t>Stage</w:t>
            </w:r>
            <w:proofErr w:type="spellEnd"/>
            <w:r w:rsidRPr="00824E26">
              <w:rPr>
                <w:rFonts w:ascii="Times New Roman" w:hAnsi="Times New Roman"/>
                <w:color w:val="000000"/>
                <w:sz w:val="20"/>
              </w:rPr>
              <w:t xml:space="preserve"> </w:t>
            </w:r>
            <w:proofErr w:type="spellStart"/>
            <w:r w:rsidRPr="00824E26">
              <w:rPr>
                <w:rFonts w:ascii="Times New Roman" w:hAnsi="Times New Roman"/>
                <w:color w:val="000000"/>
                <w:sz w:val="20"/>
              </w:rPr>
              <w:t>number</w:t>
            </w:r>
            <w:proofErr w:type="spellEnd"/>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8103F" w14:textId="77777777" w:rsidR="009B0A9D" w:rsidRPr="00F3052A" w:rsidRDefault="009B0A9D" w:rsidP="00E575F3">
            <w:pPr>
              <w:snapToGrid w:val="0"/>
              <w:spacing w:after="0" w:line="240" w:lineRule="auto"/>
              <w:rPr>
                <w:rFonts w:ascii="Times New Roman" w:eastAsia="Times New Roman" w:hAnsi="Times New Roman"/>
                <w:sz w:val="20"/>
                <w:szCs w:val="20"/>
              </w:rPr>
            </w:pPr>
          </w:p>
        </w:tc>
      </w:tr>
      <w:tr w:rsidR="009B0A9D" w:rsidRPr="00C0297A" w14:paraId="1E83375D" w14:textId="77777777" w:rsidTr="00E575F3">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066CA9F9" w14:textId="77777777" w:rsidR="009B0A9D" w:rsidRDefault="009B0A9D" w:rsidP="00E575F3">
            <w:pPr>
              <w:autoSpaceDE w:val="0"/>
              <w:snapToGrid w:val="0"/>
              <w:spacing w:after="0" w:line="240" w:lineRule="auto"/>
              <w:ind w:left="142"/>
              <w:rPr>
                <w:rFonts w:ascii="Times New Roman" w:hAnsi="Times New Roman"/>
                <w:bCs/>
                <w:color w:val="000000"/>
                <w:sz w:val="20"/>
                <w:szCs w:val="20"/>
              </w:rPr>
            </w:pPr>
            <w:r w:rsidRPr="00F3052A">
              <w:rPr>
                <w:rFonts w:ascii="Times New Roman" w:hAnsi="Times New Roman"/>
                <w:bCs/>
                <w:color w:val="000000"/>
                <w:sz w:val="20"/>
                <w:szCs w:val="20"/>
              </w:rPr>
              <w:t xml:space="preserve">Data rozpoczęcia realizacji pracy/etapu pracy </w:t>
            </w:r>
            <w:r>
              <w:rPr>
                <w:rFonts w:ascii="Times New Roman" w:hAnsi="Times New Roman"/>
                <w:bCs/>
                <w:color w:val="000000"/>
                <w:sz w:val="20"/>
                <w:szCs w:val="20"/>
              </w:rPr>
              <w:t xml:space="preserve">/ </w:t>
            </w:r>
          </w:p>
          <w:p w14:paraId="11C1589A" w14:textId="77777777" w:rsidR="009B0A9D" w:rsidRPr="00C0297A" w:rsidRDefault="009B0A9D" w:rsidP="00E575F3">
            <w:pPr>
              <w:autoSpaceDE w:val="0"/>
              <w:snapToGrid w:val="0"/>
              <w:spacing w:after="0" w:line="240" w:lineRule="auto"/>
              <w:ind w:left="142"/>
              <w:rPr>
                <w:rFonts w:ascii="Times New Roman" w:hAnsi="Times New Roman"/>
                <w:bCs/>
                <w:color w:val="000000"/>
                <w:sz w:val="20"/>
                <w:szCs w:val="20"/>
                <w:lang w:val="en-US"/>
              </w:rPr>
            </w:pPr>
            <w:r w:rsidRPr="00C0297A">
              <w:rPr>
                <w:rFonts w:ascii="Times New Roman" w:hAnsi="Times New Roman"/>
                <w:color w:val="000000"/>
                <w:sz w:val="20"/>
                <w:lang w:val="en-US"/>
              </w:rPr>
              <w:t>Date of commencement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C6B0" w14:textId="77777777" w:rsidR="009B0A9D" w:rsidRPr="00C0297A" w:rsidRDefault="009B0A9D" w:rsidP="00E575F3">
            <w:pPr>
              <w:snapToGrid w:val="0"/>
              <w:spacing w:after="0" w:line="240" w:lineRule="auto"/>
              <w:rPr>
                <w:rFonts w:ascii="Times New Roman" w:eastAsia="Times New Roman" w:hAnsi="Times New Roman"/>
                <w:sz w:val="20"/>
                <w:szCs w:val="20"/>
                <w:lang w:val="en-US"/>
              </w:rPr>
            </w:pPr>
          </w:p>
        </w:tc>
      </w:tr>
      <w:tr w:rsidR="009B0A9D" w:rsidRPr="00C0297A" w14:paraId="30D6A4AA" w14:textId="77777777" w:rsidTr="00E575F3">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AEFB411" w14:textId="77777777" w:rsidR="009B0A9D" w:rsidRPr="00C0297A" w:rsidRDefault="009B0A9D" w:rsidP="00E575F3">
            <w:pPr>
              <w:autoSpaceDE w:val="0"/>
              <w:snapToGrid w:val="0"/>
              <w:spacing w:after="0" w:line="240" w:lineRule="auto"/>
              <w:ind w:left="142"/>
              <w:rPr>
                <w:rFonts w:ascii="Times New Roman" w:hAnsi="Times New Roman"/>
                <w:bCs/>
                <w:color w:val="000000"/>
                <w:sz w:val="20"/>
                <w:szCs w:val="20"/>
                <w:lang w:val="en-US"/>
              </w:rPr>
            </w:pPr>
            <w:r w:rsidRPr="00C0297A">
              <w:rPr>
                <w:rFonts w:ascii="Times New Roman" w:hAnsi="Times New Roman"/>
                <w:bCs/>
                <w:color w:val="000000"/>
                <w:sz w:val="20"/>
                <w:szCs w:val="20"/>
                <w:lang w:val="en-US"/>
              </w:rPr>
              <w:t xml:space="preserve">Data </w:t>
            </w:r>
            <w:proofErr w:type="spellStart"/>
            <w:r w:rsidRPr="00C0297A">
              <w:rPr>
                <w:rFonts w:ascii="Times New Roman" w:hAnsi="Times New Roman"/>
                <w:bCs/>
                <w:color w:val="000000"/>
                <w:sz w:val="20"/>
                <w:szCs w:val="20"/>
                <w:lang w:val="en-US"/>
              </w:rPr>
              <w:t>zakończenia</w:t>
            </w:r>
            <w:proofErr w:type="spellEnd"/>
            <w:r w:rsidRPr="00C0297A">
              <w:rPr>
                <w:rFonts w:ascii="Times New Roman" w:hAnsi="Times New Roman"/>
                <w:bCs/>
                <w:color w:val="000000"/>
                <w:sz w:val="20"/>
                <w:szCs w:val="20"/>
                <w:lang w:val="en-US"/>
              </w:rPr>
              <w:t xml:space="preserve"> </w:t>
            </w:r>
            <w:proofErr w:type="spellStart"/>
            <w:r w:rsidRPr="00C0297A">
              <w:rPr>
                <w:rFonts w:ascii="Times New Roman" w:hAnsi="Times New Roman"/>
                <w:bCs/>
                <w:color w:val="000000"/>
                <w:sz w:val="20"/>
                <w:szCs w:val="20"/>
                <w:lang w:val="en-US"/>
              </w:rPr>
              <w:t>realizacji</w:t>
            </w:r>
            <w:proofErr w:type="spellEnd"/>
            <w:r w:rsidRPr="00C0297A">
              <w:rPr>
                <w:rFonts w:ascii="Times New Roman" w:hAnsi="Times New Roman"/>
                <w:bCs/>
                <w:color w:val="000000"/>
                <w:sz w:val="20"/>
                <w:szCs w:val="20"/>
                <w:lang w:val="en-US"/>
              </w:rPr>
              <w:t xml:space="preserve"> </w:t>
            </w:r>
            <w:proofErr w:type="spellStart"/>
            <w:r w:rsidRPr="00C0297A">
              <w:rPr>
                <w:rFonts w:ascii="Times New Roman" w:hAnsi="Times New Roman"/>
                <w:bCs/>
                <w:color w:val="000000"/>
                <w:sz w:val="20"/>
                <w:szCs w:val="20"/>
                <w:lang w:val="en-US"/>
              </w:rPr>
              <w:t>pracy</w:t>
            </w:r>
            <w:proofErr w:type="spellEnd"/>
            <w:r w:rsidRPr="00C0297A">
              <w:rPr>
                <w:rFonts w:ascii="Times New Roman" w:hAnsi="Times New Roman"/>
                <w:bCs/>
                <w:color w:val="000000"/>
                <w:sz w:val="20"/>
                <w:szCs w:val="20"/>
                <w:lang w:val="en-US"/>
              </w:rPr>
              <w:t>/</w:t>
            </w:r>
            <w:proofErr w:type="spellStart"/>
            <w:r w:rsidRPr="00C0297A">
              <w:rPr>
                <w:rFonts w:ascii="Times New Roman" w:hAnsi="Times New Roman"/>
                <w:bCs/>
                <w:color w:val="000000"/>
                <w:sz w:val="20"/>
                <w:szCs w:val="20"/>
                <w:lang w:val="en-US"/>
              </w:rPr>
              <w:t>etapu</w:t>
            </w:r>
            <w:proofErr w:type="spellEnd"/>
            <w:r w:rsidRPr="00C0297A">
              <w:rPr>
                <w:rFonts w:ascii="Times New Roman" w:hAnsi="Times New Roman"/>
                <w:bCs/>
                <w:color w:val="000000"/>
                <w:sz w:val="20"/>
                <w:szCs w:val="20"/>
                <w:lang w:val="en-US"/>
              </w:rPr>
              <w:t xml:space="preserve"> </w:t>
            </w:r>
            <w:proofErr w:type="spellStart"/>
            <w:r w:rsidRPr="00C0297A">
              <w:rPr>
                <w:rFonts w:ascii="Times New Roman" w:hAnsi="Times New Roman"/>
                <w:bCs/>
                <w:color w:val="000000"/>
                <w:sz w:val="20"/>
                <w:szCs w:val="20"/>
                <w:lang w:val="en-US"/>
              </w:rPr>
              <w:t>pracy</w:t>
            </w:r>
            <w:proofErr w:type="spellEnd"/>
            <w:r w:rsidRPr="00C0297A">
              <w:rPr>
                <w:rFonts w:ascii="Times New Roman" w:hAnsi="Times New Roman"/>
                <w:bCs/>
                <w:color w:val="000000"/>
                <w:sz w:val="20"/>
                <w:szCs w:val="20"/>
                <w:lang w:val="en-US"/>
              </w:rPr>
              <w:t xml:space="preserve"> / </w:t>
            </w:r>
            <w:r w:rsidRPr="00C0297A">
              <w:rPr>
                <w:rFonts w:ascii="Times New Roman" w:hAnsi="Times New Roman"/>
                <w:color w:val="000000"/>
                <w:sz w:val="20"/>
                <w:lang w:val="en-US"/>
              </w:rPr>
              <w:t>Date of accomplishment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BBC61" w14:textId="77777777" w:rsidR="009B0A9D" w:rsidRPr="00C0297A" w:rsidRDefault="009B0A9D" w:rsidP="00E575F3">
            <w:pPr>
              <w:snapToGrid w:val="0"/>
              <w:spacing w:after="0" w:line="240" w:lineRule="auto"/>
              <w:rPr>
                <w:rFonts w:ascii="Times New Roman" w:eastAsia="Times New Roman" w:hAnsi="Times New Roman"/>
                <w:sz w:val="20"/>
                <w:szCs w:val="20"/>
                <w:lang w:val="en-US"/>
              </w:rPr>
            </w:pPr>
          </w:p>
        </w:tc>
      </w:tr>
      <w:tr w:rsidR="009B0A9D" w:rsidRPr="00C0297A" w14:paraId="133559BD" w14:textId="77777777" w:rsidTr="00E575F3">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577D5EA" w14:textId="77777777" w:rsidR="009B0A9D" w:rsidRDefault="009B0A9D" w:rsidP="00E575F3">
            <w:pPr>
              <w:autoSpaceDE w:val="0"/>
              <w:snapToGrid w:val="0"/>
              <w:spacing w:after="0" w:line="240" w:lineRule="auto"/>
              <w:ind w:left="142"/>
              <w:rPr>
                <w:rFonts w:ascii="Times New Roman" w:hAnsi="Times New Roman"/>
                <w:bCs/>
                <w:sz w:val="20"/>
                <w:szCs w:val="20"/>
                <w:lang w:val="en-US"/>
              </w:rPr>
            </w:pPr>
            <w:r w:rsidRPr="00C0297A">
              <w:rPr>
                <w:rFonts w:ascii="Times New Roman" w:hAnsi="Times New Roman"/>
                <w:bCs/>
                <w:sz w:val="20"/>
                <w:szCs w:val="20"/>
                <w:lang w:val="en-US"/>
              </w:rPr>
              <w:t xml:space="preserve">Data </w:t>
            </w:r>
            <w:proofErr w:type="spellStart"/>
            <w:r w:rsidRPr="00C0297A">
              <w:rPr>
                <w:rFonts w:ascii="Times New Roman" w:hAnsi="Times New Roman"/>
                <w:bCs/>
                <w:sz w:val="20"/>
                <w:szCs w:val="20"/>
                <w:lang w:val="en-US"/>
              </w:rPr>
              <w:t>zgłoszenia</w:t>
            </w:r>
            <w:proofErr w:type="spellEnd"/>
            <w:r w:rsidRPr="00C0297A">
              <w:rPr>
                <w:rFonts w:ascii="Times New Roman" w:hAnsi="Times New Roman"/>
                <w:bCs/>
                <w:sz w:val="20"/>
                <w:szCs w:val="20"/>
                <w:lang w:val="en-US"/>
              </w:rPr>
              <w:t xml:space="preserve"> </w:t>
            </w:r>
            <w:proofErr w:type="spellStart"/>
            <w:r w:rsidRPr="00C0297A">
              <w:rPr>
                <w:rFonts w:ascii="Times New Roman" w:hAnsi="Times New Roman"/>
                <w:bCs/>
                <w:sz w:val="20"/>
                <w:szCs w:val="20"/>
                <w:lang w:val="en-US"/>
              </w:rPr>
              <w:t>pracy</w:t>
            </w:r>
            <w:proofErr w:type="spellEnd"/>
            <w:r w:rsidRPr="00C0297A">
              <w:rPr>
                <w:rFonts w:ascii="Times New Roman" w:hAnsi="Times New Roman"/>
                <w:bCs/>
                <w:sz w:val="20"/>
                <w:szCs w:val="20"/>
                <w:lang w:val="en-US"/>
              </w:rPr>
              <w:t>/</w:t>
            </w:r>
            <w:proofErr w:type="spellStart"/>
            <w:r w:rsidRPr="00C0297A">
              <w:rPr>
                <w:rFonts w:ascii="Times New Roman" w:hAnsi="Times New Roman"/>
                <w:bCs/>
                <w:sz w:val="20"/>
                <w:szCs w:val="20"/>
                <w:lang w:val="en-US"/>
              </w:rPr>
              <w:t>etapu</w:t>
            </w:r>
            <w:proofErr w:type="spellEnd"/>
            <w:r w:rsidRPr="00C0297A">
              <w:rPr>
                <w:rFonts w:ascii="Times New Roman" w:hAnsi="Times New Roman"/>
                <w:bCs/>
                <w:sz w:val="20"/>
                <w:szCs w:val="20"/>
                <w:lang w:val="en-US"/>
              </w:rPr>
              <w:t xml:space="preserve"> </w:t>
            </w:r>
            <w:proofErr w:type="spellStart"/>
            <w:r w:rsidRPr="00C0297A">
              <w:rPr>
                <w:rFonts w:ascii="Times New Roman" w:hAnsi="Times New Roman"/>
                <w:bCs/>
                <w:sz w:val="20"/>
                <w:szCs w:val="20"/>
                <w:lang w:val="en-US"/>
              </w:rPr>
              <w:t>pracy</w:t>
            </w:r>
            <w:proofErr w:type="spellEnd"/>
            <w:r w:rsidRPr="00C0297A">
              <w:rPr>
                <w:rFonts w:ascii="Times New Roman" w:hAnsi="Times New Roman"/>
                <w:bCs/>
                <w:sz w:val="20"/>
                <w:szCs w:val="20"/>
                <w:lang w:val="en-US"/>
              </w:rPr>
              <w:t xml:space="preserve"> do </w:t>
            </w:r>
            <w:proofErr w:type="spellStart"/>
            <w:r w:rsidRPr="00C0297A">
              <w:rPr>
                <w:rFonts w:ascii="Times New Roman" w:hAnsi="Times New Roman"/>
                <w:bCs/>
                <w:sz w:val="20"/>
                <w:szCs w:val="20"/>
                <w:lang w:val="en-US"/>
              </w:rPr>
              <w:t>odbioru</w:t>
            </w:r>
            <w:proofErr w:type="spellEnd"/>
            <w:r w:rsidRPr="00C0297A">
              <w:rPr>
                <w:rFonts w:ascii="Times New Roman" w:hAnsi="Times New Roman"/>
                <w:bCs/>
                <w:sz w:val="20"/>
                <w:szCs w:val="20"/>
                <w:lang w:val="en-US"/>
              </w:rPr>
              <w:br/>
              <w:t xml:space="preserve">(data </w:t>
            </w:r>
            <w:proofErr w:type="spellStart"/>
            <w:r w:rsidRPr="00C0297A">
              <w:rPr>
                <w:rFonts w:ascii="Times New Roman" w:hAnsi="Times New Roman"/>
                <w:bCs/>
                <w:sz w:val="20"/>
                <w:szCs w:val="20"/>
                <w:lang w:val="en-US"/>
              </w:rPr>
              <w:t>obowiązku</w:t>
            </w:r>
            <w:proofErr w:type="spellEnd"/>
            <w:r w:rsidRPr="00C0297A">
              <w:rPr>
                <w:rFonts w:ascii="Times New Roman" w:hAnsi="Times New Roman"/>
                <w:bCs/>
                <w:sz w:val="20"/>
                <w:szCs w:val="20"/>
                <w:lang w:val="en-US"/>
              </w:rPr>
              <w:t xml:space="preserve"> </w:t>
            </w:r>
            <w:proofErr w:type="spellStart"/>
            <w:r w:rsidRPr="00C0297A">
              <w:rPr>
                <w:rFonts w:ascii="Times New Roman" w:hAnsi="Times New Roman"/>
                <w:bCs/>
                <w:sz w:val="20"/>
                <w:szCs w:val="20"/>
                <w:lang w:val="en-US"/>
              </w:rPr>
              <w:t>podatkowego</w:t>
            </w:r>
            <w:proofErr w:type="spellEnd"/>
            <w:r w:rsidRPr="00C0297A">
              <w:rPr>
                <w:rFonts w:ascii="Times New Roman" w:hAnsi="Times New Roman"/>
                <w:bCs/>
                <w:sz w:val="20"/>
                <w:szCs w:val="20"/>
                <w:lang w:val="en-US"/>
              </w:rPr>
              <w:t xml:space="preserve"> VAT) /</w:t>
            </w:r>
          </w:p>
          <w:p w14:paraId="515648C6" w14:textId="77777777" w:rsidR="009B0A9D" w:rsidRPr="00C0297A" w:rsidRDefault="009B0A9D" w:rsidP="00E575F3">
            <w:pPr>
              <w:autoSpaceDE w:val="0"/>
              <w:snapToGrid w:val="0"/>
              <w:spacing w:after="0" w:line="240" w:lineRule="auto"/>
              <w:ind w:left="142"/>
              <w:rPr>
                <w:rFonts w:ascii="Times New Roman" w:hAnsi="Times New Roman"/>
                <w:bCs/>
                <w:sz w:val="20"/>
                <w:szCs w:val="20"/>
                <w:lang w:val="en-US"/>
              </w:rPr>
            </w:pPr>
            <w:r w:rsidRPr="00C0297A">
              <w:rPr>
                <w:rFonts w:ascii="Times New Roman" w:hAnsi="Times New Roman"/>
                <w:sz w:val="20"/>
                <w:lang w:val="en-US"/>
              </w:rPr>
              <w:t>Date of declaration of the work/stage of work for acceptance (date of VAT obligation)</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2BACE" w14:textId="77777777" w:rsidR="009B0A9D" w:rsidRPr="00C0297A" w:rsidRDefault="009B0A9D" w:rsidP="00E575F3">
            <w:pPr>
              <w:snapToGrid w:val="0"/>
              <w:spacing w:after="0" w:line="240" w:lineRule="auto"/>
              <w:rPr>
                <w:rFonts w:ascii="Times New Roman" w:eastAsia="Times New Roman" w:hAnsi="Times New Roman"/>
                <w:sz w:val="20"/>
                <w:szCs w:val="20"/>
                <w:lang w:val="en-US"/>
              </w:rPr>
            </w:pPr>
          </w:p>
        </w:tc>
      </w:tr>
      <w:tr w:rsidR="009B0A9D" w:rsidRPr="00F3052A" w14:paraId="1810D1BD" w14:textId="77777777" w:rsidTr="00E575F3">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00C06687" w14:textId="77777777" w:rsidR="009B0A9D" w:rsidRPr="00F3052A" w:rsidRDefault="009B0A9D" w:rsidP="00E575F3">
            <w:pPr>
              <w:autoSpaceDE w:val="0"/>
              <w:snapToGrid w:val="0"/>
              <w:spacing w:after="0" w:line="240" w:lineRule="auto"/>
              <w:ind w:left="142"/>
              <w:rPr>
                <w:rFonts w:ascii="Times New Roman" w:hAnsi="Times New Roman"/>
                <w:bCs/>
                <w:color w:val="000000"/>
                <w:sz w:val="20"/>
                <w:szCs w:val="20"/>
              </w:rPr>
            </w:pPr>
            <w:r w:rsidRPr="00F3052A">
              <w:rPr>
                <w:rFonts w:ascii="Times New Roman" w:hAnsi="Times New Roman"/>
                <w:bCs/>
                <w:color w:val="000000"/>
                <w:sz w:val="20"/>
                <w:szCs w:val="20"/>
              </w:rPr>
              <w:t>Uwagi</w:t>
            </w:r>
            <w:r>
              <w:rPr>
                <w:rFonts w:ascii="Times New Roman" w:hAnsi="Times New Roman"/>
                <w:bCs/>
                <w:color w:val="000000"/>
                <w:sz w:val="20"/>
                <w:szCs w:val="20"/>
              </w:rPr>
              <w:t xml:space="preserve"> / </w:t>
            </w:r>
            <w:proofErr w:type="spellStart"/>
            <w:r w:rsidRPr="00824E26">
              <w:rPr>
                <w:rFonts w:ascii="Times New Roman" w:hAnsi="Times New Roman"/>
                <w:color w:val="000000"/>
                <w:sz w:val="20"/>
              </w:rPr>
              <w:t>Comments</w:t>
            </w:r>
            <w:proofErr w:type="spellEnd"/>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0BBA" w14:textId="77777777" w:rsidR="009B0A9D" w:rsidRPr="00F3052A" w:rsidRDefault="009B0A9D" w:rsidP="00E575F3">
            <w:pPr>
              <w:snapToGrid w:val="0"/>
              <w:spacing w:after="0" w:line="240" w:lineRule="auto"/>
              <w:rPr>
                <w:rFonts w:ascii="Times New Roman" w:eastAsia="Times New Roman" w:hAnsi="Times New Roman"/>
                <w:sz w:val="20"/>
                <w:szCs w:val="20"/>
              </w:rPr>
            </w:pPr>
          </w:p>
        </w:tc>
      </w:tr>
    </w:tbl>
    <w:p w14:paraId="51273750" w14:textId="77777777" w:rsidR="009B0A9D" w:rsidRPr="00A32225" w:rsidRDefault="009B0A9D" w:rsidP="009B0A9D">
      <w:pPr>
        <w:spacing w:after="0" w:line="240" w:lineRule="auto"/>
        <w:jc w:val="center"/>
        <w:rPr>
          <w:rFonts w:ascii="Times New Roman" w:eastAsia="Times New Roman" w:hAnsi="Times New Roman"/>
          <w:sz w:val="20"/>
          <w:szCs w:val="20"/>
        </w:rPr>
      </w:pPr>
    </w:p>
    <w:tbl>
      <w:tblPr>
        <w:tblW w:w="9639" w:type="dxa"/>
        <w:tblInd w:w="-5" w:type="dxa"/>
        <w:tblLayout w:type="fixed"/>
        <w:tblLook w:val="0000" w:firstRow="0" w:lastRow="0" w:firstColumn="0" w:lastColumn="0" w:noHBand="0" w:noVBand="0"/>
      </w:tblPr>
      <w:tblGrid>
        <w:gridCol w:w="4606"/>
        <w:gridCol w:w="5033"/>
      </w:tblGrid>
      <w:tr w:rsidR="009B0A9D" w:rsidRPr="00C0297A" w14:paraId="6D279134" w14:textId="77777777" w:rsidTr="00E575F3">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6881DF3D" w14:textId="77777777" w:rsidR="009B0A9D" w:rsidRDefault="009B0A9D" w:rsidP="00E575F3">
            <w:pPr>
              <w:snapToGrid w:val="0"/>
              <w:spacing w:after="0" w:line="240" w:lineRule="auto"/>
              <w:jc w:val="center"/>
              <w:rPr>
                <w:rFonts w:ascii="Times New Roman" w:eastAsia="Times New Roman" w:hAnsi="Times New Roman"/>
                <w:sz w:val="20"/>
                <w:szCs w:val="20"/>
              </w:rPr>
            </w:pPr>
            <w:r w:rsidRPr="00F3052A">
              <w:rPr>
                <w:rFonts w:ascii="Times New Roman" w:eastAsia="Times New Roman" w:hAnsi="Times New Roman"/>
                <w:sz w:val="20"/>
                <w:szCs w:val="20"/>
              </w:rPr>
              <w:t>Kierownik Pracy ze strony Uczelni</w:t>
            </w:r>
            <w:r>
              <w:rPr>
                <w:rFonts w:ascii="Times New Roman" w:eastAsia="Times New Roman" w:hAnsi="Times New Roman"/>
                <w:sz w:val="20"/>
                <w:szCs w:val="20"/>
              </w:rPr>
              <w:t xml:space="preserve"> / </w:t>
            </w:r>
          </w:p>
          <w:p w14:paraId="595E0592" w14:textId="77777777" w:rsidR="009B0A9D" w:rsidRPr="00C0297A" w:rsidRDefault="009B0A9D" w:rsidP="00E575F3">
            <w:pPr>
              <w:snapToGrid w:val="0"/>
              <w:spacing w:after="0" w:line="240" w:lineRule="auto"/>
              <w:jc w:val="center"/>
              <w:rPr>
                <w:rFonts w:ascii="Times New Roman" w:eastAsia="Times New Roman" w:hAnsi="Times New Roman"/>
                <w:sz w:val="20"/>
                <w:szCs w:val="20"/>
                <w:lang w:val="en-US"/>
              </w:rPr>
            </w:pPr>
            <w:r w:rsidRPr="00C0297A">
              <w:rPr>
                <w:rFonts w:ascii="Times New Roman" w:hAnsi="Times New Roman"/>
                <w:sz w:val="20"/>
                <w:lang w:val="en-US"/>
              </w:rPr>
              <w:t>Work Manager on behalf of the University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0886C9" w14:textId="77777777" w:rsidR="009B0A9D" w:rsidRPr="00C0297A" w:rsidRDefault="009B0A9D" w:rsidP="00E575F3">
            <w:pPr>
              <w:snapToGrid w:val="0"/>
              <w:spacing w:after="0" w:line="240" w:lineRule="auto"/>
              <w:jc w:val="center"/>
              <w:rPr>
                <w:rFonts w:ascii="Times New Roman" w:eastAsia="Times New Roman" w:hAnsi="Times New Roman"/>
                <w:sz w:val="20"/>
                <w:szCs w:val="20"/>
                <w:lang w:val="en-US"/>
              </w:rPr>
            </w:pPr>
            <w:r w:rsidRPr="00C0297A">
              <w:rPr>
                <w:rFonts w:ascii="Times New Roman" w:eastAsia="Times New Roman" w:hAnsi="Times New Roman"/>
                <w:sz w:val="20"/>
                <w:szCs w:val="20"/>
                <w:lang w:val="en-US"/>
              </w:rPr>
              <w:t xml:space="preserve">Data i </w:t>
            </w:r>
            <w:proofErr w:type="spellStart"/>
            <w:r w:rsidRPr="00C0297A">
              <w:rPr>
                <w:rFonts w:ascii="Times New Roman" w:eastAsia="Times New Roman" w:hAnsi="Times New Roman"/>
                <w:sz w:val="20"/>
                <w:szCs w:val="20"/>
                <w:lang w:val="en-US"/>
              </w:rPr>
              <w:t>podpis</w:t>
            </w:r>
            <w:proofErr w:type="spellEnd"/>
            <w:r w:rsidRPr="00C0297A">
              <w:rPr>
                <w:rFonts w:ascii="Times New Roman" w:eastAsia="Times New Roman" w:hAnsi="Times New Roman"/>
                <w:sz w:val="20"/>
                <w:szCs w:val="20"/>
                <w:lang w:val="en-US"/>
              </w:rPr>
              <w:t xml:space="preserve"> / </w:t>
            </w:r>
            <w:r w:rsidRPr="00C0297A">
              <w:rPr>
                <w:rFonts w:ascii="Times New Roman" w:hAnsi="Times New Roman"/>
                <w:sz w:val="20"/>
                <w:lang w:val="en-US"/>
              </w:rPr>
              <w:t>Date and signature</w:t>
            </w:r>
          </w:p>
        </w:tc>
      </w:tr>
      <w:tr w:rsidR="009B0A9D" w:rsidRPr="00C0297A" w14:paraId="107FB32C" w14:textId="77777777" w:rsidTr="00D6668B">
        <w:trPr>
          <w:trHeight w:val="1131"/>
        </w:trPr>
        <w:tc>
          <w:tcPr>
            <w:tcW w:w="4606" w:type="dxa"/>
            <w:tcBorders>
              <w:top w:val="single" w:sz="4" w:space="0" w:color="000000"/>
              <w:left w:val="single" w:sz="4" w:space="0" w:color="000000"/>
              <w:bottom w:val="single" w:sz="4" w:space="0" w:color="000000"/>
            </w:tcBorders>
            <w:shd w:val="clear" w:color="auto" w:fill="auto"/>
            <w:vAlign w:val="center"/>
          </w:tcPr>
          <w:p w14:paraId="21FA5CF9" w14:textId="77777777" w:rsidR="009B0A9D" w:rsidRPr="00C0297A" w:rsidRDefault="009B0A9D" w:rsidP="00D6668B">
            <w:pPr>
              <w:snapToGrid w:val="0"/>
              <w:spacing w:after="0" w:line="240" w:lineRule="auto"/>
              <w:jc w:val="center"/>
              <w:rPr>
                <w:rFonts w:ascii="Times New Roman" w:eastAsia="Times New Roman" w:hAnsi="Times New Roman"/>
                <w:sz w:val="24"/>
                <w:szCs w:val="24"/>
                <w:lang w:val="en-U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D7149" w14:textId="77777777" w:rsidR="009B0A9D" w:rsidRPr="00C0297A" w:rsidRDefault="009B0A9D" w:rsidP="00D6668B">
            <w:pPr>
              <w:snapToGrid w:val="0"/>
              <w:spacing w:after="0" w:line="240" w:lineRule="auto"/>
              <w:jc w:val="center"/>
              <w:rPr>
                <w:rFonts w:ascii="Times New Roman" w:eastAsia="Times New Roman" w:hAnsi="Times New Roman"/>
                <w:sz w:val="24"/>
                <w:szCs w:val="24"/>
                <w:lang w:val="en-US"/>
              </w:rPr>
            </w:pPr>
          </w:p>
        </w:tc>
      </w:tr>
    </w:tbl>
    <w:p w14:paraId="0E095490" w14:textId="77777777" w:rsidR="009B0A9D" w:rsidRPr="00A32225" w:rsidRDefault="009B0A9D" w:rsidP="00A32225">
      <w:pPr>
        <w:spacing w:before="120" w:after="0" w:line="240" w:lineRule="auto"/>
        <w:rPr>
          <w:rFonts w:ascii="Times New Roman" w:eastAsia="Times New Roman" w:hAnsi="Times New Roman"/>
          <w:sz w:val="20"/>
          <w:szCs w:val="20"/>
          <w:lang w:val="en-US"/>
        </w:rPr>
      </w:pPr>
    </w:p>
    <w:p w14:paraId="16FDC6EC" w14:textId="77777777" w:rsidR="009B0A9D" w:rsidRDefault="009B0A9D" w:rsidP="009B0A9D">
      <w:pPr>
        <w:spacing w:after="0" w:line="240" w:lineRule="auto"/>
        <w:rPr>
          <w:rFonts w:ascii="Times New Roman" w:eastAsia="Times New Roman" w:hAnsi="Times New Roman"/>
          <w:sz w:val="24"/>
          <w:szCs w:val="24"/>
        </w:rPr>
      </w:pPr>
      <w:bookmarkStart w:id="7" w:name="_Hlk84333424"/>
      <w:r>
        <w:rPr>
          <w:rFonts w:ascii="Times New Roman" w:eastAsia="Times New Roman" w:hAnsi="Times New Roman"/>
          <w:sz w:val="24"/>
          <w:szCs w:val="24"/>
        </w:rPr>
        <w:t xml:space="preserve">Potwierdzam należyte wykonanie usługi / </w:t>
      </w:r>
      <w:r w:rsidRPr="00824E26">
        <w:rPr>
          <w:rFonts w:ascii="Times New Roman" w:hAnsi="Times New Roman"/>
          <w:sz w:val="24"/>
        </w:rPr>
        <w:t xml:space="preserve">I </w:t>
      </w:r>
      <w:proofErr w:type="spellStart"/>
      <w:r w:rsidRPr="00824E26">
        <w:rPr>
          <w:rFonts w:ascii="Times New Roman" w:hAnsi="Times New Roman"/>
          <w:sz w:val="24"/>
        </w:rPr>
        <w:t>hereby</w:t>
      </w:r>
      <w:proofErr w:type="spellEnd"/>
      <w:r w:rsidRPr="00824E26">
        <w:rPr>
          <w:rFonts w:ascii="Times New Roman" w:hAnsi="Times New Roman"/>
          <w:sz w:val="24"/>
        </w:rPr>
        <w:t xml:space="preserve"> </w:t>
      </w:r>
      <w:proofErr w:type="spellStart"/>
      <w:r w:rsidRPr="00824E26">
        <w:rPr>
          <w:rFonts w:ascii="Times New Roman" w:hAnsi="Times New Roman"/>
          <w:sz w:val="24"/>
        </w:rPr>
        <w:t>confirm</w:t>
      </w:r>
      <w:proofErr w:type="spellEnd"/>
      <w:r w:rsidRPr="00824E26">
        <w:rPr>
          <w:rFonts w:ascii="Times New Roman" w:hAnsi="Times New Roman"/>
          <w:sz w:val="24"/>
        </w:rPr>
        <w:t xml:space="preserve"> </w:t>
      </w:r>
      <w:proofErr w:type="spellStart"/>
      <w:r w:rsidRPr="00824E26">
        <w:rPr>
          <w:rFonts w:ascii="Times New Roman" w:hAnsi="Times New Roman"/>
          <w:sz w:val="24"/>
        </w:rPr>
        <w:t>proper</w:t>
      </w:r>
      <w:proofErr w:type="spellEnd"/>
      <w:r w:rsidRPr="00824E26">
        <w:rPr>
          <w:rFonts w:ascii="Times New Roman" w:hAnsi="Times New Roman"/>
          <w:sz w:val="24"/>
        </w:rPr>
        <w:t xml:space="preserve"> performance of the service</w:t>
      </w:r>
    </w:p>
    <w:tbl>
      <w:tblPr>
        <w:tblW w:w="9639" w:type="dxa"/>
        <w:tblInd w:w="-5" w:type="dxa"/>
        <w:tblLayout w:type="fixed"/>
        <w:tblLook w:val="0000" w:firstRow="0" w:lastRow="0" w:firstColumn="0" w:lastColumn="0" w:noHBand="0" w:noVBand="0"/>
      </w:tblPr>
      <w:tblGrid>
        <w:gridCol w:w="4606"/>
        <w:gridCol w:w="5033"/>
      </w:tblGrid>
      <w:tr w:rsidR="009B0A9D" w:rsidRPr="00C0297A" w14:paraId="21EF45A1" w14:textId="77777777" w:rsidTr="00E575F3">
        <w:tc>
          <w:tcPr>
            <w:tcW w:w="4606" w:type="dxa"/>
            <w:tcBorders>
              <w:top w:val="single" w:sz="4" w:space="0" w:color="000000"/>
              <w:left w:val="single" w:sz="4" w:space="0" w:color="000000"/>
              <w:bottom w:val="single" w:sz="4" w:space="0" w:color="000000"/>
            </w:tcBorders>
            <w:shd w:val="clear" w:color="auto" w:fill="F2F2F2"/>
          </w:tcPr>
          <w:bookmarkEnd w:id="7"/>
          <w:p w14:paraId="20C4FE77" w14:textId="77777777" w:rsidR="009B0A9D" w:rsidRDefault="009B0A9D" w:rsidP="00E575F3">
            <w:pPr>
              <w:snapToGrid w:val="0"/>
              <w:spacing w:after="0" w:line="240" w:lineRule="auto"/>
              <w:jc w:val="center"/>
              <w:rPr>
                <w:rFonts w:ascii="Times New Roman" w:eastAsia="Times New Roman" w:hAnsi="Times New Roman"/>
                <w:sz w:val="20"/>
                <w:szCs w:val="20"/>
              </w:rPr>
            </w:pPr>
            <w:r w:rsidRPr="00F3052A">
              <w:rPr>
                <w:rFonts w:ascii="Times New Roman" w:eastAsia="Times New Roman" w:hAnsi="Times New Roman"/>
                <w:sz w:val="20"/>
                <w:szCs w:val="20"/>
              </w:rPr>
              <w:t>Osoba/-y odbierająca/-e przedmiot usługi</w:t>
            </w:r>
            <w:r w:rsidRPr="00F3052A">
              <w:rPr>
                <w:rFonts w:ascii="Times New Roman" w:eastAsia="Times New Roman" w:hAnsi="Times New Roman"/>
                <w:sz w:val="20"/>
                <w:szCs w:val="20"/>
              </w:rPr>
              <w:br/>
              <w:t>ze strony Zlecającego</w:t>
            </w:r>
            <w:r>
              <w:rPr>
                <w:rFonts w:ascii="Times New Roman" w:eastAsia="Times New Roman" w:hAnsi="Times New Roman"/>
                <w:sz w:val="20"/>
                <w:szCs w:val="20"/>
              </w:rPr>
              <w:t xml:space="preserve"> / </w:t>
            </w:r>
          </w:p>
          <w:p w14:paraId="4062CD95" w14:textId="77777777" w:rsidR="009B0A9D" w:rsidRPr="00C0297A" w:rsidRDefault="009B0A9D" w:rsidP="00E575F3">
            <w:pPr>
              <w:snapToGrid w:val="0"/>
              <w:spacing w:after="0" w:line="240" w:lineRule="auto"/>
              <w:jc w:val="center"/>
              <w:rPr>
                <w:rFonts w:ascii="Times New Roman" w:eastAsia="Times New Roman" w:hAnsi="Times New Roman"/>
                <w:sz w:val="20"/>
                <w:szCs w:val="20"/>
                <w:lang w:val="en-US"/>
              </w:rPr>
            </w:pPr>
            <w:r w:rsidRPr="00C0297A">
              <w:rPr>
                <w:rFonts w:ascii="Times New Roman" w:hAnsi="Times New Roman"/>
                <w:sz w:val="20"/>
                <w:lang w:val="en-US"/>
              </w:rPr>
              <w:t>Person(s) accepting the service</w:t>
            </w:r>
            <w:r w:rsidRPr="00C0297A">
              <w:rPr>
                <w:lang w:val="en-US"/>
              </w:rPr>
              <w:br/>
            </w:r>
            <w:r w:rsidRPr="00C0297A">
              <w:rPr>
                <w:rFonts w:ascii="Times New Roman" w:hAnsi="Times New Roman"/>
                <w:sz w:val="20"/>
                <w:lang w:val="en-US"/>
              </w:rPr>
              <w:t>on behalf of the Ordering Party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75A95E" w14:textId="77777777" w:rsidR="009B0A9D" w:rsidRPr="00C0297A" w:rsidRDefault="009B0A9D" w:rsidP="00E575F3">
            <w:pPr>
              <w:snapToGrid w:val="0"/>
              <w:spacing w:after="0" w:line="240" w:lineRule="auto"/>
              <w:jc w:val="center"/>
              <w:rPr>
                <w:rFonts w:ascii="Times New Roman" w:eastAsia="Times New Roman" w:hAnsi="Times New Roman"/>
                <w:sz w:val="20"/>
                <w:szCs w:val="20"/>
                <w:lang w:val="en-US"/>
              </w:rPr>
            </w:pPr>
            <w:r w:rsidRPr="00C0297A">
              <w:rPr>
                <w:rFonts w:ascii="Times New Roman" w:eastAsia="Times New Roman" w:hAnsi="Times New Roman"/>
                <w:sz w:val="20"/>
                <w:szCs w:val="20"/>
                <w:lang w:val="en-US"/>
              </w:rPr>
              <w:t xml:space="preserve">Data i </w:t>
            </w:r>
            <w:proofErr w:type="spellStart"/>
            <w:r w:rsidRPr="00C0297A">
              <w:rPr>
                <w:rFonts w:ascii="Times New Roman" w:eastAsia="Times New Roman" w:hAnsi="Times New Roman"/>
                <w:sz w:val="20"/>
                <w:szCs w:val="20"/>
                <w:lang w:val="en-US"/>
              </w:rPr>
              <w:t>podpis</w:t>
            </w:r>
            <w:proofErr w:type="spellEnd"/>
            <w:r w:rsidRPr="00C0297A">
              <w:rPr>
                <w:rFonts w:ascii="Times New Roman" w:eastAsia="Times New Roman" w:hAnsi="Times New Roman"/>
                <w:sz w:val="20"/>
                <w:szCs w:val="20"/>
                <w:lang w:val="en-US"/>
              </w:rPr>
              <w:t xml:space="preserve"> / </w:t>
            </w:r>
            <w:r w:rsidRPr="00C0297A">
              <w:rPr>
                <w:rFonts w:ascii="Times New Roman" w:hAnsi="Times New Roman"/>
                <w:sz w:val="20"/>
                <w:lang w:val="en-US"/>
              </w:rPr>
              <w:t>Date and signature</w:t>
            </w:r>
          </w:p>
        </w:tc>
      </w:tr>
      <w:tr w:rsidR="009B0A9D" w:rsidRPr="00C0297A" w14:paraId="3EAA52FA" w14:textId="77777777" w:rsidTr="00D6668B">
        <w:trPr>
          <w:trHeight w:val="1168"/>
        </w:trPr>
        <w:tc>
          <w:tcPr>
            <w:tcW w:w="4606" w:type="dxa"/>
            <w:tcBorders>
              <w:top w:val="single" w:sz="4" w:space="0" w:color="000000"/>
              <w:left w:val="single" w:sz="4" w:space="0" w:color="000000"/>
              <w:bottom w:val="single" w:sz="4" w:space="0" w:color="000000"/>
            </w:tcBorders>
            <w:shd w:val="clear" w:color="auto" w:fill="auto"/>
            <w:vAlign w:val="center"/>
          </w:tcPr>
          <w:p w14:paraId="734EFA17" w14:textId="77777777" w:rsidR="009B0A9D" w:rsidRPr="00C0297A" w:rsidRDefault="009B0A9D" w:rsidP="00D6668B">
            <w:pPr>
              <w:snapToGrid w:val="0"/>
              <w:spacing w:after="0" w:line="240" w:lineRule="auto"/>
              <w:jc w:val="center"/>
              <w:rPr>
                <w:rFonts w:ascii="Times New Roman" w:eastAsia="Times New Roman" w:hAnsi="Times New Roman"/>
                <w:sz w:val="24"/>
                <w:szCs w:val="24"/>
                <w:lang w:val="en-U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D44EF" w14:textId="77777777" w:rsidR="009B0A9D" w:rsidRPr="00C0297A" w:rsidRDefault="009B0A9D" w:rsidP="00D6668B">
            <w:pPr>
              <w:snapToGrid w:val="0"/>
              <w:spacing w:after="0" w:line="240" w:lineRule="auto"/>
              <w:jc w:val="center"/>
              <w:rPr>
                <w:rFonts w:ascii="Times New Roman" w:eastAsia="Times New Roman" w:hAnsi="Times New Roman"/>
                <w:sz w:val="24"/>
                <w:szCs w:val="24"/>
                <w:lang w:val="en-US"/>
              </w:rPr>
            </w:pPr>
          </w:p>
        </w:tc>
      </w:tr>
    </w:tbl>
    <w:p w14:paraId="7233728A" w14:textId="77777777" w:rsidR="00436352" w:rsidRPr="00436352" w:rsidRDefault="00436352" w:rsidP="00436352">
      <w:pPr>
        <w:rPr>
          <w:rFonts w:ascii="Times New Roman" w:hAnsi="Times New Roman" w:cs="Times New Roman"/>
          <w:sz w:val="20"/>
          <w:szCs w:val="20"/>
          <w:lang w:eastAsia="pl-PL"/>
        </w:rPr>
      </w:pPr>
    </w:p>
    <w:sectPr w:rsidR="00436352" w:rsidRPr="00436352" w:rsidSect="009B0A9D">
      <w:pgSz w:w="11906" w:h="16838"/>
      <w:pgMar w:top="73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B856" w14:textId="77777777" w:rsidR="00B61E55" w:rsidRDefault="00B61E55" w:rsidP="00CD79EF">
      <w:pPr>
        <w:spacing w:after="0" w:line="240" w:lineRule="auto"/>
      </w:pPr>
      <w:r>
        <w:separator/>
      </w:r>
    </w:p>
  </w:endnote>
  <w:endnote w:type="continuationSeparator" w:id="0">
    <w:p w14:paraId="7F9060C7" w14:textId="77777777" w:rsidR="00B61E55" w:rsidRDefault="00B61E55" w:rsidP="00CD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8F6E6" w14:textId="77777777" w:rsidR="00B61E55" w:rsidRDefault="00B61E55" w:rsidP="00CD79EF">
      <w:pPr>
        <w:spacing w:after="0" w:line="240" w:lineRule="auto"/>
      </w:pPr>
      <w:r>
        <w:separator/>
      </w:r>
    </w:p>
  </w:footnote>
  <w:footnote w:type="continuationSeparator" w:id="0">
    <w:p w14:paraId="187003CD" w14:textId="77777777" w:rsidR="00B61E55" w:rsidRDefault="00B61E55" w:rsidP="00CD7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5" w15:restartNumberingAfterBreak="0">
    <w:nsid w:val="0000000C"/>
    <w:multiLevelType w:val="singleLevel"/>
    <w:tmpl w:val="0000000C"/>
    <w:name w:val="WW8Num16"/>
    <w:lvl w:ilvl="0">
      <w:start w:val="1"/>
      <w:numFmt w:val="decimal"/>
      <w:lvlText w:val="%1."/>
      <w:lvlJc w:val="left"/>
      <w:pPr>
        <w:tabs>
          <w:tab w:val="num" w:pos="720"/>
        </w:tabs>
        <w:ind w:left="720" w:hanging="360"/>
      </w:pPr>
      <w:rPr>
        <w:b w:val="0"/>
        <w:i w:val="0"/>
      </w:rPr>
    </w:lvl>
  </w:abstractNum>
  <w:abstractNum w:abstractNumId="6" w15:restartNumberingAfterBreak="0">
    <w:nsid w:val="0000000D"/>
    <w:multiLevelType w:val="singleLevel"/>
    <w:tmpl w:val="0000000D"/>
    <w:name w:val="WW8Num17"/>
    <w:lvl w:ilvl="0">
      <w:start w:val="1"/>
      <w:numFmt w:val="decimal"/>
      <w:lvlText w:val="%1."/>
      <w:lvlJc w:val="left"/>
      <w:pPr>
        <w:tabs>
          <w:tab w:val="num" w:pos="0"/>
        </w:tabs>
        <w:ind w:left="720" w:hanging="360"/>
      </w:pPr>
    </w:lvl>
  </w:abstractNum>
  <w:abstractNum w:abstractNumId="7" w15:restartNumberingAfterBreak="0">
    <w:nsid w:val="0000000E"/>
    <w:multiLevelType w:val="singleLevel"/>
    <w:tmpl w:val="0000000E"/>
    <w:name w:val="WW8Num19"/>
    <w:lvl w:ilvl="0">
      <w:start w:val="1"/>
      <w:numFmt w:val="decimal"/>
      <w:lvlText w:val="%1."/>
      <w:lvlJc w:val="left"/>
      <w:pPr>
        <w:tabs>
          <w:tab w:val="num" w:pos="720"/>
        </w:tabs>
        <w:ind w:left="720" w:hanging="360"/>
      </w:pPr>
      <w:rPr>
        <w:i w:val="0"/>
      </w:rPr>
    </w:lvl>
  </w:abstractNum>
  <w:abstractNum w:abstractNumId="8" w15:restartNumberingAfterBreak="0">
    <w:nsid w:val="0000000F"/>
    <w:multiLevelType w:val="singleLevel"/>
    <w:tmpl w:val="0000000F"/>
    <w:name w:val="WW8Num20"/>
    <w:lvl w:ilvl="0">
      <w:start w:val="3"/>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3"/>
    <w:multiLevelType w:val="singleLevel"/>
    <w:tmpl w:val="00000013"/>
    <w:name w:val="WW8Num31"/>
    <w:lvl w:ilvl="0">
      <w:start w:val="1"/>
      <w:numFmt w:val="bullet"/>
      <w:lvlText w:val=""/>
      <w:lvlJc w:val="left"/>
      <w:pPr>
        <w:tabs>
          <w:tab w:val="num" w:pos="0"/>
        </w:tabs>
        <w:ind w:left="1440" w:hanging="360"/>
      </w:pPr>
      <w:rPr>
        <w:rFonts w:ascii="Symbol" w:hAnsi="Symbol"/>
      </w:rPr>
    </w:lvl>
  </w:abstractNum>
  <w:abstractNum w:abstractNumId="11" w15:restartNumberingAfterBreak="0">
    <w:nsid w:val="00000015"/>
    <w:multiLevelType w:val="singleLevel"/>
    <w:tmpl w:val="00000015"/>
    <w:name w:val="WW8Num33"/>
    <w:lvl w:ilvl="0">
      <w:start w:val="1"/>
      <w:numFmt w:val="bullet"/>
      <w:lvlText w:val=""/>
      <w:lvlJc w:val="left"/>
      <w:pPr>
        <w:tabs>
          <w:tab w:val="num" w:pos="0"/>
        </w:tabs>
        <w:ind w:left="644" w:hanging="360"/>
      </w:pPr>
      <w:rPr>
        <w:rFonts w:ascii="Symbol" w:hAnsi="Symbol"/>
      </w:rPr>
    </w:lvl>
  </w:abstractNum>
  <w:abstractNum w:abstractNumId="12" w15:restartNumberingAfterBreak="0">
    <w:nsid w:val="00000016"/>
    <w:multiLevelType w:val="singleLevel"/>
    <w:tmpl w:val="00000016"/>
    <w:name w:val="WW8Num35"/>
    <w:lvl w:ilvl="0">
      <w:start w:val="1"/>
      <w:numFmt w:val="lowerLetter"/>
      <w:lvlText w:val="%1)"/>
      <w:lvlJc w:val="left"/>
      <w:pPr>
        <w:tabs>
          <w:tab w:val="num" w:pos="0"/>
        </w:tabs>
        <w:ind w:left="644" w:hanging="360"/>
      </w:pPr>
      <w:rPr>
        <w:rFonts w:ascii="Times New Roman" w:hAnsi="Times New Roman"/>
        <w:b w:val="0"/>
        <w:i w:val="0"/>
        <w:sz w:val="24"/>
      </w:rPr>
    </w:lvl>
  </w:abstractNum>
  <w:abstractNum w:abstractNumId="13" w15:restartNumberingAfterBreak="0">
    <w:nsid w:val="00000019"/>
    <w:multiLevelType w:val="singleLevel"/>
    <w:tmpl w:val="00000019"/>
    <w:name w:val="WW8Num39"/>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40"/>
    <w:lvl w:ilvl="0">
      <w:start w:val="1"/>
      <w:numFmt w:val="decimal"/>
      <w:lvlText w:val="%1."/>
      <w:lvlJc w:val="left"/>
      <w:pPr>
        <w:tabs>
          <w:tab w:val="num" w:pos="0"/>
        </w:tabs>
        <w:ind w:left="360" w:hanging="360"/>
      </w:pPr>
      <w:rPr>
        <w:i w:val="0"/>
      </w:rPr>
    </w:lvl>
  </w:abstractNum>
  <w:abstractNum w:abstractNumId="15" w15:restartNumberingAfterBreak="0">
    <w:nsid w:val="0000001B"/>
    <w:multiLevelType w:val="singleLevel"/>
    <w:tmpl w:val="0000001B"/>
    <w:name w:val="WW8Num41"/>
    <w:lvl w:ilvl="0">
      <w:start w:val="1"/>
      <w:numFmt w:val="decimal"/>
      <w:lvlText w:val="%1."/>
      <w:lvlJc w:val="left"/>
      <w:pPr>
        <w:tabs>
          <w:tab w:val="num" w:pos="360"/>
        </w:tabs>
        <w:ind w:left="360" w:hanging="360"/>
      </w:pPr>
      <w:rPr>
        <w:rFonts w:cs="Times New Roman"/>
      </w:rPr>
    </w:lvl>
  </w:abstractNum>
  <w:abstractNum w:abstractNumId="16" w15:restartNumberingAfterBreak="0">
    <w:nsid w:val="00A620C6"/>
    <w:multiLevelType w:val="hybridMultilevel"/>
    <w:tmpl w:val="148465D8"/>
    <w:lvl w:ilvl="0" w:tplc="AB80BE18">
      <w:start w:val="1"/>
      <w:numFmt w:val="lowerLetter"/>
      <w:lvlText w:val="%1)"/>
      <w:lvlJc w:val="left"/>
      <w:pPr>
        <w:ind w:left="717" w:hanging="360"/>
      </w:pPr>
      <w:rPr>
        <w:rFonts w:hint="default"/>
      </w:r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01E73A09"/>
    <w:multiLevelType w:val="hybridMultilevel"/>
    <w:tmpl w:val="8F10E542"/>
    <w:lvl w:ilvl="0" w:tplc="E32A4376">
      <w:start w:val="1"/>
      <w:numFmt w:val="decimal"/>
      <w:lvlText w:val="%1)"/>
      <w:lvlJc w:val="left"/>
      <w:pPr>
        <w:ind w:left="430" w:hanging="43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718471A"/>
    <w:multiLevelType w:val="hybridMultilevel"/>
    <w:tmpl w:val="D9460546"/>
    <w:lvl w:ilvl="0" w:tplc="3BC42ED0">
      <w:start w:val="1"/>
      <w:numFmt w:val="decimal"/>
      <w:lvlText w:val="%1)"/>
      <w:lvlJc w:val="left"/>
      <w:pPr>
        <w:ind w:left="720" w:hanging="360"/>
      </w:pPr>
      <w:rPr>
        <w:rFonts w:ascii="Calibri" w:hAnsi="Calibri" w:cs="Calibri" w:hint="default"/>
        <w:b w:val="0"/>
        <w:i w:val="0"/>
        <w:sz w:val="24"/>
      </w:rPr>
    </w:lvl>
    <w:lvl w:ilvl="1" w:tplc="5734D8DA">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35147D"/>
    <w:multiLevelType w:val="hybridMultilevel"/>
    <w:tmpl w:val="7176568A"/>
    <w:lvl w:ilvl="0" w:tplc="04150017">
      <w:start w:val="1"/>
      <w:numFmt w:val="lowerLetter"/>
      <w:lvlText w:val="%1)"/>
      <w:lvlJc w:val="left"/>
      <w:pPr>
        <w:ind w:left="1060" w:hanging="360"/>
      </w:pPr>
      <w:rPr>
        <w:rFonts w:hint="default"/>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B377A99"/>
    <w:multiLevelType w:val="hybridMultilevel"/>
    <w:tmpl w:val="1578E660"/>
    <w:lvl w:ilvl="0" w:tplc="AB80BE18">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0C845338"/>
    <w:multiLevelType w:val="hybridMultilevel"/>
    <w:tmpl w:val="C1DCB134"/>
    <w:lvl w:ilvl="0" w:tplc="D8D4E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1F6167"/>
    <w:multiLevelType w:val="hybridMultilevel"/>
    <w:tmpl w:val="F1A0508C"/>
    <w:lvl w:ilvl="0" w:tplc="1C16E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3E4730"/>
    <w:multiLevelType w:val="hybridMultilevel"/>
    <w:tmpl w:val="78B07FE0"/>
    <w:lvl w:ilvl="0" w:tplc="F9E09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9E56ED"/>
    <w:multiLevelType w:val="hybridMultilevel"/>
    <w:tmpl w:val="F9608D5A"/>
    <w:lvl w:ilvl="0" w:tplc="04150017">
      <w:start w:val="1"/>
      <w:numFmt w:val="lowerLetter"/>
      <w:lvlText w:val="%1)"/>
      <w:lvlJc w:val="left"/>
      <w:pPr>
        <w:ind w:left="1040" w:hanging="360"/>
      </w:pPr>
      <w:rPr>
        <w:rFonts w:hint="default"/>
      </w:rPr>
    </w:lvl>
    <w:lvl w:ilvl="1" w:tplc="04150017">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1C162F8F"/>
    <w:multiLevelType w:val="singleLevel"/>
    <w:tmpl w:val="4E2685C6"/>
    <w:lvl w:ilvl="0">
      <w:start w:val="1"/>
      <w:numFmt w:val="decimal"/>
      <w:lvlText w:val="%1."/>
      <w:lvlJc w:val="left"/>
      <w:pPr>
        <w:tabs>
          <w:tab w:val="num" w:pos="360"/>
        </w:tabs>
        <w:ind w:left="283" w:hanging="283"/>
      </w:pPr>
      <w:rPr>
        <w:b w:val="0"/>
        <w:i w:val="0"/>
        <w:sz w:val="24"/>
      </w:rPr>
    </w:lvl>
  </w:abstractNum>
  <w:abstractNum w:abstractNumId="26" w15:restartNumberingAfterBreak="0">
    <w:nsid w:val="1C3B4733"/>
    <w:multiLevelType w:val="hybridMultilevel"/>
    <w:tmpl w:val="876E1628"/>
    <w:lvl w:ilvl="0" w:tplc="8312E394">
      <w:start w:val="1"/>
      <w:numFmt w:val="decimal"/>
      <w:lvlText w:val="%1)"/>
      <w:lvlJc w:val="left"/>
      <w:pPr>
        <w:ind w:left="700" w:hanging="360"/>
      </w:pPr>
      <w:rPr>
        <w:rFonts w:ascii="Times New Roman" w:hAnsi="Times New Roman" w:cs="Times New Roman"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1F4A1BA1"/>
    <w:multiLevelType w:val="hybridMultilevel"/>
    <w:tmpl w:val="6CAA5032"/>
    <w:name w:val="WW8Num403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55313D"/>
    <w:multiLevelType w:val="hybridMultilevel"/>
    <w:tmpl w:val="58A045B4"/>
    <w:lvl w:ilvl="0" w:tplc="62385884">
      <w:start w:val="1"/>
      <w:numFmt w:val="decimal"/>
      <w:lvlText w:val="%1)"/>
      <w:lvlJc w:val="left"/>
      <w:pPr>
        <w:ind w:left="1060" w:hanging="360"/>
      </w:pPr>
      <w:rPr>
        <w:rFonts w:ascii="Times New Roman" w:hAnsi="Times New Roman" w:cs="Times New Roman" w:hint="default"/>
        <w:color w:val="auto"/>
        <w:sz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20521126"/>
    <w:multiLevelType w:val="hybridMultilevel"/>
    <w:tmpl w:val="1F52CE0E"/>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25114430"/>
    <w:multiLevelType w:val="hybridMultilevel"/>
    <w:tmpl w:val="7D78D53C"/>
    <w:lvl w:ilvl="0" w:tplc="7FEC1E6C">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F07CB"/>
    <w:multiLevelType w:val="hybridMultilevel"/>
    <w:tmpl w:val="3976C78E"/>
    <w:lvl w:ilvl="0" w:tplc="42169E64">
      <w:start w:val="1"/>
      <w:numFmt w:val="lowerLetter"/>
      <w:lvlText w:val="%1."/>
      <w:lvlJc w:val="left"/>
      <w:pPr>
        <w:ind w:left="1040" w:hanging="360"/>
      </w:pPr>
      <w:rPr>
        <w:rFonts w:ascii="Times New Roman" w:hAnsi="Times New Roman" w:cs="Times New Roman" w:hint="default"/>
      </w:rPr>
    </w:lvl>
    <w:lvl w:ilvl="1" w:tplc="04150017">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2AE36EBB"/>
    <w:multiLevelType w:val="hybridMultilevel"/>
    <w:tmpl w:val="73E8177C"/>
    <w:name w:val="WW8Num4032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5349C1"/>
    <w:multiLevelType w:val="singleLevel"/>
    <w:tmpl w:val="00000002"/>
    <w:lvl w:ilvl="0">
      <w:start w:val="1"/>
      <w:numFmt w:val="decimal"/>
      <w:lvlText w:val="%1)"/>
      <w:lvlJc w:val="left"/>
      <w:pPr>
        <w:tabs>
          <w:tab w:val="num" w:pos="0"/>
        </w:tabs>
        <w:ind w:left="700" w:hanging="360"/>
      </w:pPr>
    </w:lvl>
  </w:abstractNum>
  <w:abstractNum w:abstractNumId="34" w15:restartNumberingAfterBreak="0">
    <w:nsid w:val="380D7E4B"/>
    <w:multiLevelType w:val="hybridMultilevel"/>
    <w:tmpl w:val="8E442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AA58FC"/>
    <w:multiLevelType w:val="hybridMultilevel"/>
    <w:tmpl w:val="73E8177C"/>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EA2999"/>
    <w:multiLevelType w:val="hybridMultilevel"/>
    <w:tmpl w:val="9FECC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E31DB1"/>
    <w:multiLevelType w:val="hybridMultilevel"/>
    <w:tmpl w:val="2068B344"/>
    <w:lvl w:ilvl="0" w:tplc="75EC50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820C23"/>
    <w:multiLevelType w:val="hybridMultilevel"/>
    <w:tmpl w:val="A1A6EDBE"/>
    <w:lvl w:ilvl="0" w:tplc="157C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8E2D25"/>
    <w:multiLevelType w:val="hybridMultilevel"/>
    <w:tmpl w:val="ADF2B17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A63D4A"/>
    <w:multiLevelType w:val="hybridMultilevel"/>
    <w:tmpl w:val="EABE4250"/>
    <w:lvl w:ilvl="0" w:tplc="7FEC1E6C">
      <w:start w:val="1"/>
      <w:numFmt w:val="decimal"/>
      <w:lvlText w:val="%1)"/>
      <w:lvlJc w:val="left"/>
      <w:pPr>
        <w:ind w:left="720" w:hanging="360"/>
      </w:pPr>
      <w:rPr>
        <w:rFonts w:ascii="Times New Roman" w:hAnsi="Times New Roman" w:hint="default"/>
        <w:b w:val="0"/>
        <w:i w:val="0"/>
        <w:sz w:val="24"/>
      </w:rPr>
    </w:lvl>
    <w:lvl w:ilvl="1" w:tplc="3BC42ED0">
      <w:start w:val="1"/>
      <w:numFmt w:val="decimal"/>
      <w:lvlText w:val="%2)"/>
      <w:lvlJc w:val="left"/>
      <w:pPr>
        <w:ind w:left="1440" w:hanging="360"/>
      </w:pPr>
      <w:rPr>
        <w:rFonts w:ascii="Calibri" w:hAnsi="Calibri" w:cs="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663F7B"/>
    <w:multiLevelType w:val="hybridMultilevel"/>
    <w:tmpl w:val="1A36070A"/>
    <w:lvl w:ilvl="0" w:tplc="66DEDFC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2" w15:restartNumberingAfterBreak="0">
    <w:nsid w:val="5A071888"/>
    <w:multiLevelType w:val="hybridMultilevel"/>
    <w:tmpl w:val="993C1652"/>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E43312"/>
    <w:multiLevelType w:val="hybridMultilevel"/>
    <w:tmpl w:val="DF5A0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A6D5B"/>
    <w:multiLevelType w:val="hybridMultilevel"/>
    <w:tmpl w:val="669E32CC"/>
    <w:lvl w:ilvl="0" w:tplc="42169E64">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F1305"/>
    <w:multiLevelType w:val="hybridMultilevel"/>
    <w:tmpl w:val="4A60B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0D4E06"/>
    <w:multiLevelType w:val="hybridMultilevel"/>
    <w:tmpl w:val="1F9613B2"/>
    <w:lvl w:ilvl="0" w:tplc="A52E4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E20BDC"/>
    <w:multiLevelType w:val="singleLevel"/>
    <w:tmpl w:val="00000006"/>
    <w:lvl w:ilvl="0">
      <w:start w:val="1"/>
      <w:numFmt w:val="decimal"/>
      <w:lvlText w:val="%1)"/>
      <w:lvlJc w:val="left"/>
      <w:pPr>
        <w:tabs>
          <w:tab w:val="num" w:pos="0"/>
        </w:tabs>
        <w:ind w:left="720" w:hanging="360"/>
      </w:pPr>
    </w:lvl>
  </w:abstractNum>
  <w:abstractNum w:abstractNumId="48" w15:restartNumberingAfterBreak="0">
    <w:nsid w:val="7B3D28B1"/>
    <w:multiLevelType w:val="hybridMultilevel"/>
    <w:tmpl w:val="CD76A8A8"/>
    <w:lvl w:ilvl="0" w:tplc="E0BC3916">
      <w:start w:val="1"/>
      <w:numFmt w:val="decimal"/>
      <w:lvlText w:val="%1)"/>
      <w:lvlJc w:val="left"/>
      <w:pPr>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3"/>
  </w:num>
  <w:num w:numId="3">
    <w:abstractNumId w:val="38"/>
  </w:num>
  <w:num w:numId="4">
    <w:abstractNumId w:val="22"/>
  </w:num>
  <w:num w:numId="5">
    <w:abstractNumId w:val="46"/>
  </w:num>
  <w:num w:numId="6">
    <w:abstractNumId w:val="45"/>
  </w:num>
  <w:num w:numId="7">
    <w:abstractNumId w:val="28"/>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27"/>
  </w:num>
  <w:num w:numId="25">
    <w:abstractNumId w:val="32"/>
  </w:num>
  <w:num w:numId="26">
    <w:abstractNumId w:val="29"/>
  </w:num>
  <w:num w:numId="27">
    <w:abstractNumId w:val="26"/>
  </w:num>
  <w:num w:numId="28">
    <w:abstractNumId w:val="44"/>
  </w:num>
  <w:num w:numId="29">
    <w:abstractNumId w:val="25"/>
    <w:lvlOverride w:ilvl="0">
      <w:startOverride w:val="1"/>
    </w:lvlOverride>
  </w:num>
  <w:num w:numId="30">
    <w:abstractNumId w:val="43"/>
  </w:num>
  <w:num w:numId="31">
    <w:abstractNumId w:val="17"/>
  </w:num>
  <w:num w:numId="32">
    <w:abstractNumId w:val="19"/>
  </w:num>
  <w:num w:numId="33">
    <w:abstractNumId w:val="31"/>
  </w:num>
  <w:num w:numId="34">
    <w:abstractNumId w:val="24"/>
  </w:num>
  <w:num w:numId="35">
    <w:abstractNumId w:val="48"/>
  </w:num>
  <w:num w:numId="36">
    <w:abstractNumId w:val="42"/>
  </w:num>
  <w:num w:numId="37">
    <w:abstractNumId w:val="36"/>
  </w:num>
  <w:num w:numId="38">
    <w:abstractNumId w:val="37"/>
  </w:num>
  <w:num w:numId="39">
    <w:abstractNumId w:val="34"/>
  </w:num>
  <w:num w:numId="40">
    <w:abstractNumId w:val="18"/>
  </w:num>
  <w:num w:numId="41">
    <w:abstractNumId w:val="30"/>
  </w:num>
  <w:num w:numId="42">
    <w:abstractNumId w:val="20"/>
  </w:num>
  <w:num w:numId="43">
    <w:abstractNumId w:val="41"/>
  </w:num>
  <w:num w:numId="44">
    <w:abstractNumId w:val="39"/>
  </w:num>
  <w:num w:numId="45">
    <w:abstractNumId w:val="33"/>
  </w:num>
  <w:num w:numId="46">
    <w:abstractNumId w:val="35"/>
  </w:num>
  <w:num w:numId="47">
    <w:abstractNumId w:val="47"/>
  </w:num>
  <w:num w:numId="48">
    <w:abstractNumId w:val="16"/>
  </w:num>
  <w:num w:numId="49">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LA0MzAxMjQwNTZX0lEKTi0uzszPAykwrgUApr8M8CwAAAA="/>
  </w:docVars>
  <w:rsids>
    <w:rsidRoot w:val="003D347F"/>
    <w:rsid w:val="00001AFB"/>
    <w:rsid w:val="00007986"/>
    <w:rsid w:val="0001143C"/>
    <w:rsid w:val="00012453"/>
    <w:rsid w:val="000162D2"/>
    <w:rsid w:val="000220A2"/>
    <w:rsid w:val="00022317"/>
    <w:rsid w:val="000245F2"/>
    <w:rsid w:val="00024A81"/>
    <w:rsid w:val="00031DDC"/>
    <w:rsid w:val="00033F53"/>
    <w:rsid w:val="000422F2"/>
    <w:rsid w:val="00061026"/>
    <w:rsid w:val="000650F7"/>
    <w:rsid w:val="00074211"/>
    <w:rsid w:val="0008423C"/>
    <w:rsid w:val="00090514"/>
    <w:rsid w:val="0009054C"/>
    <w:rsid w:val="00093FBE"/>
    <w:rsid w:val="000B2B21"/>
    <w:rsid w:val="000B4E5B"/>
    <w:rsid w:val="000B5A42"/>
    <w:rsid w:val="000C53F9"/>
    <w:rsid w:val="000C7FEA"/>
    <w:rsid w:val="000E1771"/>
    <w:rsid w:val="001015EF"/>
    <w:rsid w:val="00106C28"/>
    <w:rsid w:val="00112F9A"/>
    <w:rsid w:val="001147A6"/>
    <w:rsid w:val="00127E9E"/>
    <w:rsid w:val="001416CB"/>
    <w:rsid w:val="0014306D"/>
    <w:rsid w:val="00154F6D"/>
    <w:rsid w:val="00174FCA"/>
    <w:rsid w:val="001856A3"/>
    <w:rsid w:val="00187A9E"/>
    <w:rsid w:val="00196368"/>
    <w:rsid w:val="001A12B7"/>
    <w:rsid w:val="001A3F3C"/>
    <w:rsid w:val="001A4B4F"/>
    <w:rsid w:val="001B6104"/>
    <w:rsid w:val="001B6FFE"/>
    <w:rsid w:val="001C5A04"/>
    <w:rsid w:val="001D0CC6"/>
    <w:rsid w:val="001D50C7"/>
    <w:rsid w:val="001D5661"/>
    <w:rsid w:val="001E6580"/>
    <w:rsid w:val="001F0134"/>
    <w:rsid w:val="001F0E0C"/>
    <w:rsid w:val="002047F5"/>
    <w:rsid w:val="00210DEB"/>
    <w:rsid w:val="00217636"/>
    <w:rsid w:val="0021771D"/>
    <w:rsid w:val="00221295"/>
    <w:rsid w:val="0022385D"/>
    <w:rsid w:val="00231DB8"/>
    <w:rsid w:val="0023341B"/>
    <w:rsid w:val="00234529"/>
    <w:rsid w:val="002362E0"/>
    <w:rsid w:val="00243BAD"/>
    <w:rsid w:val="00246834"/>
    <w:rsid w:val="0025040B"/>
    <w:rsid w:val="00250733"/>
    <w:rsid w:val="00251AF0"/>
    <w:rsid w:val="00261EB8"/>
    <w:rsid w:val="002624AC"/>
    <w:rsid w:val="00263D37"/>
    <w:rsid w:val="00265AB4"/>
    <w:rsid w:val="002667FC"/>
    <w:rsid w:val="00274397"/>
    <w:rsid w:val="00274405"/>
    <w:rsid w:val="00276567"/>
    <w:rsid w:val="00291819"/>
    <w:rsid w:val="002943F7"/>
    <w:rsid w:val="002951AD"/>
    <w:rsid w:val="002951C7"/>
    <w:rsid w:val="002A2AD2"/>
    <w:rsid w:val="002A5372"/>
    <w:rsid w:val="002B0687"/>
    <w:rsid w:val="002B273C"/>
    <w:rsid w:val="002B71C1"/>
    <w:rsid w:val="002C65A5"/>
    <w:rsid w:val="002D0FB9"/>
    <w:rsid w:val="002D1A42"/>
    <w:rsid w:val="002E11F0"/>
    <w:rsid w:val="002E240F"/>
    <w:rsid w:val="002F1F41"/>
    <w:rsid w:val="002F4029"/>
    <w:rsid w:val="00326865"/>
    <w:rsid w:val="003326A3"/>
    <w:rsid w:val="00337FFA"/>
    <w:rsid w:val="003431C7"/>
    <w:rsid w:val="0035195B"/>
    <w:rsid w:val="00364885"/>
    <w:rsid w:val="00380509"/>
    <w:rsid w:val="00382D6C"/>
    <w:rsid w:val="00383BB5"/>
    <w:rsid w:val="00384A3F"/>
    <w:rsid w:val="00390C29"/>
    <w:rsid w:val="00393469"/>
    <w:rsid w:val="003A1004"/>
    <w:rsid w:val="003A3877"/>
    <w:rsid w:val="003A502D"/>
    <w:rsid w:val="003D347F"/>
    <w:rsid w:val="003D5445"/>
    <w:rsid w:val="003E0626"/>
    <w:rsid w:val="003E1C9C"/>
    <w:rsid w:val="003E5F97"/>
    <w:rsid w:val="003F0033"/>
    <w:rsid w:val="003F09A6"/>
    <w:rsid w:val="003F1480"/>
    <w:rsid w:val="003F1797"/>
    <w:rsid w:val="003F3EDB"/>
    <w:rsid w:val="00401259"/>
    <w:rsid w:val="00401775"/>
    <w:rsid w:val="00403732"/>
    <w:rsid w:val="00413B30"/>
    <w:rsid w:val="004161DF"/>
    <w:rsid w:val="00417400"/>
    <w:rsid w:val="00421A50"/>
    <w:rsid w:val="00427CA5"/>
    <w:rsid w:val="00435C55"/>
    <w:rsid w:val="00436352"/>
    <w:rsid w:val="00436BBA"/>
    <w:rsid w:val="00443A42"/>
    <w:rsid w:val="00445AAC"/>
    <w:rsid w:val="0045133C"/>
    <w:rsid w:val="00455307"/>
    <w:rsid w:val="00460416"/>
    <w:rsid w:val="004628EC"/>
    <w:rsid w:val="00465334"/>
    <w:rsid w:val="00465376"/>
    <w:rsid w:val="00467E6C"/>
    <w:rsid w:val="00473B52"/>
    <w:rsid w:val="00482C7B"/>
    <w:rsid w:val="0048502A"/>
    <w:rsid w:val="0048710F"/>
    <w:rsid w:val="004A105E"/>
    <w:rsid w:val="004A2664"/>
    <w:rsid w:val="004A42EC"/>
    <w:rsid w:val="004B63F4"/>
    <w:rsid w:val="004C06C9"/>
    <w:rsid w:val="004C55A5"/>
    <w:rsid w:val="004D1580"/>
    <w:rsid w:val="004D6EC5"/>
    <w:rsid w:val="004E352E"/>
    <w:rsid w:val="004E4EE4"/>
    <w:rsid w:val="004E7136"/>
    <w:rsid w:val="004F27B8"/>
    <w:rsid w:val="004F53BE"/>
    <w:rsid w:val="004F6B26"/>
    <w:rsid w:val="004F7FA6"/>
    <w:rsid w:val="0050526B"/>
    <w:rsid w:val="00511D3F"/>
    <w:rsid w:val="00515B59"/>
    <w:rsid w:val="00531EDB"/>
    <w:rsid w:val="00533C5A"/>
    <w:rsid w:val="0054190D"/>
    <w:rsid w:val="00542F55"/>
    <w:rsid w:val="00543EA1"/>
    <w:rsid w:val="0055027D"/>
    <w:rsid w:val="0055579E"/>
    <w:rsid w:val="005822EA"/>
    <w:rsid w:val="0058232E"/>
    <w:rsid w:val="0059206B"/>
    <w:rsid w:val="00595DE2"/>
    <w:rsid w:val="005A1ABD"/>
    <w:rsid w:val="005A2FBC"/>
    <w:rsid w:val="005A75DA"/>
    <w:rsid w:val="005B442D"/>
    <w:rsid w:val="005B7524"/>
    <w:rsid w:val="005C099E"/>
    <w:rsid w:val="005C73E5"/>
    <w:rsid w:val="005E2D92"/>
    <w:rsid w:val="005E73F7"/>
    <w:rsid w:val="005F0A17"/>
    <w:rsid w:val="005F1575"/>
    <w:rsid w:val="005F4010"/>
    <w:rsid w:val="005F7F8D"/>
    <w:rsid w:val="00602CFA"/>
    <w:rsid w:val="00603D7C"/>
    <w:rsid w:val="00606653"/>
    <w:rsid w:val="00613304"/>
    <w:rsid w:val="006159C8"/>
    <w:rsid w:val="00622665"/>
    <w:rsid w:val="00624A0C"/>
    <w:rsid w:val="00624B55"/>
    <w:rsid w:val="006408D4"/>
    <w:rsid w:val="00641A07"/>
    <w:rsid w:val="00646015"/>
    <w:rsid w:val="0064799C"/>
    <w:rsid w:val="00650303"/>
    <w:rsid w:val="006563C7"/>
    <w:rsid w:val="006632BB"/>
    <w:rsid w:val="00664D9C"/>
    <w:rsid w:val="006653E9"/>
    <w:rsid w:val="00683142"/>
    <w:rsid w:val="00691251"/>
    <w:rsid w:val="006A1C2A"/>
    <w:rsid w:val="006A6507"/>
    <w:rsid w:val="006B0BA5"/>
    <w:rsid w:val="006B4308"/>
    <w:rsid w:val="006B5335"/>
    <w:rsid w:val="006B5574"/>
    <w:rsid w:val="006C76E2"/>
    <w:rsid w:val="006D2D1F"/>
    <w:rsid w:val="006D3776"/>
    <w:rsid w:val="006D792F"/>
    <w:rsid w:val="006E75A6"/>
    <w:rsid w:val="007006DF"/>
    <w:rsid w:val="007016F5"/>
    <w:rsid w:val="0070367F"/>
    <w:rsid w:val="00704367"/>
    <w:rsid w:val="007078B0"/>
    <w:rsid w:val="00711870"/>
    <w:rsid w:val="00712EE5"/>
    <w:rsid w:val="00714DD3"/>
    <w:rsid w:val="007178FB"/>
    <w:rsid w:val="007222A5"/>
    <w:rsid w:val="0073388F"/>
    <w:rsid w:val="00736823"/>
    <w:rsid w:val="00737572"/>
    <w:rsid w:val="00737EA6"/>
    <w:rsid w:val="00743037"/>
    <w:rsid w:val="00743683"/>
    <w:rsid w:val="007623B3"/>
    <w:rsid w:val="0076255C"/>
    <w:rsid w:val="0077021E"/>
    <w:rsid w:val="0077506C"/>
    <w:rsid w:val="00777737"/>
    <w:rsid w:val="00781DEE"/>
    <w:rsid w:val="00783832"/>
    <w:rsid w:val="00786095"/>
    <w:rsid w:val="007907FE"/>
    <w:rsid w:val="007920A1"/>
    <w:rsid w:val="00795E79"/>
    <w:rsid w:val="007A47F2"/>
    <w:rsid w:val="007A60BB"/>
    <w:rsid w:val="007A6D78"/>
    <w:rsid w:val="007B20C2"/>
    <w:rsid w:val="007B6D9A"/>
    <w:rsid w:val="007B7ED7"/>
    <w:rsid w:val="007C34AB"/>
    <w:rsid w:val="007C4CE9"/>
    <w:rsid w:val="007C50FB"/>
    <w:rsid w:val="007D05E1"/>
    <w:rsid w:val="007D3566"/>
    <w:rsid w:val="007D54A5"/>
    <w:rsid w:val="007E1613"/>
    <w:rsid w:val="007E2256"/>
    <w:rsid w:val="007E50BF"/>
    <w:rsid w:val="007F30E7"/>
    <w:rsid w:val="007F58E1"/>
    <w:rsid w:val="007F61E0"/>
    <w:rsid w:val="007F77D1"/>
    <w:rsid w:val="0080767A"/>
    <w:rsid w:val="008137A5"/>
    <w:rsid w:val="00814D88"/>
    <w:rsid w:val="00822A58"/>
    <w:rsid w:val="00834F93"/>
    <w:rsid w:val="00836C11"/>
    <w:rsid w:val="0084436F"/>
    <w:rsid w:val="00844546"/>
    <w:rsid w:val="008517D8"/>
    <w:rsid w:val="00856658"/>
    <w:rsid w:val="00867434"/>
    <w:rsid w:val="00870033"/>
    <w:rsid w:val="00870D98"/>
    <w:rsid w:val="008732C2"/>
    <w:rsid w:val="00890574"/>
    <w:rsid w:val="00890ABD"/>
    <w:rsid w:val="0089540B"/>
    <w:rsid w:val="008A276F"/>
    <w:rsid w:val="008A3179"/>
    <w:rsid w:val="008A7DFE"/>
    <w:rsid w:val="008B20F7"/>
    <w:rsid w:val="008B3E66"/>
    <w:rsid w:val="008D293C"/>
    <w:rsid w:val="008D44A6"/>
    <w:rsid w:val="008F1D30"/>
    <w:rsid w:val="008F40E3"/>
    <w:rsid w:val="008F646B"/>
    <w:rsid w:val="009015FC"/>
    <w:rsid w:val="00902759"/>
    <w:rsid w:val="009107F1"/>
    <w:rsid w:val="00920C24"/>
    <w:rsid w:val="009241D6"/>
    <w:rsid w:val="00925CDA"/>
    <w:rsid w:val="00932001"/>
    <w:rsid w:val="00934B9B"/>
    <w:rsid w:val="00936E47"/>
    <w:rsid w:val="00940836"/>
    <w:rsid w:val="00952653"/>
    <w:rsid w:val="0095295B"/>
    <w:rsid w:val="00952D0D"/>
    <w:rsid w:val="00955174"/>
    <w:rsid w:val="009632FA"/>
    <w:rsid w:val="00966696"/>
    <w:rsid w:val="009675B0"/>
    <w:rsid w:val="00971B98"/>
    <w:rsid w:val="0098183A"/>
    <w:rsid w:val="009840BB"/>
    <w:rsid w:val="009921C9"/>
    <w:rsid w:val="00995A35"/>
    <w:rsid w:val="009A0E3D"/>
    <w:rsid w:val="009A3C2E"/>
    <w:rsid w:val="009B0A9D"/>
    <w:rsid w:val="009B5FF1"/>
    <w:rsid w:val="009C4755"/>
    <w:rsid w:val="009C4D06"/>
    <w:rsid w:val="009D3988"/>
    <w:rsid w:val="009F6773"/>
    <w:rsid w:val="00A01A6A"/>
    <w:rsid w:val="00A062F7"/>
    <w:rsid w:val="00A2145B"/>
    <w:rsid w:val="00A2151F"/>
    <w:rsid w:val="00A25135"/>
    <w:rsid w:val="00A278CD"/>
    <w:rsid w:val="00A32225"/>
    <w:rsid w:val="00A32AEC"/>
    <w:rsid w:val="00A368BF"/>
    <w:rsid w:val="00A36D16"/>
    <w:rsid w:val="00A503B9"/>
    <w:rsid w:val="00A54724"/>
    <w:rsid w:val="00A579AF"/>
    <w:rsid w:val="00A57D02"/>
    <w:rsid w:val="00A600B5"/>
    <w:rsid w:val="00A67FE5"/>
    <w:rsid w:val="00A71B7F"/>
    <w:rsid w:val="00A8382F"/>
    <w:rsid w:val="00A85B4B"/>
    <w:rsid w:val="00A923CD"/>
    <w:rsid w:val="00A94295"/>
    <w:rsid w:val="00A953AF"/>
    <w:rsid w:val="00A95C4E"/>
    <w:rsid w:val="00AC413E"/>
    <w:rsid w:val="00AC455B"/>
    <w:rsid w:val="00AC5F5D"/>
    <w:rsid w:val="00AD60E7"/>
    <w:rsid w:val="00AD6DF2"/>
    <w:rsid w:val="00AE3223"/>
    <w:rsid w:val="00AE36B9"/>
    <w:rsid w:val="00AF5758"/>
    <w:rsid w:val="00B02121"/>
    <w:rsid w:val="00B0322C"/>
    <w:rsid w:val="00B0538D"/>
    <w:rsid w:val="00B0667E"/>
    <w:rsid w:val="00B147AF"/>
    <w:rsid w:val="00B32E83"/>
    <w:rsid w:val="00B35771"/>
    <w:rsid w:val="00B41EE2"/>
    <w:rsid w:val="00B44FDC"/>
    <w:rsid w:val="00B47F52"/>
    <w:rsid w:val="00B557C5"/>
    <w:rsid w:val="00B61E55"/>
    <w:rsid w:val="00B70451"/>
    <w:rsid w:val="00B73CAE"/>
    <w:rsid w:val="00B7509D"/>
    <w:rsid w:val="00B756C8"/>
    <w:rsid w:val="00B8123A"/>
    <w:rsid w:val="00B815FC"/>
    <w:rsid w:val="00B86445"/>
    <w:rsid w:val="00B86682"/>
    <w:rsid w:val="00B87D1B"/>
    <w:rsid w:val="00B938F1"/>
    <w:rsid w:val="00BA0F3B"/>
    <w:rsid w:val="00BB49F5"/>
    <w:rsid w:val="00BC34D4"/>
    <w:rsid w:val="00BC3A67"/>
    <w:rsid w:val="00BC45FF"/>
    <w:rsid w:val="00BC7406"/>
    <w:rsid w:val="00BD2E19"/>
    <w:rsid w:val="00BD6179"/>
    <w:rsid w:val="00BD6C03"/>
    <w:rsid w:val="00BE6962"/>
    <w:rsid w:val="00BF0FDE"/>
    <w:rsid w:val="00BF1384"/>
    <w:rsid w:val="00BF451D"/>
    <w:rsid w:val="00C00591"/>
    <w:rsid w:val="00C072D1"/>
    <w:rsid w:val="00C10BE1"/>
    <w:rsid w:val="00C1195F"/>
    <w:rsid w:val="00C16610"/>
    <w:rsid w:val="00C20F0C"/>
    <w:rsid w:val="00C32492"/>
    <w:rsid w:val="00C43A6A"/>
    <w:rsid w:val="00C45792"/>
    <w:rsid w:val="00C45DA1"/>
    <w:rsid w:val="00C45F6A"/>
    <w:rsid w:val="00C47F2F"/>
    <w:rsid w:val="00C5004C"/>
    <w:rsid w:val="00C56A3E"/>
    <w:rsid w:val="00C63629"/>
    <w:rsid w:val="00C6399B"/>
    <w:rsid w:val="00C6425F"/>
    <w:rsid w:val="00C64A67"/>
    <w:rsid w:val="00C64DD9"/>
    <w:rsid w:val="00C65110"/>
    <w:rsid w:val="00C65E03"/>
    <w:rsid w:val="00C67612"/>
    <w:rsid w:val="00C80BDB"/>
    <w:rsid w:val="00C814BC"/>
    <w:rsid w:val="00C8530E"/>
    <w:rsid w:val="00C85BC3"/>
    <w:rsid w:val="00CA570A"/>
    <w:rsid w:val="00CA78E4"/>
    <w:rsid w:val="00CB305F"/>
    <w:rsid w:val="00CB30BA"/>
    <w:rsid w:val="00CB61E6"/>
    <w:rsid w:val="00CC0ABA"/>
    <w:rsid w:val="00CC2BC2"/>
    <w:rsid w:val="00CC36F2"/>
    <w:rsid w:val="00CC4D28"/>
    <w:rsid w:val="00CC6EE2"/>
    <w:rsid w:val="00CD03D4"/>
    <w:rsid w:val="00CD552F"/>
    <w:rsid w:val="00CD6B70"/>
    <w:rsid w:val="00CD79EF"/>
    <w:rsid w:val="00CE0DD1"/>
    <w:rsid w:val="00CE669B"/>
    <w:rsid w:val="00CF5E75"/>
    <w:rsid w:val="00CF6140"/>
    <w:rsid w:val="00CF68DE"/>
    <w:rsid w:val="00CF787C"/>
    <w:rsid w:val="00D009BA"/>
    <w:rsid w:val="00D01352"/>
    <w:rsid w:val="00D023AB"/>
    <w:rsid w:val="00D0263B"/>
    <w:rsid w:val="00D04E2A"/>
    <w:rsid w:val="00D06238"/>
    <w:rsid w:val="00D06CE6"/>
    <w:rsid w:val="00D071B8"/>
    <w:rsid w:val="00D074D7"/>
    <w:rsid w:val="00D1200A"/>
    <w:rsid w:val="00D1218F"/>
    <w:rsid w:val="00D309AA"/>
    <w:rsid w:val="00D4057C"/>
    <w:rsid w:val="00D43211"/>
    <w:rsid w:val="00D47040"/>
    <w:rsid w:val="00D47C0E"/>
    <w:rsid w:val="00D51E1C"/>
    <w:rsid w:val="00D5471C"/>
    <w:rsid w:val="00D54EF5"/>
    <w:rsid w:val="00D61A5E"/>
    <w:rsid w:val="00D6408E"/>
    <w:rsid w:val="00D65AE1"/>
    <w:rsid w:val="00D6668B"/>
    <w:rsid w:val="00D73E2C"/>
    <w:rsid w:val="00D744DF"/>
    <w:rsid w:val="00D82DA6"/>
    <w:rsid w:val="00D87C48"/>
    <w:rsid w:val="00D87CDC"/>
    <w:rsid w:val="00D96869"/>
    <w:rsid w:val="00DA066B"/>
    <w:rsid w:val="00DA0B6F"/>
    <w:rsid w:val="00DA198C"/>
    <w:rsid w:val="00DA41F2"/>
    <w:rsid w:val="00DA46AD"/>
    <w:rsid w:val="00DA5752"/>
    <w:rsid w:val="00DA5A84"/>
    <w:rsid w:val="00DA7588"/>
    <w:rsid w:val="00DB32BB"/>
    <w:rsid w:val="00DB728C"/>
    <w:rsid w:val="00DB7CDC"/>
    <w:rsid w:val="00DD1E85"/>
    <w:rsid w:val="00DD45D0"/>
    <w:rsid w:val="00DD73FF"/>
    <w:rsid w:val="00DD7796"/>
    <w:rsid w:val="00DE127B"/>
    <w:rsid w:val="00DE2AF1"/>
    <w:rsid w:val="00DE4B81"/>
    <w:rsid w:val="00DF0196"/>
    <w:rsid w:val="00E1026E"/>
    <w:rsid w:val="00E1295C"/>
    <w:rsid w:val="00E12F8C"/>
    <w:rsid w:val="00E13E82"/>
    <w:rsid w:val="00E21608"/>
    <w:rsid w:val="00E229AB"/>
    <w:rsid w:val="00E30448"/>
    <w:rsid w:val="00E31073"/>
    <w:rsid w:val="00E32745"/>
    <w:rsid w:val="00E35F74"/>
    <w:rsid w:val="00E40F0A"/>
    <w:rsid w:val="00E427D4"/>
    <w:rsid w:val="00E43C45"/>
    <w:rsid w:val="00E44A05"/>
    <w:rsid w:val="00E47F1C"/>
    <w:rsid w:val="00E53949"/>
    <w:rsid w:val="00E53AFB"/>
    <w:rsid w:val="00E579A2"/>
    <w:rsid w:val="00E6125A"/>
    <w:rsid w:val="00E63FA0"/>
    <w:rsid w:val="00E649D3"/>
    <w:rsid w:val="00E74BD3"/>
    <w:rsid w:val="00E802C1"/>
    <w:rsid w:val="00E819F0"/>
    <w:rsid w:val="00E87476"/>
    <w:rsid w:val="00E928A2"/>
    <w:rsid w:val="00E979A8"/>
    <w:rsid w:val="00EA412E"/>
    <w:rsid w:val="00EB0CFD"/>
    <w:rsid w:val="00EB4C9B"/>
    <w:rsid w:val="00EB54C8"/>
    <w:rsid w:val="00EB63F0"/>
    <w:rsid w:val="00EC13F1"/>
    <w:rsid w:val="00EC3AC7"/>
    <w:rsid w:val="00EC5181"/>
    <w:rsid w:val="00EC7DE0"/>
    <w:rsid w:val="00ED49A3"/>
    <w:rsid w:val="00ED4F12"/>
    <w:rsid w:val="00EE1EDA"/>
    <w:rsid w:val="00EF3E52"/>
    <w:rsid w:val="00F00452"/>
    <w:rsid w:val="00F01728"/>
    <w:rsid w:val="00F04C0C"/>
    <w:rsid w:val="00F04CDD"/>
    <w:rsid w:val="00F05526"/>
    <w:rsid w:val="00F11192"/>
    <w:rsid w:val="00F125ED"/>
    <w:rsid w:val="00F125F5"/>
    <w:rsid w:val="00F135BD"/>
    <w:rsid w:val="00F13E25"/>
    <w:rsid w:val="00F15C78"/>
    <w:rsid w:val="00F16824"/>
    <w:rsid w:val="00F20C8C"/>
    <w:rsid w:val="00F23ED8"/>
    <w:rsid w:val="00F33EFB"/>
    <w:rsid w:val="00F4127F"/>
    <w:rsid w:val="00F46674"/>
    <w:rsid w:val="00F47CBE"/>
    <w:rsid w:val="00F5340B"/>
    <w:rsid w:val="00F604C3"/>
    <w:rsid w:val="00F61232"/>
    <w:rsid w:val="00F630F7"/>
    <w:rsid w:val="00F63954"/>
    <w:rsid w:val="00F746D8"/>
    <w:rsid w:val="00F75649"/>
    <w:rsid w:val="00F8139D"/>
    <w:rsid w:val="00FA2B48"/>
    <w:rsid w:val="00FA6756"/>
    <w:rsid w:val="00FA694B"/>
    <w:rsid w:val="00FB149D"/>
    <w:rsid w:val="00FC122E"/>
    <w:rsid w:val="00FC3577"/>
    <w:rsid w:val="00FC7142"/>
    <w:rsid w:val="00FD1FD0"/>
    <w:rsid w:val="00FD568B"/>
    <w:rsid w:val="00FD60D3"/>
    <w:rsid w:val="00FE0691"/>
    <w:rsid w:val="00FE0FC0"/>
    <w:rsid w:val="00FE2B89"/>
    <w:rsid w:val="00FE3ADD"/>
    <w:rsid w:val="00FF5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556D6"/>
  <w15:docId w15:val="{01A1143B-174D-4CC8-BDD8-7076A6FC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B87D1B"/>
    <w:pPr>
      <w:keepNext/>
      <w:spacing w:after="0" w:line="240" w:lineRule="auto"/>
      <w:ind w:left="4536"/>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4E4E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3B52"/>
    <w:pPr>
      <w:ind w:left="720"/>
      <w:contextualSpacing/>
    </w:pPr>
  </w:style>
  <w:style w:type="paragraph" w:styleId="Tekstdymka">
    <w:name w:val="Balloon Text"/>
    <w:basedOn w:val="Normalny"/>
    <w:link w:val="TekstdymkaZnak"/>
    <w:uiPriority w:val="99"/>
    <w:semiHidden/>
    <w:unhideWhenUsed/>
    <w:rsid w:val="00251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AF0"/>
    <w:rPr>
      <w:rFonts w:ascii="Segoe UI" w:hAnsi="Segoe UI" w:cs="Segoe UI"/>
      <w:sz w:val="18"/>
      <w:szCs w:val="18"/>
    </w:rPr>
  </w:style>
  <w:style w:type="character" w:customStyle="1" w:styleId="Nagwek2Znak">
    <w:name w:val="Nagłówek 2 Znak"/>
    <w:basedOn w:val="Domylnaczcionkaakapitu"/>
    <w:link w:val="Nagwek2"/>
    <w:rsid w:val="00B87D1B"/>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2F4029"/>
    <w:rPr>
      <w:sz w:val="16"/>
      <w:szCs w:val="16"/>
    </w:rPr>
  </w:style>
  <w:style w:type="paragraph" w:styleId="Tekstkomentarza">
    <w:name w:val="annotation text"/>
    <w:basedOn w:val="Normalny"/>
    <w:link w:val="TekstkomentarzaZnak"/>
    <w:uiPriority w:val="99"/>
    <w:semiHidden/>
    <w:unhideWhenUsed/>
    <w:rsid w:val="002F40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4029"/>
    <w:rPr>
      <w:sz w:val="20"/>
      <w:szCs w:val="20"/>
    </w:rPr>
  </w:style>
  <w:style w:type="paragraph" w:styleId="Tematkomentarza">
    <w:name w:val="annotation subject"/>
    <w:basedOn w:val="Tekstkomentarza"/>
    <w:next w:val="Tekstkomentarza"/>
    <w:link w:val="TematkomentarzaZnak"/>
    <w:uiPriority w:val="99"/>
    <w:semiHidden/>
    <w:unhideWhenUsed/>
    <w:rsid w:val="002F4029"/>
    <w:rPr>
      <w:b/>
      <w:bCs/>
    </w:rPr>
  </w:style>
  <w:style w:type="character" w:customStyle="1" w:styleId="TematkomentarzaZnak">
    <w:name w:val="Temat komentarza Znak"/>
    <w:basedOn w:val="TekstkomentarzaZnak"/>
    <w:link w:val="Tematkomentarza"/>
    <w:uiPriority w:val="99"/>
    <w:semiHidden/>
    <w:rsid w:val="002F4029"/>
    <w:rPr>
      <w:b/>
      <w:bCs/>
      <w:sz w:val="20"/>
      <w:szCs w:val="20"/>
    </w:rPr>
  </w:style>
  <w:style w:type="paragraph" w:styleId="Nagwek">
    <w:name w:val="header"/>
    <w:basedOn w:val="Normalny"/>
    <w:link w:val="NagwekZnak"/>
    <w:uiPriority w:val="99"/>
    <w:unhideWhenUsed/>
    <w:rsid w:val="00CD7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9EF"/>
  </w:style>
  <w:style w:type="paragraph" w:styleId="Stopka">
    <w:name w:val="footer"/>
    <w:basedOn w:val="Normalny"/>
    <w:link w:val="StopkaZnak"/>
    <w:uiPriority w:val="99"/>
    <w:unhideWhenUsed/>
    <w:rsid w:val="00CD7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9EF"/>
  </w:style>
  <w:style w:type="paragraph" w:styleId="Tekstprzypisudolnego">
    <w:name w:val="footnote text"/>
    <w:basedOn w:val="Normalny"/>
    <w:link w:val="TekstprzypisudolnegoZnak"/>
    <w:uiPriority w:val="99"/>
    <w:semiHidden/>
    <w:unhideWhenUsed/>
    <w:rsid w:val="00A85B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5B4B"/>
    <w:rPr>
      <w:sz w:val="20"/>
      <w:szCs w:val="20"/>
    </w:rPr>
  </w:style>
  <w:style w:type="character" w:styleId="Odwoanieprzypisudolnego">
    <w:name w:val="footnote reference"/>
    <w:basedOn w:val="Domylnaczcionkaakapitu"/>
    <w:uiPriority w:val="99"/>
    <w:semiHidden/>
    <w:unhideWhenUsed/>
    <w:rsid w:val="00A85B4B"/>
    <w:rPr>
      <w:vertAlign w:val="superscript"/>
    </w:rPr>
  </w:style>
  <w:style w:type="paragraph" w:styleId="Poprawka">
    <w:name w:val="Revision"/>
    <w:hidden/>
    <w:uiPriority w:val="99"/>
    <w:semiHidden/>
    <w:rsid w:val="00C45DA1"/>
    <w:pPr>
      <w:spacing w:after="0" w:line="240" w:lineRule="auto"/>
    </w:pPr>
  </w:style>
  <w:style w:type="character" w:customStyle="1" w:styleId="Nagwek3Znak">
    <w:name w:val="Nagłówek 3 Znak"/>
    <w:basedOn w:val="Domylnaczcionkaakapitu"/>
    <w:link w:val="Nagwek3"/>
    <w:uiPriority w:val="9"/>
    <w:rsid w:val="004E4EE4"/>
    <w:rPr>
      <w:rFonts w:asciiTheme="majorHAnsi" w:eastAsiaTheme="majorEastAsia" w:hAnsiTheme="majorHAnsi" w:cstheme="majorBidi"/>
      <w:color w:val="243F60" w:themeColor="accent1" w:themeShade="7F"/>
      <w:sz w:val="24"/>
      <w:szCs w:val="24"/>
    </w:rPr>
  </w:style>
  <w:style w:type="character" w:customStyle="1" w:styleId="Znakiprzypiswdolnych">
    <w:name w:val="Znaki przypisów dolnych"/>
    <w:rsid w:val="007907FE"/>
    <w:rPr>
      <w:vertAlign w:val="superscript"/>
    </w:rPr>
  </w:style>
  <w:style w:type="paragraph" w:styleId="Tekstprzypisukocowego">
    <w:name w:val="endnote text"/>
    <w:basedOn w:val="Normalny"/>
    <w:link w:val="TekstprzypisukocowegoZnak"/>
    <w:uiPriority w:val="99"/>
    <w:semiHidden/>
    <w:unhideWhenUsed/>
    <w:rsid w:val="00445A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5AAC"/>
    <w:rPr>
      <w:sz w:val="20"/>
      <w:szCs w:val="20"/>
    </w:rPr>
  </w:style>
  <w:style w:type="character" w:styleId="Odwoanieprzypisukocowego">
    <w:name w:val="endnote reference"/>
    <w:basedOn w:val="Domylnaczcionkaakapitu"/>
    <w:uiPriority w:val="99"/>
    <w:semiHidden/>
    <w:unhideWhenUsed/>
    <w:rsid w:val="00445AAC"/>
    <w:rPr>
      <w:vertAlign w:val="superscript"/>
    </w:rPr>
  </w:style>
  <w:style w:type="paragraph" w:styleId="Tekstpodstawowy">
    <w:name w:val="Body Text"/>
    <w:basedOn w:val="Normalny"/>
    <w:link w:val="TekstpodstawowyZnak"/>
    <w:unhideWhenUsed/>
    <w:rsid w:val="00EA412E"/>
    <w:pPr>
      <w:spacing w:after="240" w:line="360" w:lineRule="atLeast"/>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A412E"/>
    <w:rPr>
      <w:rFonts w:ascii="Times New Roman" w:eastAsia="Times New Roman" w:hAnsi="Times New Roman" w:cs="Times New Roman"/>
      <w:sz w:val="24"/>
      <w:szCs w:val="20"/>
      <w:lang w:eastAsia="pl-PL"/>
    </w:rPr>
  </w:style>
  <w:style w:type="table" w:styleId="Tabela-Siatka">
    <w:name w:val="Table Grid"/>
    <w:basedOn w:val="Standardowy"/>
    <w:uiPriority w:val="59"/>
    <w:rsid w:val="007E2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1916">
      <w:bodyDiv w:val="1"/>
      <w:marLeft w:val="0"/>
      <w:marRight w:val="0"/>
      <w:marTop w:val="0"/>
      <w:marBottom w:val="0"/>
      <w:divBdr>
        <w:top w:val="none" w:sz="0" w:space="0" w:color="auto"/>
        <w:left w:val="none" w:sz="0" w:space="0" w:color="auto"/>
        <w:bottom w:val="none" w:sz="0" w:space="0" w:color="auto"/>
        <w:right w:val="none" w:sz="0" w:space="0" w:color="auto"/>
      </w:divBdr>
    </w:div>
    <w:div w:id="1033461559">
      <w:bodyDiv w:val="1"/>
      <w:marLeft w:val="0"/>
      <w:marRight w:val="0"/>
      <w:marTop w:val="0"/>
      <w:marBottom w:val="0"/>
      <w:divBdr>
        <w:top w:val="none" w:sz="0" w:space="0" w:color="auto"/>
        <w:left w:val="none" w:sz="0" w:space="0" w:color="auto"/>
        <w:bottom w:val="none" w:sz="0" w:space="0" w:color="auto"/>
        <w:right w:val="none" w:sz="0" w:space="0" w:color="auto"/>
      </w:divBdr>
    </w:div>
    <w:div w:id="1267426288">
      <w:bodyDiv w:val="1"/>
      <w:marLeft w:val="0"/>
      <w:marRight w:val="0"/>
      <w:marTop w:val="0"/>
      <w:marBottom w:val="0"/>
      <w:divBdr>
        <w:top w:val="none" w:sz="0" w:space="0" w:color="auto"/>
        <w:left w:val="none" w:sz="0" w:space="0" w:color="auto"/>
        <w:bottom w:val="none" w:sz="0" w:space="0" w:color="auto"/>
        <w:right w:val="none" w:sz="0" w:space="0" w:color="auto"/>
      </w:divBdr>
    </w:div>
    <w:div w:id="1552573491">
      <w:bodyDiv w:val="1"/>
      <w:marLeft w:val="0"/>
      <w:marRight w:val="0"/>
      <w:marTop w:val="0"/>
      <w:marBottom w:val="0"/>
      <w:divBdr>
        <w:top w:val="none" w:sz="0" w:space="0" w:color="auto"/>
        <w:left w:val="none" w:sz="0" w:space="0" w:color="auto"/>
        <w:bottom w:val="none" w:sz="0" w:space="0" w:color="auto"/>
        <w:right w:val="none" w:sz="0" w:space="0" w:color="auto"/>
      </w:divBdr>
    </w:div>
    <w:div w:id="2111780122">
      <w:bodyDiv w:val="1"/>
      <w:marLeft w:val="0"/>
      <w:marRight w:val="0"/>
      <w:marTop w:val="0"/>
      <w:marBottom w:val="0"/>
      <w:divBdr>
        <w:top w:val="none" w:sz="0" w:space="0" w:color="auto"/>
        <w:left w:val="none" w:sz="0" w:space="0" w:color="auto"/>
        <w:bottom w:val="none" w:sz="0" w:space="0" w:color="auto"/>
        <w:right w:val="none" w:sz="0" w:space="0" w:color="auto"/>
      </w:divBdr>
    </w:div>
    <w:div w:id="21449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3BC4-1A41-4D59-B2FF-62C409AB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4798</Words>
  <Characters>28794</Characters>
  <Application>Microsoft Office Word</Application>
  <DocSecurity>4</DocSecurity>
  <Lines>239</Lines>
  <Paragraphs>67</Paragraphs>
  <ScaleCrop>false</ScaleCrop>
  <HeadingPairs>
    <vt:vector size="2" baseType="variant">
      <vt:variant>
        <vt:lpstr>Tytuł</vt:lpstr>
      </vt:variant>
      <vt:variant>
        <vt:i4>1</vt:i4>
      </vt:variant>
    </vt:vector>
  </HeadingPairs>
  <TitlesOfParts>
    <vt:vector size="1" baseType="lpstr">
      <vt:lpstr>Zarządzenie nr 117 Rektora ZUT z dnia 6 października 2021 r. zmieniające zarządzenie nr 54 Rektora ZUT z dnia 23 kwietnia 2020 r. w sprawie zasad postępowania w zakresie opiniowania i zawierania umów oraz udzielania pełnomocnictw do podpisywania umów o wy</vt:lpstr>
    </vt:vector>
  </TitlesOfParts>
  <Company/>
  <LinksUpToDate>false</LinksUpToDate>
  <CharactersWithSpaces>33525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117 Rektora ZUT z dnia 6 października 2021 r. zmieniające zarządzenie nr 54 Rektora ZUT z dnia 23 kwietnia 2020 r. w sprawie zasad postępowania w zakresie opiniowania i zawierania umów oraz udzielania pełnomocnictw do podpisywania umów o wykonanie pracy w ramach odpłatnej działalności badawczej</dc:title>
  <dc:subject/>
  <dc:creator>wachelko</dc:creator>
  <cp:keywords/>
  <dc:description/>
  <cp:lastModifiedBy>Gabriela Pasturczak</cp:lastModifiedBy>
  <cp:revision>2</cp:revision>
  <cp:lastPrinted>2021-10-06T09:15:00Z</cp:lastPrinted>
  <dcterms:created xsi:type="dcterms:W3CDTF">2021-10-06T12:57:00Z</dcterms:created>
  <dcterms:modified xsi:type="dcterms:W3CDTF">2021-10-06T12:57:00Z</dcterms:modified>
</cp:coreProperties>
</file>