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3C0CC" w14:textId="4076A013" w:rsidR="008B0DD0" w:rsidRPr="007F35B0" w:rsidRDefault="009F0FD7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32"/>
          <w:szCs w:val="32"/>
        </w:rPr>
        <w:t>ZARZĄDZENIE NR 27</w:t>
      </w:r>
    </w:p>
    <w:p w14:paraId="7D6815FE" w14:textId="77777777" w:rsidR="008B0DD0" w:rsidRDefault="008A37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Rektora Zachodniopomorskiego Uniwersytetu Technologicznego w Szczecinie </w:t>
      </w:r>
    </w:p>
    <w:p w14:paraId="1D20A0D8" w14:textId="14FD7916" w:rsidR="008B0DD0" w:rsidRPr="007F35B0" w:rsidRDefault="00026097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 dnia 5</w:t>
      </w:r>
      <w:r w:rsidR="008A3777" w:rsidRPr="007F35B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czerwca </w:t>
      </w:r>
      <w:r w:rsidR="008A3777" w:rsidRPr="007F35B0">
        <w:rPr>
          <w:rFonts w:ascii="Times New Roman" w:hAnsi="Times New Roman"/>
          <w:b/>
          <w:sz w:val="28"/>
          <w:szCs w:val="28"/>
        </w:rPr>
        <w:t>201</w:t>
      </w:r>
      <w:r w:rsidR="007010EA" w:rsidRPr="007F35B0">
        <w:rPr>
          <w:rFonts w:ascii="Times New Roman" w:hAnsi="Times New Roman"/>
          <w:b/>
          <w:sz w:val="28"/>
          <w:szCs w:val="28"/>
        </w:rPr>
        <w:t>9</w:t>
      </w:r>
      <w:r w:rsidR="008A3777" w:rsidRPr="007F35B0">
        <w:rPr>
          <w:rFonts w:ascii="Times New Roman" w:hAnsi="Times New Roman"/>
          <w:b/>
          <w:sz w:val="28"/>
          <w:szCs w:val="28"/>
        </w:rPr>
        <w:t xml:space="preserve"> r.</w:t>
      </w:r>
    </w:p>
    <w:p w14:paraId="041EDFDD" w14:textId="77AAF24A" w:rsidR="008B0DD0" w:rsidRDefault="008A37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zmieniające zarządzenie nr 42 Rektora ZUT z dnia 11 czerwca 2018 r.</w:t>
      </w:r>
      <w:r>
        <w:rPr>
          <w:rFonts w:ascii="Times New Roman" w:hAnsi="Times New Roman"/>
          <w:b/>
          <w:sz w:val="24"/>
          <w:szCs w:val="24"/>
        </w:rPr>
        <w:br/>
        <w:t>w sprawie zasad postępowania w zakresie opiniowania i zawierania umów</w:t>
      </w:r>
      <w:r w:rsidR="007F35B0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o wykonanie pracy badawczej z podmiotami krajowymi lub zagranicznymi</w:t>
      </w:r>
      <w:r w:rsidR="00972135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w ramach odpłatnej działalności badawczej</w:t>
      </w:r>
    </w:p>
    <w:p w14:paraId="2F7ED597" w14:textId="5C54EDCC" w:rsidR="008B0DD0" w:rsidRDefault="008A3777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</w:t>
      </w:r>
      <w:r w:rsidRPr="009F0FD7">
        <w:rPr>
          <w:rFonts w:ascii="Times New Roman" w:hAnsi="Times New Roman"/>
          <w:sz w:val="24"/>
          <w:szCs w:val="24"/>
        </w:rPr>
        <w:t xml:space="preserve">tawie art. </w:t>
      </w:r>
      <w:r w:rsidR="00FD6881" w:rsidRPr="009F0FD7">
        <w:rPr>
          <w:rFonts w:ascii="Times New Roman" w:hAnsi="Times New Roman"/>
          <w:sz w:val="24"/>
          <w:szCs w:val="24"/>
        </w:rPr>
        <w:t xml:space="preserve">23 </w:t>
      </w:r>
      <w:r w:rsidRPr="009F0FD7">
        <w:rPr>
          <w:rFonts w:ascii="Times New Roman" w:hAnsi="Times New Roman"/>
          <w:sz w:val="24"/>
          <w:szCs w:val="24"/>
        </w:rPr>
        <w:t xml:space="preserve">ustawy </w:t>
      </w:r>
      <w:r>
        <w:rPr>
          <w:rFonts w:ascii="Times New Roman" w:hAnsi="Times New Roman"/>
          <w:sz w:val="24"/>
          <w:szCs w:val="24"/>
        </w:rPr>
        <w:t xml:space="preserve">z dnia </w:t>
      </w:r>
      <w:r w:rsidR="003A26B8">
        <w:rPr>
          <w:rFonts w:ascii="Times New Roman" w:hAnsi="Times New Roman"/>
          <w:sz w:val="24"/>
          <w:szCs w:val="24"/>
        </w:rPr>
        <w:t>20 lipca 2018</w:t>
      </w:r>
      <w:r>
        <w:rPr>
          <w:rFonts w:ascii="Times New Roman" w:hAnsi="Times New Roman"/>
          <w:sz w:val="24"/>
          <w:szCs w:val="24"/>
        </w:rPr>
        <w:t xml:space="preserve"> r. Prawo o szkolnictwie wyższym </w:t>
      </w:r>
      <w:r w:rsidR="00FD6881">
        <w:rPr>
          <w:rFonts w:ascii="Times New Roman" w:hAnsi="Times New Roman"/>
          <w:sz w:val="24"/>
          <w:szCs w:val="24"/>
        </w:rPr>
        <w:t xml:space="preserve">i nauce </w:t>
      </w:r>
      <w:r>
        <w:rPr>
          <w:rFonts w:ascii="Times New Roman" w:hAnsi="Times New Roman"/>
          <w:sz w:val="24"/>
          <w:szCs w:val="24"/>
        </w:rPr>
        <w:t xml:space="preserve">(Dz. U. poz. </w:t>
      </w:r>
      <w:r w:rsidR="003A26B8">
        <w:rPr>
          <w:rFonts w:ascii="Times New Roman" w:hAnsi="Times New Roman"/>
          <w:sz w:val="24"/>
          <w:szCs w:val="24"/>
        </w:rPr>
        <w:t>1668</w:t>
      </w:r>
      <w:r w:rsidR="00FD6881">
        <w:rPr>
          <w:rFonts w:ascii="Times New Roman" w:hAnsi="Times New Roman"/>
          <w:sz w:val="24"/>
          <w:szCs w:val="24"/>
        </w:rPr>
        <w:t>, z późn. zm.</w:t>
      </w:r>
      <w:r>
        <w:rPr>
          <w:rFonts w:ascii="Times New Roman" w:hAnsi="Times New Roman"/>
          <w:sz w:val="24"/>
          <w:szCs w:val="24"/>
        </w:rPr>
        <w:t>) zarządza się, co następuje:</w:t>
      </w:r>
    </w:p>
    <w:p w14:paraId="2FD4C416" w14:textId="5B973095" w:rsidR="008B0DD0" w:rsidRDefault="008A3777" w:rsidP="006525E4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1.</w:t>
      </w:r>
    </w:p>
    <w:p w14:paraId="1BD32ECB" w14:textId="740EAFEF" w:rsidR="00FD6881" w:rsidRDefault="00FD6881" w:rsidP="00972135"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EF33FE" w:rsidRPr="00EF33FE">
        <w:rPr>
          <w:rFonts w:ascii="Times New Roman" w:hAnsi="Times New Roman"/>
          <w:sz w:val="24"/>
          <w:szCs w:val="24"/>
        </w:rPr>
        <w:t>zarządzeni</w:t>
      </w:r>
      <w:r>
        <w:rPr>
          <w:rFonts w:ascii="Times New Roman" w:hAnsi="Times New Roman"/>
          <w:sz w:val="24"/>
          <w:szCs w:val="24"/>
        </w:rPr>
        <w:t>u</w:t>
      </w:r>
      <w:r w:rsidR="00EF33FE" w:rsidRPr="00EF33FE">
        <w:rPr>
          <w:rFonts w:ascii="Times New Roman" w:hAnsi="Times New Roman"/>
          <w:sz w:val="24"/>
          <w:szCs w:val="24"/>
        </w:rPr>
        <w:t xml:space="preserve"> nr 42 Rektora ZUT z dnia 11 czerwca 2018 r.</w:t>
      </w:r>
      <w:r>
        <w:rPr>
          <w:rFonts w:ascii="Times New Roman" w:hAnsi="Times New Roman"/>
          <w:sz w:val="24"/>
          <w:szCs w:val="24"/>
        </w:rPr>
        <w:t xml:space="preserve"> w sprawie zasad postępowania w </w:t>
      </w:r>
      <w:r w:rsidR="00EF33FE" w:rsidRPr="00EF33FE">
        <w:rPr>
          <w:rFonts w:ascii="Times New Roman" w:hAnsi="Times New Roman"/>
          <w:sz w:val="24"/>
          <w:szCs w:val="24"/>
        </w:rPr>
        <w:t>zakresie opiniowania i zawierania umów o wykonanie pracy badawczej z podmiotami krajowymi lub zagranicznymi w ramach odpłatnej działalności badawczej</w:t>
      </w:r>
      <w:r>
        <w:rPr>
          <w:rFonts w:ascii="Times New Roman" w:hAnsi="Times New Roman"/>
          <w:sz w:val="24"/>
          <w:szCs w:val="24"/>
        </w:rPr>
        <w:t xml:space="preserve"> </w:t>
      </w:r>
      <w:r w:rsidR="00B95B09">
        <w:rPr>
          <w:rFonts w:ascii="Times New Roman" w:hAnsi="Times New Roman"/>
          <w:sz w:val="24"/>
          <w:szCs w:val="24"/>
        </w:rPr>
        <w:t xml:space="preserve">(z późn. zm.) </w:t>
      </w:r>
      <w:r>
        <w:rPr>
          <w:rFonts w:ascii="Times New Roman" w:hAnsi="Times New Roman"/>
          <w:sz w:val="24"/>
          <w:szCs w:val="24"/>
        </w:rPr>
        <w:t>wprowadza się zmiany:</w:t>
      </w:r>
      <w:r w:rsidR="00EF33FE" w:rsidRPr="00EF33FE">
        <w:rPr>
          <w:rFonts w:ascii="Times New Roman" w:hAnsi="Times New Roman"/>
          <w:sz w:val="24"/>
          <w:szCs w:val="24"/>
        </w:rPr>
        <w:t xml:space="preserve"> </w:t>
      </w:r>
    </w:p>
    <w:p w14:paraId="522F9ECB" w14:textId="75AF3329" w:rsidR="00EF33FE" w:rsidRPr="00FD6881" w:rsidRDefault="00FD6881" w:rsidP="00972135">
      <w:pPr>
        <w:pStyle w:val="Akapitzlist"/>
        <w:numPr>
          <w:ilvl w:val="0"/>
          <w:numId w:val="71"/>
        </w:numPr>
        <w:spacing w:before="60" w:after="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FD6881">
        <w:rPr>
          <w:rFonts w:ascii="Times New Roman" w:hAnsi="Times New Roman"/>
          <w:sz w:val="24"/>
          <w:szCs w:val="24"/>
        </w:rPr>
        <w:t xml:space="preserve">w § 6 ust. 2 </w:t>
      </w:r>
      <w:r w:rsidR="00EF33FE" w:rsidRPr="00FD6881">
        <w:rPr>
          <w:rFonts w:ascii="Times New Roman" w:hAnsi="Times New Roman"/>
          <w:sz w:val="24"/>
          <w:szCs w:val="24"/>
        </w:rPr>
        <w:t>otrzymuje brzmienie:</w:t>
      </w:r>
    </w:p>
    <w:p w14:paraId="3508F7DC" w14:textId="33FC9546" w:rsidR="00EF33FE" w:rsidRDefault="00EF33FE" w:rsidP="00972135">
      <w:pPr>
        <w:suppressAutoHyphens w:val="0"/>
        <w:spacing w:after="0"/>
        <w:ind w:left="700" w:hanging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7010EA">
        <w:rPr>
          <w:rFonts w:ascii="Times New Roman" w:hAnsi="Times New Roman" w:cs="Times New Roman"/>
          <w:sz w:val="24"/>
          <w:szCs w:val="24"/>
        </w:rPr>
        <w:t>2.</w:t>
      </w:r>
      <w:r w:rsidR="007010EA">
        <w:rPr>
          <w:rFonts w:ascii="Times New Roman" w:hAnsi="Times New Roman" w:cs="Times New Roman"/>
          <w:sz w:val="24"/>
          <w:szCs w:val="24"/>
        </w:rPr>
        <w:tab/>
      </w:r>
      <w:r w:rsidR="007010EA" w:rsidRPr="007010EA">
        <w:rPr>
          <w:rFonts w:ascii="Times New Roman" w:hAnsi="Times New Roman" w:cs="Times New Roman"/>
          <w:sz w:val="24"/>
          <w:szCs w:val="24"/>
        </w:rPr>
        <w:t xml:space="preserve">Po podpisaniu umowy przez obie strony, egzemplarz umowy przeznaczony dla ZUT – po nadaniu numeru ewidencyjnego przez SAF – </w:t>
      </w:r>
      <w:r w:rsidR="001D7F12">
        <w:rPr>
          <w:rFonts w:ascii="Times New Roman" w:hAnsi="Times New Roman" w:cs="Times New Roman"/>
          <w:sz w:val="24"/>
          <w:szCs w:val="24"/>
        </w:rPr>
        <w:t>po</w:t>
      </w:r>
      <w:r w:rsidR="007010EA" w:rsidRPr="007010EA">
        <w:rPr>
          <w:rFonts w:ascii="Times New Roman" w:hAnsi="Times New Roman" w:cs="Times New Roman"/>
          <w:sz w:val="24"/>
          <w:szCs w:val="24"/>
        </w:rPr>
        <w:t xml:space="preserve">zostaje </w:t>
      </w:r>
      <w:r w:rsidR="001D7F12" w:rsidRPr="001D7F12">
        <w:rPr>
          <w:rFonts w:ascii="Times New Roman" w:hAnsi="Times New Roman" w:cs="Times New Roman"/>
          <w:sz w:val="24"/>
          <w:szCs w:val="24"/>
        </w:rPr>
        <w:t>w aktach SAF</w:t>
      </w:r>
      <w:r w:rsidR="001D7F12">
        <w:rPr>
          <w:rFonts w:ascii="Times New Roman" w:hAnsi="Times New Roman" w:cs="Times New Roman"/>
          <w:sz w:val="24"/>
          <w:szCs w:val="24"/>
        </w:rPr>
        <w:t xml:space="preserve">, a jego </w:t>
      </w:r>
      <w:r w:rsidR="001D7F12">
        <w:rPr>
          <w:rFonts w:ascii="Times New Roman" w:hAnsi="Times New Roman" w:cs="Times New Roman"/>
          <w:spacing w:val="-4"/>
          <w:sz w:val="24"/>
          <w:szCs w:val="24"/>
        </w:rPr>
        <w:t xml:space="preserve">kserokopia przekazywana jest </w:t>
      </w:r>
      <w:r w:rsidR="001D7F12" w:rsidRPr="00FD6881">
        <w:rPr>
          <w:rFonts w:ascii="Times New Roman" w:hAnsi="Times New Roman" w:cs="Times New Roman"/>
          <w:spacing w:val="-4"/>
          <w:sz w:val="24"/>
          <w:szCs w:val="24"/>
        </w:rPr>
        <w:t>do Działu Księgowości</w:t>
      </w:r>
      <w:r w:rsidR="007010EA" w:rsidRPr="00FD6881">
        <w:rPr>
          <w:rFonts w:ascii="Times New Roman" w:hAnsi="Times New Roman" w:cs="Times New Roman"/>
          <w:spacing w:val="-4"/>
          <w:sz w:val="24"/>
          <w:szCs w:val="24"/>
        </w:rPr>
        <w:t>. Skan umowy z nadanym numerem ewidencyjnym pracownik SAF przesyła</w:t>
      </w:r>
      <w:r w:rsidR="007010EA" w:rsidRPr="007010EA">
        <w:rPr>
          <w:rFonts w:ascii="Times New Roman" w:hAnsi="Times New Roman" w:cs="Times New Roman"/>
          <w:sz w:val="24"/>
          <w:szCs w:val="24"/>
        </w:rPr>
        <w:t xml:space="preserve"> pocztą elektroniczną do kierownika pracy badawczej</w:t>
      </w:r>
      <w:r w:rsidR="001D7F12" w:rsidRPr="001D7F12">
        <w:rPr>
          <w:rFonts w:ascii="Times New Roman" w:hAnsi="Times New Roman" w:cs="Times New Roman"/>
          <w:sz w:val="24"/>
          <w:szCs w:val="24"/>
        </w:rPr>
        <w:t xml:space="preserve"> </w:t>
      </w:r>
      <w:r w:rsidR="001D7F12">
        <w:rPr>
          <w:rFonts w:ascii="Times New Roman" w:hAnsi="Times New Roman" w:cs="Times New Roman"/>
          <w:sz w:val="24"/>
          <w:szCs w:val="24"/>
        </w:rPr>
        <w:t>(</w:t>
      </w:r>
      <w:r w:rsidR="001D7F12" w:rsidRPr="001D7F12">
        <w:rPr>
          <w:rFonts w:ascii="Times New Roman" w:hAnsi="Times New Roman" w:cs="Times New Roman"/>
          <w:sz w:val="24"/>
          <w:szCs w:val="24"/>
        </w:rPr>
        <w:t>do wiadomości CTT</w:t>
      </w:r>
      <w:r w:rsidR="001D7F12">
        <w:rPr>
          <w:rFonts w:ascii="Times New Roman" w:hAnsi="Times New Roman" w:cs="Times New Roman"/>
          <w:sz w:val="24"/>
          <w:szCs w:val="24"/>
        </w:rPr>
        <w:t>)</w:t>
      </w:r>
      <w:r w:rsidR="007010EA" w:rsidRPr="007010EA">
        <w:rPr>
          <w:rFonts w:ascii="Times New Roman" w:hAnsi="Times New Roman" w:cs="Times New Roman"/>
          <w:sz w:val="24"/>
          <w:szCs w:val="24"/>
        </w:rPr>
        <w:t xml:space="preserve"> lub na inny adres poczty elektronicznej</w:t>
      </w:r>
      <w:r w:rsidR="001D7F12" w:rsidRPr="001D7F12">
        <w:rPr>
          <w:rFonts w:ascii="Times New Roman" w:hAnsi="Times New Roman" w:cs="Times New Roman"/>
          <w:sz w:val="24"/>
          <w:szCs w:val="24"/>
        </w:rPr>
        <w:t xml:space="preserve"> wskazany przez niego</w:t>
      </w:r>
      <w:r w:rsidR="001D7F12">
        <w:rPr>
          <w:rFonts w:ascii="Times New Roman" w:hAnsi="Times New Roman" w:cs="Times New Roman"/>
          <w:sz w:val="24"/>
          <w:szCs w:val="24"/>
        </w:rPr>
        <w:t xml:space="preserve"> w umowie</w:t>
      </w:r>
      <w:r w:rsidR="007010EA">
        <w:rPr>
          <w:rFonts w:ascii="Times New Roman" w:hAnsi="Times New Roman" w:cs="Times New Roman"/>
          <w:sz w:val="24"/>
          <w:szCs w:val="24"/>
        </w:rPr>
        <w:t>.</w:t>
      </w:r>
      <w:r w:rsidR="001D7F12">
        <w:rPr>
          <w:rFonts w:ascii="Times New Roman" w:hAnsi="Times New Roman" w:cs="Times New Roman"/>
          <w:sz w:val="24"/>
          <w:szCs w:val="24"/>
        </w:rPr>
        <w:t xml:space="preserve"> Kierownik pracy badawczej jest zobowiązany wydrukować i przechowywać </w:t>
      </w:r>
      <w:r w:rsidR="001D7F12" w:rsidRPr="001D7F12">
        <w:rPr>
          <w:rFonts w:ascii="Times New Roman" w:hAnsi="Times New Roman" w:cs="Times New Roman"/>
          <w:sz w:val="24"/>
          <w:szCs w:val="24"/>
        </w:rPr>
        <w:t>skan umowy</w:t>
      </w:r>
      <w:r w:rsidR="00353F6D">
        <w:rPr>
          <w:rFonts w:ascii="Times New Roman" w:hAnsi="Times New Roman" w:cs="Times New Roman"/>
          <w:sz w:val="24"/>
          <w:szCs w:val="24"/>
        </w:rPr>
        <w:t xml:space="preserve"> z nadanym numerem ewidencyjnym</w:t>
      </w:r>
      <w:r w:rsidR="001D7F12" w:rsidRPr="001D7F12">
        <w:rPr>
          <w:rFonts w:ascii="Times New Roman" w:hAnsi="Times New Roman" w:cs="Times New Roman"/>
          <w:sz w:val="24"/>
          <w:szCs w:val="24"/>
        </w:rPr>
        <w:t xml:space="preserve"> </w:t>
      </w:r>
      <w:r w:rsidR="00FD6881">
        <w:rPr>
          <w:rFonts w:ascii="Times New Roman" w:hAnsi="Times New Roman" w:cs="Times New Roman"/>
          <w:sz w:val="24"/>
          <w:szCs w:val="24"/>
        </w:rPr>
        <w:t>w </w:t>
      </w:r>
      <w:r w:rsidR="001D7F12">
        <w:rPr>
          <w:rFonts w:ascii="Times New Roman" w:hAnsi="Times New Roman" w:cs="Times New Roman"/>
          <w:sz w:val="24"/>
          <w:szCs w:val="24"/>
        </w:rPr>
        <w:t xml:space="preserve">aktach </w:t>
      </w:r>
      <w:r w:rsidR="00C3355B">
        <w:rPr>
          <w:rFonts w:ascii="Times New Roman" w:hAnsi="Times New Roman" w:cs="Times New Roman"/>
          <w:sz w:val="24"/>
          <w:szCs w:val="24"/>
        </w:rPr>
        <w:t>wydziału/jednostki pozawydziałowej</w:t>
      </w:r>
      <w:r w:rsidR="00C3355B" w:rsidRPr="00C3355B">
        <w:rPr>
          <w:rFonts w:ascii="Times New Roman" w:hAnsi="Times New Roman" w:cs="Times New Roman"/>
          <w:sz w:val="24"/>
          <w:szCs w:val="24"/>
        </w:rPr>
        <w:t xml:space="preserve"> ZUT</w:t>
      </w:r>
      <w:r w:rsidR="00C3355B">
        <w:rPr>
          <w:rFonts w:ascii="Times New Roman" w:hAnsi="Times New Roman" w:cs="Times New Roman"/>
          <w:sz w:val="24"/>
          <w:szCs w:val="24"/>
        </w:rPr>
        <w:t>.”</w:t>
      </w:r>
      <w:r w:rsidR="00FD6881">
        <w:rPr>
          <w:rFonts w:ascii="Times New Roman" w:hAnsi="Times New Roman" w:cs="Times New Roman"/>
          <w:sz w:val="24"/>
          <w:szCs w:val="24"/>
        </w:rPr>
        <w:t>;</w:t>
      </w:r>
    </w:p>
    <w:p w14:paraId="31CF7D98" w14:textId="57383E3C" w:rsidR="00EF33FE" w:rsidRDefault="00FD6881" w:rsidP="00FD6881">
      <w:pPr>
        <w:pStyle w:val="Akapitzlist"/>
        <w:numPr>
          <w:ilvl w:val="0"/>
          <w:numId w:val="71"/>
        </w:numPr>
        <w:spacing w:before="120" w:after="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załącznik </w:t>
      </w:r>
      <w:r>
        <w:rPr>
          <w:rFonts w:ascii="Times New Roman" w:hAnsi="Times New Roman"/>
          <w:sz w:val="24"/>
          <w:szCs w:val="24"/>
        </w:rPr>
        <w:t>otrzymuje brzmienie</w:t>
      </w:r>
      <w:r w:rsidR="0097213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jak stanowi załącznik do niniejszego zarządzenia</w:t>
      </w:r>
      <w:r w:rsidR="00727BA4">
        <w:rPr>
          <w:rFonts w:ascii="Times New Roman" w:hAnsi="Times New Roman"/>
          <w:sz w:val="24"/>
          <w:szCs w:val="24"/>
        </w:rPr>
        <w:t>.</w:t>
      </w:r>
    </w:p>
    <w:p w14:paraId="40D8ED59" w14:textId="5AD50B06" w:rsidR="008B0DD0" w:rsidRPr="000D7521" w:rsidRDefault="008A3777" w:rsidP="006525E4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 w:rsidRPr="000D7521">
        <w:rPr>
          <w:rFonts w:ascii="Times New Roman" w:hAnsi="Times New Roman"/>
          <w:b/>
          <w:sz w:val="24"/>
          <w:szCs w:val="24"/>
        </w:rPr>
        <w:t xml:space="preserve">§ </w:t>
      </w:r>
      <w:r w:rsidR="005748B8" w:rsidRPr="000D7521">
        <w:rPr>
          <w:rFonts w:ascii="Times New Roman" w:hAnsi="Times New Roman"/>
          <w:b/>
          <w:sz w:val="24"/>
          <w:szCs w:val="24"/>
        </w:rPr>
        <w:t>2</w:t>
      </w:r>
      <w:r w:rsidRPr="000D7521">
        <w:rPr>
          <w:rFonts w:ascii="Times New Roman" w:hAnsi="Times New Roman"/>
          <w:b/>
          <w:sz w:val="24"/>
          <w:szCs w:val="24"/>
        </w:rPr>
        <w:t>.</w:t>
      </w:r>
    </w:p>
    <w:p w14:paraId="5D165742" w14:textId="1D669730" w:rsidR="008B0DD0" w:rsidRDefault="008A3777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Zarządzenie wchodzi w życie z dniem podpisania.</w:t>
      </w:r>
    </w:p>
    <w:p w14:paraId="5094E8FD" w14:textId="661A45EB" w:rsidR="008B0DD0" w:rsidRPr="00972135" w:rsidRDefault="008A3777" w:rsidP="00972135">
      <w:pPr>
        <w:spacing w:before="360" w:after="840"/>
        <w:ind w:left="7090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Rektor</w:t>
      </w:r>
    </w:p>
    <w:p w14:paraId="558D0A94" w14:textId="74D5B1E6" w:rsidR="008B0DD0" w:rsidRPr="00063526" w:rsidRDefault="008A3777" w:rsidP="000D7521">
      <w:pPr>
        <w:spacing w:before="1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dr hab. inż. Jacek Wróbel, prof. </w:t>
      </w:r>
      <w:r w:rsidR="00727BA4">
        <w:rPr>
          <w:rFonts w:ascii="Times New Roman" w:hAnsi="Times New Roman"/>
          <w:sz w:val="24"/>
        </w:rPr>
        <w:t>ZUT</w:t>
      </w:r>
    </w:p>
    <w:p w14:paraId="1EDBBFA3" w14:textId="77777777" w:rsidR="008B0DD0" w:rsidRPr="00690EB9" w:rsidRDefault="008B0DD0" w:rsidP="00EA00D3">
      <w:pPr>
        <w:sectPr w:rsidR="008B0DD0" w:rsidRPr="00690EB9" w:rsidSect="007F35B0">
          <w:headerReference w:type="default" r:id="rId8"/>
          <w:footerReference w:type="default" r:id="rId9"/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14:paraId="5A00FA42" w14:textId="77777777" w:rsidR="006525E4" w:rsidRDefault="008A3777" w:rsidP="006525E4">
      <w:pPr>
        <w:spacing w:after="0"/>
        <w:jc w:val="right"/>
        <w:rPr>
          <w:rFonts w:ascii="Times New Roman" w:hAnsi="Times New Roman"/>
          <w:sz w:val="20"/>
        </w:rPr>
      </w:pPr>
      <w:r w:rsidRPr="006525E4">
        <w:rPr>
          <w:rFonts w:ascii="Times New Roman" w:hAnsi="Times New Roman"/>
          <w:sz w:val="20"/>
        </w:rPr>
        <w:lastRenderedPageBreak/>
        <w:t xml:space="preserve">Załącznik </w:t>
      </w:r>
    </w:p>
    <w:p w14:paraId="6F538AF5" w14:textId="5513A38E" w:rsidR="008B0DD0" w:rsidRPr="006525E4" w:rsidRDefault="008A3777" w:rsidP="006525E4">
      <w:pPr>
        <w:spacing w:after="0"/>
        <w:jc w:val="right"/>
        <w:rPr>
          <w:rFonts w:ascii="Times New Roman" w:hAnsi="Times New Roman"/>
          <w:sz w:val="20"/>
        </w:rPr>
      </w:pPr>
      <w:r w:rsidRPr="006525E4">
        <w:rPr>
          <w:rFonts w:ascii="Times New Roman" w:hAnsi="Times New Roman"/>
          <w:sz w:val="20"/>
        </w:rPr>
        <w:t>do zarząd</w:t>
      </w:r>
      <w:r w:rsidR="009F0FD7">
        <w:rPr>
          <w:rFonts w:ascii="Times New Roman" w:hAnsi="Times New Roman"/>
          <w:sz w:val="20"/>
        </w:rPr>
        <w:t xml:space="preserve">zenia nr 27 Rektora ZUT z dnia </w:t>
      </w:r>
      <w:r w:rsidR="00026097">
        <w:rPr>
          <w:rFonts w:ascii="Times New Roman" w:hAnsi="Times New Roman"/>
          <w:sz w:val="20"/>
        </w:rPr>
        <w:t>5</w:t>
      </w:r>
      <w:r w:rsidR="009F0FD7">
        <w:rPr>
          <w:rFonts w:ascii="Times New Roman" w:hAnsi="Times New Roman"/>
          <w:sz w:val="20"/>
        </w:rPr>
        <w:t xml:space="preserve"> </w:t>
      </w:r>
      <w:r w:rsidR="00026097">
        <w:rPr>
          <w:rFonts w:ascii="Times New Roman" w:hAnsi="Times New Roman"/>
          <w:sz w:val="20"/>
        </w:rPr>
        <w:t xml:space="preserve">czerwca </w:t>
      </w:r>
      <w:r w:rsidR="00353F6D" w:rsidRPr="006525E4">
        <w:rPr>
          <w:rFonts w:ascii="Times New Roman" w:hAnsi="Times New Roman"/>
          <w:sz w:val="20"/>
        </w:rPr>
        <w:t>2019</w:t>
      </w:r>
      <w:r w:rsidRPr="006525E4">
        <w:rPr>
          <w:rFonts w:ascii="Times New Roman" w:hAnsi="Times New Roman"/>
          <w:sz w:val="20"/>
        </w:rPr>
        <w:t xml:space="preserve"> r.</w:t>
      </w:r>
    </w:p>
    <w:p w14:paraId="7306C26D" w14:textId="77777777" w:rsidR="008B0DD0" w:rsidRDefault="008A3777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Wzór</w:t>
      </w:r>
    </w:p>
    <w:p w14:paraId="655DBF50" w14:textId="77777777" w:rsidR="008B0DD0" w:rsidRDefault="008A3777">
      <w:pPr>
        <w:spacing w:after="0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UMOWA/UMOWA WARUNKOWA</w:t>
      </w:r>
      <w:r>
        <w:rPr>
          <w:rFonts w:ascii="Times New Roman" w:eastAsia="Times New Roman" w:hAnsi="Times New Roman"/>
          <w:b/>
          <w:sz w:val="24"/>
          <w:szCs w:val="20"/>
        </w:rPr>
        <w:br/>
        <w:t xml:space="preserve">O WYKONANIE PRACY BADAWCZEJ/BADAWCZO-ROZWOJOWEJ </w:t>
      </w:r>
    </w:p>
    <w:p w14:paraId="588159AC" w14:textId="77777777" w:rsidR="008B0DD0" w:rsidRDefault="008B0D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</w:p>
    <w:p w14:paraId="7559EDC1" w14:textId="77777777" w:rsidR="008B0DD0" w:rsidRDefault="008A37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zawarta w dniu </w:t>
      </w:r>
      <w:r>
        <w:rPr>
          <w:rFonts w:ascii="Times New Roman" w:eastAsia="Times New Roman" w:hAnsi="Times New Roman"/>
          <w:b/>
          <w:sz w:val="24"/>
          <w:szCs w:val="20"/>
        </w:rPr>
        <w:t>…………………..</w:t>
      </w:r>
      <w:r>
        <w:rPr>
          <w:rFonts w:ascii="Times New Roman" w:eastAsia="Times New Roman" w:hAnsi="Times New Roman"/>
          <w:sz w:val="24"/>
          <w:szCs w:val="20"/>
        </w:rPr>
        <w:t xml:space="preserve"> r. w Szczecinie pomiędzy:  </w:t>
      </w:r>
    </w:p>
    <w:p w14:paraId="1602EFE4" w14:textId="77777777" w:rsidR="008B0DD0" w:rsidRDefault="008B0D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9B9AB2A" w14:textId="77777777" w:rsidR="008B0DD0" w:rsidRDefault="008A3777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Zachodniopomorskim Uniwersytetem Technologicznym w Szczecinie</w:t>
      </w:r>
    </w:p>
    <w:p w14:paraId="32E8199D" w14:textId="77777777" w:rsidR="008B0DD0" w:rsidRDefault="008A3777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Al. Piastów 17, 70-310 Szczecin</w:t>
      </w:r>
    </w:p>
    <w:p w14:paraId="0D2B6E16" w14:textId="77777777" w:rsidR="008B0DD0" w:rsidRDefault="008A3777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NIP 8522545056</w:t>
      </w:r>
    </w:p>
    <w:p w14:paraId="562AF17F" w14:textId="77777777" w:rsidR="008B0DD0" w:rsidRDefault="008A377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reprezentowanym przez:</w:t>
      </w:r>
    </w:p>
    <w:p w14:paraId="487F751F" w14:textId="77777777" w:rsidR="008B0DD0" w:rsidRPr="00690EB9" w:rsidRDefault="008A3777" w:rsidP="00690EB9">
      <w:pPr>
        <w:numPr>
          <w:ilvl w:val="0"/>
          <w:numId w:val="22"/>
        </w:numPr>
        <w:spacing w:before="120" w:after="0" w:line="240" w:lineRule="auto"/>
        <w:ind w:left="340" w:hanging="340"/>
        <w:jc w:val="both"/>
        <w:rPr>
          <w:rFonts w:ascii="Times New Roman" w:hAnsi="Times New Roman"/>
          <w:i/>
          <w:sz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…………………….. </w:t>
      </w:r>
      <w:r w:rsidRPr="006525E4">
        <w:rPr>
          <w:rFonts w:ascii="Times New Roman" w:eastAsia="Times New Roman" w:hAnsi="Times New Roman"/>
          <w:sz w:val="24"/>
          <w:szCs w:val="20"/>
        </w:rPr>
        <w:t>[</w:t>
      </w:r>
      <w:r>
        <w:rPr>
          <w:rFonts w:ascii="Times New Roman" w:hAnsi="Times New Roman"/>
          <w:i/>
          <w:sz w:val="20"/>
          <w:szCs w:val="20"/>
        </w:rPr>
        <w:t>zgodnie z par. 4 ust. 5 zarządzenia nr 42 Rektora ZUT z dnia 11 czerwca 2018 r.</w:t>
      </w:r>
      <w:r w:rsidRPr="006525E4">
        <w:rPr>
          <w:rFonts w:ascii="Times New Roman" w:hAnsi="Times New Roman"/>
          <w:sz w:val="20"/>
          <w:szCs w:val="20"/>
        </w:rPr>
        <w:t>]</w:t>
      </w:r>
    </w:p>
    <w:p w14:paraId="5CBCF3E3" w14:textId="77777777" w:rsidR="008B0DD0" w:rsidRPr="00690EB9" w:rsidRDefault="008A3777" w:rsidP="00690EB9">
      <w:pPr>
        <w:numPr>
          <w:ilvl w:val="0"/>
          <w:numId w:val="22"/>
        </w:numPr>
        <w:spacing w:before="120" w:after="0" w:line="240" w:lineRule="auto"/>
        <w:ind w:left="340" w:hanging="340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…………………….. – </w:t>
      </w:r>
      <w:r>
        <w:rPr>
          <w:rFonts w:ascii="Times New Roman" w:eastAsia="Times New Roman" w:hAnsi="Times New Roman"/>
          <w:sz w:val="24"/>
          <w:szCs w:val="20"/>
        </w:rPr>
        <w:t>Kwestora ZUT</w:t>
      </w:r>
    </w:p>
    <w:p w14:paraId="57E52C32" w14:textId="0479D437" w:rsidR="008B0DD0" w:rsidRPr="00690EB9" w:rsidRDefault="008A3777">
      <w:pPr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  <w:szCs w:val="20"/>
        </w:rPr>
        <w:t>zwan</w:t>
      </w:r>
      <w:r w:rsidR="003A26B8">
        <w:rPr>
          <w:rFonts w:ascii="Times New Roman" w:eastAsia="Times New Roman" w:hAnsi="Times New Roman"/>
          <w:sz w:val="24"/>
          <w:szCs w:val="20"/>
        </w:rPr>
        <w:t>ym</w:t>
      </w:r>
      <w:r>
        <w:rPr>
          <w:rFonts w:ascii="Times New Roman" w:eastAsia="Times New Roman" w:hAnsi="Times New Roman"/>
          <w:sz w:val="24"/>
          <w:szCs w:val="20"/>
        </w:rPr>
        <w:t xml:space="preserve"> dalej </w:t>
      </w:r>
      <w:r>
        <w:rPr>
          <w:rFonts w:ascii="Times New Roman" w:eastAsia="Times New Roman" w:hAnsi="Times New Roman"/>
          <w:b/>
          <w:sz w:val="24"/>
          <w:szCs w:val="20"/>
        </w:rPr>
        <w:t>„Uczelnią”</w:t>
      </w:r>
      <w:r w:rsidR="003A26B8">
        <w:rPr>
          <w:rFonts w:ascii="Times New Roman" w:eastAsia="Times New Roman" w:hAnsi="Times New Roman"/>
          <w:b/>
          <w:sz w:val="24"/>
          <w:szCs w:val="20"/>
        </w:rPr>
        <w:t>,</w:t>
      </w:r>
    </w:p>
    <w:p w14:paraId="0DDD671D" w14:textId="77777777" w:rsidR="008B0DD0" w:rsidRDefault="008A377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a </w:t>
      </w:r>
    </w:p>
    <w:p w14:paraId="01C97B10" w14:textId="77777777" w:rsidR="008B0DD0" w:rsidRPr="00690EB9" w:rsidRDefault="008A3777">
      <w:pPr>
        <w:spacing w:before="120" w:after="0" w:line="240" w:lineRule="auto"/>
        <w:jc w:val="both"/>
        <w:rPr>
          <w:rStyle w:val="Znakiprzypiswdolnych"/>
          <w:i/>
          <w:sz w:val="20"/>
          <w:vertAlign w:val="baseline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……………………………. </w:t>
      </w:r>
      <w:r w:rsidRPr="006525E4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266BD0">
        <w:rPr>
          <w:rStyle w:val="Znakiprzypiswdolnych"/>
          <w:rFonts w:ascii="Times New Roman" w:hAnsi="Times New Roman" w:cs="Times New Roman"/>
          <w:i/>
          <w:sz w:val="20"/>
          <w:szCs w:val="20"/>
          <w:vertAlign w:val="baseline"/>
        </w:rPr>
        <w:t xml:space="preserve">zgodnie z </w:t>
      </w:r>
      <w:r w:rsidRPr="008114E8">
        <w:rPr>
          <w:rFonts w:ascii="Times New Roman" w:hAnsi="Times New Roman" w:cs="Times New Roman"/>
          <w:i/>
          <w:sz w:val="20"/>
          <w:szCs w:val="20"/>
        </w:rPr>
        <w:t>p</w:t>
      </w:r>
      <w:r w:rsidRPr="00266BD0">
        <w:rPr>
          <w:rStyle w:val="Znakiprzypiswdolnych"/>
          <w:rFonts w:ascii="Times New Roman" w:hAnsi="Times New Roman" w:cs="Times New Roman"/>
          <w:i/>
          <w:sz w:val="20"/>
          <w:szCs w:val="20"/>
          <w:vertAlign w:val="baseline"/>
        </w:rPr>
        <w:t>ar. 4 ust. 4 zarządzenia</w:t>
      </w:r>
      <w:r w:rsidRPr="008114E8">
        <w:rPr>
          <w:rFonts w:ascii="Times New Roman" w:hAnsi="Times New Roman" w:cs="Times New Roman"/>
          <w:i/>
          <w:sz w:val="20"/>
          <w:szCs w:val="20"/>
        </w:rPr>
        <w:t xml:space="preserve"> nr 42 Rektora ZUT z dnia 11 czerwca 2018 r.</w:t>
      </w:r>
      <w:r w:rsidRPr="00266BD0">
        <w:rPr>
          <w:rStyle w:val="Znakiprzypiswdolnych"/>
          <w:rFonts w:ascii="Times New Roman" w:hAnsi="Times New Roman" w:cs="Times New Roman"/>
          <w:sz w:val="20"/>
          <w:szCs w:val="20"/>
          <w:vertAlign w:val="baseline"/>
        </w:rPr>
        <w:t>]</w:t>
      </w:r>
    </w:p>
    <w:p w14:paraId="2982B8C8" w14:textId="77777777" w:rsidR="008B0DD0" w:rsidRDefault="008A377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reprezentowana przez:</w:t>
      </w:r>
    </w:p>
    <w:p w14:paraId="16F78B55" w14:textId="77777777" w:rsidR="008B0DD0" w:rsidRPr="00690EB9" w:rsidRDefault="008A3777">
      <w:pPr>
        <w:spacing w:before="120" w:after="0" w:line="240" w:lineRule="auto"/>
        <w:jc w:val="both"/>
        <w:rPr>
          <w:rStyle w:val="Znakiprzypiswdolnych"/>
          <w:i/>
          <w:sz w:val="20"/>
          <w:vertAlign w:val="baseline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……………………………. </w:t>
      </w:r>
      <w:r w:rsidRPr="006525E4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266BD0">
        <w:rPr>
          <w:rStyle w:val="Znakiprzypiswdolnych"/>
          <w:rFonts w:ascii="Times New Roman" w:hAnsi="Times New Roman" w:cs="Times New Roman"/>
          <w:i/>
          <w:sz w:val="20"/>
          <w:szCs w:val="20"/>
          <w:vertAlign w:val="baseline"/>
        </w:rPr>
        <w:t xml:space="preserve">zgodnie z </w:t>
      </w:r>
      <w:r w:rsidRPr="008114E8">
        <w:rPr>
          <w:rFonts w:ascii="Times New Roman" w:hAnsi="Times New Roman" w:cs="Times New Roman"/>
          <w:i/>
          <w:sz w:val="20"/>
          <w:szCs w:val="20"/>
        </w:rPr>
        <w:t>p</w:t>
      </w:r>
      <w:r w:rsidRPr="00266BD0">
        <w:rPr>
          <w:rStyle w:val="Znakiprzypiswdolnych"/>
          <w:rFonts w:ascii="Times New Roman" w:hAnsi="Times New Roman" w:cs="Times New Roman"/>
          <w:i/>
          <w:sz w:val="20"/>
          <w:szCs w:val="20"/>
          <w:vertAlign w:val="baseline"/>
        </w:rPr>
        <w:t>ar. 4 ust. 4 zarządzenia</w:t>
      </w:r>
      <w:r w:rsidRPr="008114E8">
        <w:rPr>
          <w:rFonts w:ascii="Times New Roman" w:hAnsi="Times New Roman" w:cs="Times New Roman"/>
          <w:i/>
          <w:sz w:val="20"/>
          <w:szCs w:val="20"/>
        </w:rPr>
        <w:t xml:space="preserve"> nr 42 Rektora ZUT z dnia 11 czerwca 2018 r.</w:t>
      </w:r>
      <w:r w:rsidRPr="00266BD0">
        <w:rPr>
          <w:rStyle w:val="Znakiprzypiswdolnych"/>
          <w:rFonts w:ascii="Times New Roman" w:hAnsi="Times New Roman" w:cs="Times New Roman"/>
          <w:sz w:val="20"/>
          <w:szCs w:val="20"/>
          <w:vertAlign w:val="baseline"/>
        </w:rPr>
        <w:t>]</w:t>
      </w:r>
    </w:p>
    <w:p w14:paraId="31A8E89D" w14:textId="10B2FB41" w:rsidR="008B0DD0" w:rsidRDefault="008A377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zwanym dalej „</w:t>
      </w:r>
      <w:r>
        <w:rPr>
          <w:rFonts w:ascii="Times New Roman" w:eastAsia="Times New Roman" w:hAnsi="Times New Roman"/>
          <w:b/>
          <w:bCs/>
          <w:sz w:val="24"/>
          <w:szCs w:val="20"/>
        </w:rPr>
        <w:t>Zlecającym</w:t>
      </w:r>
      <w:r>
        <w:rPr>
          <w:rFonts w:ascii="Times New Roman" w:eastAsia="Times New Roman" w:hAnsi="Times New Roman"/>
          <w:sz w:val="24"/>
          <w:szCs w:val="20"/>
        </w:rPr>
        <w:t>”</w:t>
      </w:r>
      <w:r w:rsidR="00941DBD">
        <w:rPr>
          <w:rFonts w:ascii="Times New Roman" w:eastAsia="Times New Roman" w:hAnsi="Times New Roman"/>
          <w:sz w:val="24"/>
          <w:szCs w:val="20"/>
        </w:rPr>
        <w:t>,</w:t>
      </w:r>
    </w:p>
    <w:p w14:paraId="37F0935F" w14:textId="77777777" w:rsidR="008B0DD0" w:rsidRDefault="008B0DD0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14:paraId="2352702A" w14:textId="77777777" w:rsidR="008B0DD0" w:rsidRPr="00690EB9" w:rsidRDefault="008A3777">
      <w:pPr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  <w:szCs w:val="20"/>
        </w:rPr>
        <w:t xml:space="preserve">a łącznie zwane </w:t>
      </w:r>
      <w:r>
        <w:rPr>
          <w:rFonts w:ascii="Times New Roman" w:eastAsia="Times New Roman" w:hAnsi="Times New Roman"/>
          <w:b/>
          <w:sz w:val="24"/>
          <w:szCs w:val="20"/>
        </w:rPr>
        <w:t>„Stronami”</w:t>
      </w:r>
    </w:p>
    <w:p w14:paraId="2CA5CE21" w14:textId="77777777" w:rsidR="008B0DD0" w:rsidRPr="00690EB9" w:rsidRDefault="008A3777" w:rsidP="006525E4">
      <w:pPr>
        <w:spacing w:before="120" w:after="0"/>
        <w:ind w:left="3545"/>
        <w:jc w:val="center"/>
        <w:rPr>
          <w:rFonts w:ascii="Times New Roman" w:hAnsi="Times New Roman"/>
          <w:i/>
          <w:sz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§ 1. </w:t>
      </w:r>
      <w:r w:rsidRPr="006525E4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hAnsi="Times New Roman"/>
          <w:i/>
          <w:sz w:val="20"/>
          <w:szCs w:val="20"/>
        </w:rPr>
        <w:t>wyłącznie w przypadku umowy warunkowej</w:t>
      </w:r>
      <w:r w:rsidRPr="006525E4">
        <w:rPr>
          <w:rFonts w:ascii="Times New Roman" w:hAnsi="Times New Roman"/>
          <w:sz w:val="20"/>
          <w:szCs w:val="20"/>
        </w:rPr>
        <w:t>]</w:t>
      </w:r>
    </w:p>
    <w:p w14:paraId="6FE19DC7" w14:textId="77777777" w:rsidR="008B0DD0" w:rsidRDefault="008A3777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(</w:t>
      </w:r>
      <w:r>
        <w:rPr>
          <w:rFonts w:ascii="Times New Roman" w:eastAsia="Times New Roman" w:hAnsi="Times New Roman"/>
          <w:b/>
          <w:i/>
          <w:sz w:val="24"/>
          <w:szCs w:val="20"/>
        </w:rPr>
        <w:t>postanowienia ogólne</w:t>
      </w:r>
      <w:r>
        <w:rPr>
          <w:rFonts w:ascii="Times New Roman" w:eastAsia="Times New Roman" w:hAnsi="Times New Roman"/>
          <w:b/>
          <w:sz w:val="24"/>
          <w:szCs w:val="20"/>
        </w:rPr>
        <w:t>)</w:t>
      </w:r>
    </w:p>
    <w:p w14:paraId="3D6EDAAC" w14:textId="4F3BC7A2" w:rsidR="008B0DD0" w:rsidRPr="00690EB9" w:rsidRDefault="008A3777" w:rsidP="006525E4">
      <w:pPr>
        <w:spacing w:after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Strony zgodnie postanawiają, że niniejsza umowa obowiązuje od dnia podpisania przez Zlecającego z instytucją finansującą umowy na dofinansowanie projektu pt. … </w:t>
      </w:r>
      <w:r w:rsidRPr="006525E4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tytuł złożonego projektu</w:t>
      </w:r>
      <w:r w:rsidRPr="006525E4">
        <w:rPr>
          <w:rFonts w:ascii="Times New Roman" w:eastAsia="Times New Roman" w:hAnsi="Times New Roman"/>
          <w:sz w:val="20"/>
          <w:szCs w:val="20"/>
        </w:rPr>
        <w:t>]</w:t>
      </w:r>
      <w:r>
        <w:rPr>
          <w:rFonts w:ascii="Times New Roman" w:eastAsia="Times New Roman" w:hAnsi="Times New Roman"/>
          <w:sz w:val="24"/>
          <w:szCs w:val="24"/>
        </w:rPr>
        <w:t xml:space="preserve"> realizowanego w ramach … </w:t>
      </w:r>
      <w:r w:rsidRPr="006525E4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nazwa programu finansującego prace badawcze</w:t>
      </w:r>
      <w:r w:rsidRPr="006525E4">
        <w:rPr>
          <w:rFonts w:ascii="Times New Roman" w:eastAsia="Times New Roman" w:hAnsi="Times New Roman"/>
          <w:sz w:val="20"/>
          <w:szCs w:val="20"/>
        </w:rPr>
        <w:t>]</w:t>
      </w:r>
      <w:r w:rsidR="00645328">
        <w:rPr>
          <w:rFonts w:ascii="Times New Roman" w:eastAsia="Times New Roman" w:hAnsi="Times New Roman"/>
          <w:sz w:val="24"/>
          <w:szCs w:val="24"/>
        </w:rPr>
        <w:t xml:space="preserve"> na podstawie wniosku o </w:t>
      </w:r>
      <w:r>
        <w:rPr>
          <w:rFonts w:ascii="Times New Roman" w:eastAsia="Times New Roman" w:hAnsi="Times New Roman"/>
          <w:sz w:val="24"/>
          <w:szCs w:val="24"/>
        </w:rPr>
        <w:t xml:space="preserve">dofinansowanie złożonego dnia … </w:t>
      </w:r>
      <w:r w:rsidRPr="006525E4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data złożenia wniosku o dofinansowanie</w:t>
      </w:r>
      <w:r w:rsidRPr="006525E4">
        <w:rPr>
          <w:rFonts w:ascii="Times New Roman" w:eastAsia="Times New Roman" w:hAnsi="Times New Roman"/>
          <w:sz w:val="20"/>
          <w:szCs w:val="20"/>
        </w:rPr>
        <w:t>]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</w:p>
    <w:p w14:paraId="60C7CA3B" w14:textId="77777777" w:rsidR="008B0DD0" w:rsidRDefault="008A3777">
      <w:pPr>
        <w:spacing w:before="120" w:after="0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§ 2. </w:t>
      </w:r>
    </w:p>
    <w:p w14:paraId="6BA619CA" w14:textId="77777777" w:rsidR="008B0DD0" w:rsidRDefault="008A3777">
      <w:pPr>
        <w:spacing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(przedmiot umowy)</w:t>
      </w:r>
    </w:p>
    <w:p w14:paraId="5E384AD9" w14:textId="26700B2E" w:rsidR="008B0DD0" w:rsidRDefault="008A3777" w:rsidP="00690EB9">
      <w:pPr>
        <w:numPr>
          <w:ilvl w:val="0"/>
          <w:numId w:val="27"/>
        </w:numPr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Zlecający zleca</w:t>
      </w:r>
      <w:r w:rsidR="003A26B8">
        <w:rPr>
          <w:rFonts w:ascii="Times New Roman" w:eastAsia="Times New Roman" w:hAnsi="Times New Roman"/>
          <w:sz w:val="24"/>
          <w:szCs w:val="20"/>
        </w:rPr>
        <w:t>,</w:t>
      </w:r>
      <w:r>
        <w:rPr>
          <w:rFonts w:ascii="Times New Roman" w:eastAsia="Times New Roman" w:hAnsi="Times New Roman"/>
          <w:sz w:val="24"/>
          <w:szCs w:val="20"/>
        </w:rPr>
        <w:t xml:space="preserve"> a Uczelnia przyjmuje do wykonania pracę badawczą/badawczo-rozwojową pt.</w:t>
      </w:r>
      <w:r w:rsidR="003A26B8">
        <w:rPr>
          <w:rFonts w:ascii="Times New Roman" w:eastAsia="Times New Roman" w:hAnsi="Times New Roman"/>
          <w:sz w:val="24"/>
          <w:szCs w:val="20"/>
        </w:rPr>
        <w:t xml:space="preserve"> </w:t>
      </w:r>
      <w:r w:rsidR="006525E4">
        <w:rPr>
          <w:rFonts w:ascii="Times New Roman" w:eastAsia="Times New Roman" w:hAnsi="Times New Roman"/>
          <w:sz w:val="24"/>
          <w:szCs w:val="20"/>
        </w:rPr>
        <w:t xml:space="preserve">… </w:t>
      </w:r>
      <w:r w:rsidRPr="006525E4">
        <w:rPr>
          <w:rFonts w:ascii="Times New Roman" w:eastAsia="Times New Roman" w:hAnsi="Times New Roman"/>
          <w:sz w:val="24"/>
          <w:szCs w:val="20"/>
        </w:rPr>
        <w:t>[</w:t>
      </w:r>
      <w:r>
        <w:rPr>
          <w:rFonts w:ascii="Times New Roman" w:eastAsia="Times New Roman" w:hAnsi="Times New Roman"/>
          <w:i/>
          <w:sz w:val="24"/>
          <w:szCs w:val="20"/>
        </w:rPr>
        <w:t>tytuł pracy</w:t>
      </w:r>
      <w:r w:rsidRPr="006525E4">
        <w:rPr>
          <w:rFonts w:ascii="Times New Roman" w:eastAsia="Times New Roman" w:hAnsi="Times New Roman"/>
          <w:sz w:val="24"/>
          <w:szCs w:val="20"/>
        </w:rPr>
        <w:t>]</w:t>
      </w:r>
      <w:r>
        <w:rPr>
          <w:rFonts w:ascii="Times New Roman" w:eastAsia="Times New Roman" w:hAnsi="Times New Roman"/>
          <w:i/>
          <w:sz w:val="24"/>
          <w:szCs w:val="20"/>
        </w:rPr>
        <w:t>,</w:t>
      </w:r>
      <w:r>
        <w:rPr>
          <w:rFonts w:ascii="Times New Roman" w:eastAsia="Times New Roman" w:hAnsi="Times New Roman"/>
          <w:sz w:val="24"/>
          <w:szCs w:val="20"/>
        </w:rPr>
        <w:t xml:space="preserve"> zwaną w dalszej części umowy „</w:t>
      </w:r>
      <w:r>
        <w:rPr>
          <w:rFonts w:ascii="Times New Roman" w:eastAsia="Times New Roman" w:hAnsi="Times New Roman"/>
          <w:b/>
          <w:sz w:val="24"/>
          <w:szCs w:val="20"/>
        </w:rPr>
        <w:t>Pracą</w:t>
      </w:r>
      <w:r>
        <w:rPr>
          <w:rFonts w:ascii="Times New Roman" w:eastAsia="Times New Roman" w:hAnsi="Times New Roman"/>
          <w:sz w:val="24"/>
          <w:szCs w:val="20"/>
        </w:rPr>
        <w:t xml:space="preserve">”. </w:t>
      </w:r>
    </w:p>
    <w:p w14:paraId="309C5966" w14:textId="77777777" w:rsidR="008B0DD0" w:rsidRDefault="008A3777" w:rsidP="00690EB9">
      <w:pPr>
        <w:widowControl w:val="0"/>
        <w:numPr>
          <w:ilvl w:val="0"/>
          <w:numId w:val="27"/>
        </w:numPr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i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Uczelnia oświadcza, że posiada wiedzę oraz umiejętności niezbędne do należytego wykonania umowy, jest przygotowana kadrowo i organizacyjnie do realizacji Pracy oraz posiada dostateczne wyposażenie badawcze umożliwiające jej prowadzenie.</w:t>
      </w:r>
      <w:r>
        <w:rPr>
          <w:rFonts w:ascii="Times New Roman" w:eastAsia="Times New Roman" w:hAnsi="Times New Roman"/>
          <w:i/>
          <w:sz w:val="24"/>
          <w:szCs w:val="20"/>
        </w:rPr>
        <w:t xml:space="preserve"> </w:t>
      </w:r>
      <w:r w:rsidRPr="006525E4">
        <w:rPr>
          <w:rFonts w:ascii="Times New Roman" w:eastAsia="Times New Roman" w:hAnsi="Times New Roman"/>
          <w:sz w:val="24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jeżeli zapis po łączniku „oraz” jest wymagany przez np. zewnętrzny program finansujący</w:t>
      </w:r>
      <w:r w:rsidRPr="006525E4">
        <w:rPr>
          <w:rFonts w:ascii="Times New Roman" w:eastAsia="Times New Roman" w:hAnsi="Times New Roman"/>
          <w:sz w:val="20"/>
          <w:szCs w:val="20"/>
        </w:rPr>
        <w:t>]</w:t>
      </w:r>
      <w:r>
        <w:rPr>
          <w:rFonts w:ascii="Times New Roman" w:eastAsia="Times New Roman" w:hAnsi="Times New Roman"/>
          <w:i/>
          <w:sz w:val="24"/>
          <w:szCs w:val="20"/>
        </w:rPr>
        <w:t xml:space="preserve"> </w:t>
      </w:r>
    </w:p>
    <w:p w14:paraId="791E6D7A" w14:textId="55A520BE" w:rsidR="008B0DD0" w:rsidRDefault="008A3777" w:rsidP="00690EB9">
      <w:pPr>
        <w:widowControl w:val="0"/>
        <w:numPr>
          <w:ilvl w:val="0"/>
          <w:numId w:val="27"/>
        </w:numPr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Uczelnia zobowiązuje się wykonać Pracę zgodnie z zakresem</w:t>
      </w:r>
      <w:r w:rsidR="00266BD0">
        <w:rPr>
          <w:rFonts w:ascii="Times New Roman" w:eastAsia="Times New Roman" w:hAnsi="Times New Roman"/>
          <w:sz w:val="24"/>
          <w:szCs w:val="20"/>
        </w:rPr>
        <w:t>, kosztorysem</w:t>
      </w:r>
      <w:r>
        <w:rPr>
          <w:rFonts w:ascii="Times New Roman" w:eastAsia="Times New Roman" w:hAnsi="Times New Roman"/>
          <w:sz w:val="24"/>
          <w:szCs w:val="20"/>
        </w:rPr>
        <w:t xml:space="preserve"> i harmonogramem Pracy określonym w </w:t>
      </w:r>
      <w:r>
        <w:rPr>
          <w:rFonts w:ascii="Times New Roman" w:eastAsia="Times New Roman" w:hAnsi="Times New Roman"/>
          <w:b/>
          <w:sz w:val="24"/>
          <w:szCs w:val="20"/>
        </w:rPr>
        <w:t>załączniku nr 1 do umowy</w:t>
      </w:r>
      <w:r>
        <w:rPr>
          <w:rFonts w:ascii="Times New Roman" w:eastAsia="Times New Roman" w:hAnsi="Times New Roman"/>
          <w:sz w:val="24"/>
          <w:szCs w:val="20"/>
        </w:rPr>
        <w:t>.</w:t>
      </w:r>
    </w:p>
    <w:p w14:paraId="1F5ACFD8" w14:textId="3E4BABB2" w:rsidR="008B0DD0" w:rsidRPr="00690EB9" w:rsidRDefault="008A3777" w:rsidP="00690EB9">
      <w:pPr>
        <w:widowControl w:val="0"/>
        <w:numPr>
          <w:ilvl w:val="0"/>
          <w:numId w:val="27"/>
        </w:numPr>
        <w:autoSpaceDE w:val="0"/>
        <w:spacing w:before="60" w:after="0"/>
        <w:ind w:left="340" w:hanging="3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sz w:val="24"/>
          <w:szCs w:val="20"/>
        </w:rPr>
        <w:t xml:space="preserve">Przedmiot umowy określony w ust. 1 zostanie przekazany Zlecającemu </w:t>
      </w:r>
      <w:r>
        <w:rPr>
          <w:rFonts w:ascii="Times New Roman" w:eastAsia="Times New Roman" w:hAnsi="Times New Roman"/>
          <w:color w:val="000000"/>
          <w:sz w:val="24"/>
          <w:szCs w:val="20"/>
        </w:rPr>
        <w:t>w formie:</w:t>
      </w:r>
    </w:p>
    <w:p w14:paraId="79E441F2" w14:textId="77777777" w:rsidR="008B0DD0" w:rsidRDefault="008A3777" w:rsidP="00690EB9">
      <w:pPr>
        <w:widowControl w:val="0"/>
        <w:numPr>
          <w:ilvl w:val="0"/>
          <w:numId w:val="21"/>
        </w:numPr>
        <w:autoSpaceDE w:val="0"/>
        <w:spacing w:before="120" w:after="0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 xml:space="preserve">… </w:t>
      </w:r>
      <w:r w:rsidRPr="006525E4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forma przekazania przedmiotu umowy – liczba egzemplarzy/ilość</w:t>
      </w:r>
      <w:r w:rsidRPr="006525E4">
        <w:rPr>
          <w:rFonts w:ascii="Times New Roman" w:eastAsia="Times New Roman" w:hAnsi="Times New Roman"/>
          <w:sz w:val="20"/>
          <w:szCs w:val="20"/>
        </w:rPr>
        <w:t>]</w:t>
      </w:r>
    </w:p>
    <w:p w14:paraId="44C2CEC2" w14:textId="77777777" w:rsidR="008B0DD0" w:rsidRDefault="008A3777" w:rsidP="00690EB9">
      <w:pPr>
        <w:widowControl w:val="0"/>
        <w:numPr>
          <w:ilvl w:val="0"/>
          <w:numId w:val="27"/>
        </w:numPr>
        <w:autoSpaceDE w:val="0"/>
        <w:spacing w:before="120" w:after="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Strony będą ze sobą ściśle współpracować przy realizacji umowy. </w:t>
      </w:r>
    </w:p>
    <w:p w14:paraId="0082CD69" w14:textId="77777777" w:rsidR="008B0DD0" w:rsidRDefault="008A3777">
      <w:pPr>
        <w:keepNext/>
        <w:spacing w:before="120" w:after="0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lastRenderedPageBreak/>
        <w:t xml:space="preserve">§ 3. </w:t>
      </w:r>
    </w:p>
    <w:p w14:paraId="350EDBF5" w14:textId="77777777" w:rsidR="008B0DD0" w:rsidRDefault="008A3777" w:rsidP="0000679A">
      <w:pPr>
        <w:keepNext/>
        <w:spacing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(termin i sposób wykonania umowy)</w:t>
      </w:r>
    </w:p>
    <w:p w14:paraId="1619234B" w14:textId="77777777" w:rsidR="008B0DD0" w:rsidRPr="00690EB9" w:rsidRDefault="008A3777" w:rsidP="00690EB9">
      <w:pPr>
        <w:widowControl w:val="0"/>
        <w:numPr>
          <w:ilvl w:val="0"/>
          <w:numId w:val="14"/>
        </w:numPr>
        <w:tabs>
          <w:tab w:val="left" w:pos="426"/>
        </w:tabs>
        <w:autoSpaceDE w:val="0"/>
        <w:spacing w:after="60"/>
        <w:ind w:left="340" w:hanging="340"/>
        <w:jc w:val="both"/>
        <w:rPr>
          <w:rFonts w:ascii="Times New Roman" w:hAnsi="Times New Roman"/>
          <w:i/>
          <w:sz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Uczelnia zobowiązuje się zrealizować przedmiot umowy określony w § 2 w terminie od… do… </w:t>
      </w:r>
      <w:r w:rsidRPr="006525E4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zgodnie z formą zawartą w załączniku nr 1</w:t>
      </w:r>
      <w:r w:rsidRPr="006525E4">
        <w:rPr>
          <w:rFonts w:ascii="Times New Roman" w:eastAsia="Times New Roman" w:hAnsi="Times New Roman"/>
          <w:sz w:val="20"/>
          <w:szCs w:val="20"/>
        </w:rPr>
        <w:t>]</w:t>
      </w:r>
    </w:p>
    <w:p w14:paraId="5D6BB8B1" w14:textId="48189FDF" w:rsidR="008B0DD0" w:rsidRDefault="008A3777" w:rsidP="00690EB9">
      <w:pPr>
        <w:widowControl w:val="0"/>
        <w:numPr>
          <w:ilvl w:val="0"/>
          <w:numId w:val="14"/>
        </w:numPr>
        <w:tabs>
          <w:tab w:val="left" w:pos="426"/>
        </w:tabs>
        <w:autoSpaceDE w:val="0"/>
        <w:spacing w:after="6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W przypadku gdy będzie to uzasadnione, termin</w:t>
      </w:r>
      <w:r w:rsidR="00941DBD">
        <w:rPr>
          <w:rFonts w:ascii="Times New Roman" w:eastAsia="Times New Roman" w:hAnsi="Times New Roman"/>
          <w:sz w:val="24"/>
          <w:szCs w:val="20"/>
        </w:rPr>
        <w:t>,</w:t>
      </w:r>
      <w:r>
        <w:rPr>
          <w:rFonts w:ascii="Times New Roman" w:eastAsia="Times New Roman" w:hAnsi="Times New Roman"/>
          <w:sz w:val="24"/>
          <w:szCs w:val="20"/>
        </w:rPr>
        <w:t xml:space="preserve"> o którym mowa w ust. 1, może zostać zmieniony w formie pisemnej pod rygorem nieważności.</w:t>
      </w:r>
    </w:p>
    <w:p w14:paraId="08994897" w14:textId="77777777" w:rsidR="008B0DD0" w:rsidRPr="00690EB9" w:rsidRDefault="008A3777" w:rsidP="00690EB9">
      <w:pPr>
        <w:widowControl w:val="0"/>
        <w:numPr>
          <w:ilvl w:val="0"/>
          <w:numId w:val="14"/>
        </w:numPr>
        <w:autoSpaceDE w:val="0"/>
        <w:spacing w:after="60"/>
        <w:ind w:left="340" w:hanging="340"/>
        <w:jc w:val="both"/>
        <w:rPr>
          <w:rFonts w:ascii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  <w:szCs w:val="20"/>
        </w:rPr>
        <w:t xml:space="preserve">Zlecającemu przysługuje prawo bieżącego uczestniczenia i zapoznania się w Uczelni ze stanem </w:t>
      </w:r>
      <w:r>
        <w:rPr>
          <w:rFonts w:ascii="Times New Roman" w:eastAsia="Times New Roman" w:hAnsi="Times New Roman"/>
          <w:spacing w:val="-4"/>
          <w:sz w:val="24"/>
          <w:szCs w:val="20"/>
        </w:rPr>
        <w:t>realizacji Pracy i uzyskiwanymi wynikami. W tym celu Zlecający wyznacza swojego przedstawiciela</w:t>
      </w:r>
      <w:r>
        <w:rPr>
          <w:rFonts w:ascii="Times New Roman" w:eastAsia="Times New Roman" w:hAnsi="Times New Roman"/>
          <w:sz w:val="24"/>
          <w:szCs w:val="20"/>
        </w:rPr>
        <w:t xml:space="preserve"> w osobie … </w:t>
      </w:r>
      <w:r w:rsidRPr="00645328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imię i nazwisko, e-mail, telefon</w:t>
      </w:r>
      <w:r w:rsidRPr="00645328">
        <w:rPr>
          <w:rFonts w:ascii="Times New Roman" w:eastAsia="Times New Roman" w:hAnsi="Times New Roman"/>
          <w:sz w:val="20"/>
          <w:szCs w:val="20"/>
        </w:rPr>
        <w:t>]</w:t>
      </w:r>
      <w:r>
        <w:rPr>
          <w:rFonts w:ascii="Times New Roman" w:eastAsia="Times New Roman" w:hAnsi="Times New Roman"/>
          <w:i/>
          <w:sz w:val="24"/>
          <w:szCs w:val="20"/>
        </w:rPr>
        <w:t>.</w:t>
      </w:r>
    </w:p>
    <w:p w14:paraId="7B828266" w14:textId="77777777" w:rsidR="008B0DD0" w:rsidRDefault="008A3777" w:rsidP="00690EB9">
      <w:pPr>
        <w:widowControl w:val="0"/>
        <w:numPr>
          <w:ilvl w:val="0"/>
          <w:numId w:val="14"/>
        </w:numPr>
        <w:tabs>
          <w:tab w:val="left" w:pos="426"/>
        </w:tabs>
        <w:autoSpaceDE w:val="0"/>
        <w:spacing w:after="6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Kierownikiem Pracy ze strony Uczelni jest … </w:t>
      </w:r>
      <w:r w:rsidRPr="00645328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imię i nazwisko, e-mail, telefon</w:t>
      </w:r>
      <w:r w:rsidRPr="00645328">
        <w:rPr>
          <w:rFonts w:ascii="Times New Roman" w:eastAsia="Times New Roman" w:hAnsi="Times New Roman"/>
          <w:sz w:val="20"/>
          <w:szCs w:val="20"/>
        </w:rPr>
        <w:t>]</w:t>
      </w:r>
      <w:r>
        <w:rPr>
          <w:rFonts w:ascii="Times New Roman" w:eastAsia="Times New Roman" w:hAnsi="Times New Roman"/>
          <w:sz w:val="24"/>
          <w:szCs w:val="20"/>
        </w:rPr>
        <w:t>.</w:t>
      </w:r>
    </w:p>
    <w:p w14:paraId="58D17013" w14:textId="43666E3D" w:rsidR="008B0DD0" w:rsidRPr="00690EB9" w:rsidRDefault="008A3777" w:rsidP="00690EB9">
      <w:pPr>
        <w:widowControl w:val="0"/>
        <w:numPr>
          <w:ilvl w:val="0"/>
          <w:numId w:val="14"/>
        </w:numPr>
        <w:tabs>
          <w:tab w:val="left" w:pos="426"/>
        </w:tabs>
        <w:autoSpaceDE w:val="0"/>
        <w:spacing w:after="60"/>
        <w:ind w:left="340" w:hanging="340"/>
        <w:jc w:val="both"/>
        <w:rPr>
          <w:rFonts w:ascii="Times New Roman" w:hAnsi="Times New Roman"/>
          <w:i/>
          <w:sz w:val="20"/>
        </w:rPr>
      </w:pPr>
      <w:r>
        <w:rPr>
          <w:rFonts w:ascii="Times New Roman" w:eastAsia="Times New Roman" w:hAnsi="Times New Roman"/>
          <w:sz w:val="24"/>
          <w:szCs w:val="20"/>
        </w:rPr>
        <w:t>Do udzielania informacji w sprawie realizacji Pracy</w:t>
      </w:r>
      <w:r w:rsidR="003A26B8">
        <w:rPr>
          <w:rFonts w:ascii="Times New Roman" w:eastAsia="Times New Roman" w:hAnsi="Times New Roman"/>
          <w:sz w:val="24"/>
          <w:szCs w:val="20"/>
        </w:rPr>
        <w:t>,</w:t>
      </w:r>
      <w:r>
        <w:rPr>
          <w:rFonts w:ascii="Times New Roman" w:eastAsia="Times New Roman" w:hAnsi="Times New Roman"/>
          <w:sz w:val="24"/>
          <w:szCs w:val="20"/>
        </w:rPr>
        <w:t xml:space="preserve"> Uczelnia ze swej strony upoważnia …</w:t>
      </w:r>
      <w:r>
        <w:rPr>
          <w:rFonts w:ascii="Times New Roman" w:eastAsia="Times New Roman" w:hAnsi="Times New Roman"/>
          <w:i/>
          <w:sz w:val="24"/>
          <w:szCs w:val="20"/>
        </w:rPr>
        <w:t xml:space="preserve"> </w:t>
      </w:r>
      <w:r w:rsidRPr="00645328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imię i nazwisko, e-mail, telefon, jeżeli jest to inna osoba niż kierownik Pracy</w:t>
      </w:r>
      <w:r w:rsidRPr="00645328">
        <w:rPr>
          <w:rFonts w:ascii="Times New Roman" w:eastAsia="Times New Roman" w:hAnsi="Times New Roman"/>
          <w:sz w:val="20"/>
          <w:szCs w:val="20"/>
        </w:rPr>
        <w:t>]</w:t>
      </w:r>
      <w:r w:rsidR="00645328">
        <w:rPr>
          <w:rFonts w:ascii="Times New Roman" w:eastAsia="Times New Roman" w:hAnsi="Times New Roman"/>
          <w:sz w:val="20"/>
          <w:szCs w:val="20"/>
        </w:rPr>
        <w:t>.</w:t>
      </w:r>
    </w:p>
    <w:p w14:paraId="75C56DD4" w14:textId="77777777" w:rsidR="008B0DD0" w:rsidRDefault="008A3777" w:rsidP="00690EB9">
      <w:pPr>
        <w:tabs>
          <w:tab w:val="left" w:pos="426"/>
        </w:tabs>
        <w:spacing w:before="120" w:after="0"/>
        <w:ind w:left="425" w:hanging="425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§ 4. </w:t>
      </w:r>
    </w:p>
    <w:p w14:paraId="3213518E" w14:textId="77777777" w:rsidR="008B0DD0" w:rsidRDefault="008A3777" w:rsidP="0000679A">
      <w:pPr>
        <w:tabs>
          <w:tab w:val="left" w:pos="426"/>
        </w:tabs>
        <w:spacing w:after="120" w:line="240" w:lineRule="auto"/>
        <w:ind w:left="425" w:hanging="425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(zakończenie Pracy i jej odbiór)</w:t>
      </w:r>
    </w:p>
    <w:p w14:paraId="2A2C9206" w14:textId="033430B9" w:rsidR="008B0DD0" w:rsidRPr="00FF59A1" w:rsidRDefault="008A3777" w:rsidP="00690EB9">
      <w:pPr>
        <w:widowControl w:val="0"/>
        <w:numPr>
          <w:ilvl w:val="0"/>
          <w:numId w:val="4"/>
        </w:numPr>
        <w:autoSpaceDE w:val="0"/>
        <w:spacing w:after="6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 w:rsidRPr="00FF59A1">
        <w:rPr>
          <w:rFonts w:ascii="Times New Roman" w:eastAsia="Times New Roman" w:hAnsi="Times New Roman"/>
          <w:sz w:val="24"/>
          <w:szCs w:val="20"/>
        </w:rPr>
        <w:t xml:space="preserve">Uczelnia jest zobowiązana zawiadomić Zlecającego </w:t>
      </w:r>
      <w:r w:rsidR="00775527" w:rsidRPr="00FF59A1">
        <w:rPr>
          <w:rFonts w:ascii="Times New Roman" w:eastAsia="Times New Roman" w:hAnsi="Times New Roman"/>
          <w:sz w:val="24"/>
          <w:szCs w:val="20"/>
        </w:rPr>
        <w:t xml:space="preserve">bezzwłocznie, nie później niż </w:t>
      </w:r>
      <w:r w:rsidRPr="00FF59A1">
        <w:rPr>
          <w:rFonts w:ascii="Times New Roman" w:eastAsia="Times New Roman" w:hAnsi="Times New Roman"/>
          <w:sz w:val="24"/>
          <w:szCs w:val="20"/>
        </w:rPr>
        <w:t xml:space="preserve">w </w:t>
      </w:r>
      <w:r w:rsidR="00941DBD" w:rsidRPr="00FF59A1">
        <w:rPr>
          <w:rFonts w:ascii="Times New Roman" w:eastAsia="Times New Roman" w:hAnsi="Times New Roman"/>
          <w:sz w:val="24"/>
          <w:szCs w:val="20"/>
        </w:rPr>
        <w:t>ciągu 7 dni</w:t>
      </w:r>
      <w:r w:rsidRPr="00FF59A1">
        <w:rPr>
          <w:rFonts w:ascii="Times New Roman" w:eastAsia="Times New Roman" w:hAnsi="Times New Roman"/>
          <w:sz w:val="24"/>
          <w:szCs w:val="20"/>
        </w:rPr>
        <w:t xml:space="preserve"> od zakończenia </w:t>
      </w:r>
      <w:r w:rsidRPr="00DB657E">
        <w:rPr>
          <w:rFonts w:ascii="Times New Roman" w:eastAsia="Times New Roman" w:hAnsi="Times New Roman"/>
          <w:sz w:val="24"/>
          <w:szCs w:val="20"/>
        </w:rPr>
        <w:t>każdego etapu Pracy/Pracy</w:t>
      </w:r>
      <w:r w:rsidRPr="00FF59A1">
        <w:rPr>
          <w:rFonts w:ascii="Times New Roman" w:eastAsia="Times New Roman" w:hAnsi="Times New Roman"/>
          <w:sz w:val="24"/>
          <w:szCs w:val="20"/>
        </w:rPr>
        <w:t xml:space="preserve"> o przygotowaniu </w:t>
      </w:r>
      <w:r w:rsidRPr="00FF59A1">
        <w:rPr>
          <w:rFonts w:ascii="Times New Roman" w:eastAsia="Times New Roman" w:hAnsi="Times New Roman"/>
          <w:sz w:val="24"/>
          <w:szCs w:val="24"/>
        </w:rPr>
        <w:t>etapu</w:t>
      </w:r>
      <w:r w:rsidR="0058177F" w:rsidRPr="00FF59A1">
        <w:rPr>
          <w:rFonts w:ascii="Times New Roman" w:eastAsia="Times New Roman" w:hAnsi="Times New Roman"/>
          <w:sz w:val="24"/>
          <w:szCs w:val="24"/>
        </w:rPr>
        <w:t xml:space="preserve"> Pracy/Pracy</w:t>
      </w:r>
      <w:r w:rsidR="00FF59A1" w:rsidRPr="00FF59A1">
        <w:rPr>
          <w:rFonts w:ascii="Times New Roman" w:eastAsia="Times New Roman" w:hAnsi="Times New Roman"/>
          <w:sz w:val="24"/>
          <w:szCs w:val="24"/>
        </w:rPr>
        <w:t xml:space="preserve"> </w:t>
      </w:r>
      <w:r w:rsidRPr="00FF59A1">
        <w:rPr>
          <w:rFonts w:ascii="Times New Roman" w:eastAsia="Times New Roman" w:hAnsi="Times New Roman"/>
          <w:sz w:val="24"/>
          <w:szCs w:val="24"/>
        </w:rPr>
        <w:t>do odbioru</w:t>
      </w:r>
      <w:r w:rsidR="0058177F" w:rsidRPr="00FF59A1">
        <w:rPr>
          <w:rFonts w:ascii="Times New Roman" w:eastAsia="Times New Roman" w:hAnsi="Times New Roman"/>
          <w:sz w:val="24"/>
          <w:szCs w:val="24"/>
        </w:rPr>
        <w:t>.</w:t>
      </w:r>
      <w:r w:rsidR="0058177F" w:rsidRPr="00FF59A1">
        <w:rPr>
          <w:rFonts w:ascii="Times New Roman" w:eastAsia="Times New Roman" w:hAnsi="Times New Roman"/>
          <w:i/>
          <w:strike/>
          <w:sz w:val="24"/>
          <w:szCs w:val="24"/>
        </w:rPr>
        <w:t xml:space="preserve"> </w:t>
      </w:r>
    </w:p>
    <w:p w14:paraId="0AEAB711" w14:textId="1EE42076" w:rsidR="008B0DD0" w:rsidRPr="000D7521" w:rsidRDefault="008A3777" w:rsidP="00690EB9">
      <w:pPr>
        <w:widowControl w:val="0"/>
        <w:numPr>
          <w:ilvl w:val="0"/>
          <w:numId w:val="4"/>
        </w:numPr>
        <w:autoSpaceDE w:val="0"/>
        <w:spacing w:after="6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 w:rsidRPr="00FF59A1">
        <w:rPr>
          <w:rFonts w:ascii="Times New Roman" w:eastAsia="Times New Roman" w:hAnsi="Times New Roman"/>
          <w:sz w:val="24"/>
          <w:szCs w:val="20"/>
        </w:rPr>
        <w:t xml:space="preserve">Odbiór </w:t>
      </w:r>
      <w:r w:rsidR="0028765E" w:rsidRPr="00FF59A1">
        <w:rPr>
          <w:rFonts w:ascii="Times New Roman" w:eastAsia="Times New Roman" w:hAnsi="Times New Roman"/>
          <w:sz w:val="24"/>
          <w:szCs w:val="20"/>
        </w:rPr>
        <w:t>każdego etapu Pracy</w:t>
      </w:r>
      <w:r w:rsidR="0058177F" w:rsidRPr="00FF59A1">
        <w:rPr>
          <w:rFonts w:ascii="Times New Roman" w:eastAsia="Times New Roman" w:hAnsi="Times New Roman"/>
          <w:sz w:val="24"/>
          <w:szCs w:val="20"/>
        </w:rPr>
        <w:t>/</w:t>
      </w:r>
      <w:r w:rsidR="0028765E" w:rsidRPr="00FF59A1">
        <w:rPr>
          <w:rFonts w:ascii="Times New Roman" w:eastAsia="Times New Roman" w:hAnsi="Times New Roman"/>
          <w:sz w:val="24"/>
          <w:szCs w:val="20"/>
        </w:rPr>
        <w:t>Pracy</w:t>
      </w:r>
      <w:r w:rsidR="00FF59A1" w:rsidRPr="00FF59A1">
        <w:rPr>
          <w:rFonts w:ascii="Times New Roman" w:eastAsia="Times New Roman" w:hAnsi="Times New Roman"/>
          <w:sz w:val="24"/>
          <w:szCs w:val="20"/>
        </w:rPr>
        <w:t xml:space="preserve"> </w:t>
      </w:r>
      <w:r w:rsidRPr="00FF59A1">
        <w:rPr>
          <w:rFonts w:ascii="Times New Roman" w:eastAsia="Times New Roman" w:hAnsi="Times New Roman"/>
          <w:sz w:val="24"/>
          <w:szCs w:val="20"/>
        </w:rPr>
        <w:t xml:space="preserve">będzie odbywał się komisyjnie w terminie do </w:t>
      </w:r>
      <w:r w:rsidR="003634DD" w:rsidRPr="00FF59A1">
        <w:rPr>
          <w:rFonts w:ascii="Times New Roman" w:eastAsia="Times New Roman" w:hAnsi="Times New Roman"/>
          <w:sz w:val="24"/>
          <w:szCs w:val="20"/>
        </w:rPr>
        <w:t>7</w:t>
      </w:r>
      <w:r w:rsidRPr="00FF59A1">
        <w:rPr>
          <w:rFonts w:ascii="Times New Roman" w:eastAsia="Times New Roman" w:hAnsi="Times New Roman"/>
          <w:sz w:val="24"/>
          <w:szCs w:val="20"/>
        </w:rPr>
        <w:t xml:space="preserve"> dni od daty zawiadomienia Zlecającego o przygotowaniu </w:t>
      </w:r>
      <w:r w:rsidR="0028765E" w:rsidRPr="00FF59A1">
        <w:rPr>
          <w:rFonts w:ascii="Times New Roman" w:eastAsia="Times New Roman" w:hAnsi="Times New Roman"/>
          <w:sz w:val="24"/>
          <w:szCs w:val="20"/>
        </w:rPr>
        <w:t>danego etapu Pracy/Pracy</w:t>
      </w:r>
      <w:r w:rsidRPr="00FF59A1">
        <w:rPr>
          <w:rFonts w:ascii="Times New Roman" w:eastAsia="Times New Roman" w:hAnsi="Times New Roman"/>
          <w:sz w:val="24"/>
          <w:szCs w:val="20"/>
        </w:rPr>
        <w:t xml:space="preserve"> do odbioru. Komisję odbioru z udziałem Uczelni powołuje Zlecający. Komisja sporządza protokół zdawczo-odbiorczy przekazania wyników </w:t>
      </w:r>
      <w:r w:rsidR="0028765E" w:rsidRPr="00FF59A1">
        <w:rPr>
          <w:rFonts w:ascii="Times New Roman" w:eastAsia="Times New Roman" w:hAnsi="Times New Roman"/>
          <w:sz w:val="24"/>
          <w:szCs w:val="20"/>
        </w:rPr>
        <w:t>każdego etapu Pracy/Pracy</w:t>
      </w:r>
      <w:r w:rsidRPr="00FF59A1">
        <w:rPr>
          <w:rFonts w:ascii="Times New Roman" w:eastAsia="Times New Roman" w:hAnsi="Times New Roman"/>
          <w:sz w:val="24"/>
          <w:szCs w:val="20"/>
        </w:rPr>
        <w:t xml:space="preserve">, który będzie podstawą do wystawienia faktury VAT za </w:t>
      </w:r>
      <w:r w:rsidR="0028765E" w:rsidRPr="00FF59A1">
        <w:rPr>
          <w:rFonts w:ascii="Times New Roman" w:eastAsia="Times New Roman" w:hAnsi="Times New Roman"/>
          <w:sz w:val="24"/>
          <w:szCs w:val="20"/>
        </w:rPr>
        <w:t>wykonany etap Pracy/Pracę</w:t>
      </w:r>
      <w:r w:rsidRPr="00FF59A1">
        <w:rPr>
          <w:rFonts w:ascii="Times New Roman" w:eastAsia="Times New Roman" w:hAnsi="Times New Roman"/>
          <w:sz w:val="24"/>
          <w:szCs w:val="20"/>
        </w:rPr>
        <w:t xml:space="preserve">. </w:t>
      </w:r>
      <w:r w:rsidR="00D33EBD" w:rsidRPr="00FF59A1">
        <w:rPr>
          <w:rFonts w:ascii="Times New Roman" w:eastAsia="Times New Roman" w:hAnsi="Times New Roman"/>
          <w:sz w:val="24"/>
          <w:szCs w:val="20"/>
        </w:rPr>
        <w:t>Uczel</w:t>
      </w:r>
      <w:r w:rsidR="000D5A72" w:rsidRPr="00FF59A1">
        <w:rPr>
          <w:rFonts w:ascii="Times New Roman" w:eastAsia="Times New Roman" w:hAnsi="Times New Roman"/>
          <w:sz w:val="24"/>
          <w:szCs w:val="20"/>
        </w:rPr>
        <w:t>nia wystawi fakturę w oparciu o </w:t>
      </w:r>
      <w:r w:rsidR="00D33EBD" w:rsidRPr="00FF59A1">
        <w:rPr>
          <w:rFonts w:ascii="Times New Roman" w:eastAsia="Times New Roman" w:hAnsi="Times New Roman"/>
          <w:sz w:val="24"/>
          <w:szCs w:val="20"/>
        </w:rPr>
        <w:t xml:space="preserve">obowiązujące na dzień dokonania transakcji przepisy ustawy o podatku od towarów i usług. </w:t>
      </w:r>
      <w:r w:rsidRPr="00FF59A1">
        <w:rPr>
          <w:rFonts w:ascii="Times New Roman" w:eastAsia="Times New Roman" w:hAnsi="Times New Roman"/>
          <w:sz w:val="24"/>
          <w:szCs w:val="20"/>
        </w:rPr>
        <w:t>Wzór protokołu</w:t>
      </w:r>
      <w:r w:rsidRPr="000D7521">
        <w:rPr>
          <w:rFonts w:ascii="Times New Roman" w:eastAsia="Times New Roman" w:hAnsi="Times New Roman"/>
          <w:sz w:val="24"/>
          <w:szCs w:val="20"/>
        </w:rPr>
        <w:t xml:space="preserve"> stanowi </w:t>
      </w:r>
      <w:r w:rsidRPr="000D7521">
        <w:rPr>
          <w:rFonts w:ascii="Times New Roman" w:eastAsia="Times New Roman" w:hAnsi="Times New Roman"/>
          <w:b/>
          <w:sz w:val="24"/>
          <w:szCs w:val="20"/>
        </w:rPr>
        <w:t>załącznik nr 2 do umowy</w:t>
      </w:r>
      <w:r w:rsidRPr="000D7521">
        <w:rPr>
          <w:rFonts w:ascii="Times New Roman" w:eastAsia="Times New Roman" w:hAnsi="Times New Roman"/>
          <w:sz w:val="24"/>
          <w:szCs w:val="20"/>
        </w:rPr>
        <w:t>.</w:t>
      </w:r>
    </w:p>
    <w:p w14:paraId="697DB435" w14:textId="3DB78BC9" w:rsidR="008B0DD0" w:rsidRPr="000D7521" w:rsidRDefault="008A3777" w:rsidP="00690EB9">
      <w:pPr>
        <w:widowControl w:val="0"/>
        <w:numPr>
          <w:ilvl w:val="0"/>
          <w:numId w:val="4"/>
        </w:numPr>
        <w:autoSpaceDE w:val="0"/>
        <w:spacing w:after="6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 w:rsidRPr="000D7521">
        <w:rPr>
          <w:rFonts w:ascii="Times New Roman" w:eastAsia="Times New Roman" w:hAnsi="Times New Roman"/>
          <w:sz w:val="24"/>
          <w:szCs w:val="20"/>
        </w:rPr>
        <w:t xml:space="preserve">W przypadku niedotrzymania terminu, o którym mowa w ust. 2, Uczelnia może uznać, że </w:t>
      </w:r>
      <w:r w:rsidR="0028765E" w:rsidRPr="00FF59A1">
        <w:rPr>
          <w:rFonts w:ascii="Times New Roman" w:eastAsia="Times New Roman" w:hAnsi="Times New Roman"/>
          <w:sz w:val="24"/>
          <w:szCs w:val="20"/>
        </w:rPr>
        <w:t>dany</w:t>
      </w:r>
      <w:r w:rsidR="000D5A72" w:rsidRPr="00FF59A1">
        <w:rPr>
          <w:rFonts w:ascii="Times New Roman" w:eastAsia="Times New Roman" w:hAnsi="Times New Roman"/>
          <w:sz w:val="24"/>
          <w:szCs w:val="20"/>
        </w:rPr>
        <w:t xml:space="preserve"> etap Pracy</w:t>
      </w:r>
      <w:r w:rsidR="0028765E" w:rsidRPr="00FF59A1">
        <w:rPr>
          <w:rFonts w:ascii="Times New Roman" w:eastAsia="Times New Roman" w:hAnsi="Times New Roman"/>
          <w:sz w:val="24"/>
          <w:szCs w:val="20"/>
        </w:rPr>
        <w:t>/Praca</w:t>
      </w:r>
      <w:r w:rsidRPr="000D7521">
        <w:rPr>
          <w:rFonts w:ascii="Times New Roman" w:eastAsia="Times New Roman" w:hAnsi="Times New Roman"/>
          <w:sz w:val="24"/>
          <w:szCs w:val="20"/>
        </w:rPr>
        <w:t xml:space="preserve"> został/-a odebrany/-a i sporządzić jednostronny protokół zdawczo-odbiorczy, który także stanowić będzie podstawę do wystawienia faktury</w:t>
      </w:r>
      <w:r w:rsidR="00D44D53" w:rsidRPr="000D7521">
        <w:rPr>
          <w:rFonts w:ascii="Times New Roman" w:eastAsia="Times New Roman" w:hAnsi="Times New Roman"/>
          <w:sz w:val="24"/>
          <w:szCs w:val="20"/>
        </w:rPr>
        <w:t xml:space="preserve"> VAT zgodnie z ust. 2.</w:t>
      </w:r>
    </w:p>
    <w:p w14:paraId="16773577" w14:textId="77777777" w:rsidR="008B0DD0" w:rsidRDefault="008A3777">
      <w:pPr>
        <w:spacing w:before="120" w:after="0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§ 5. </w:t>
      </w:r>
    </w:p>
    <w:p w14:paraId="764AD265" w14:textId="77777777" w:rsidR="008B0DD0" w:rsidRDefault="008A3777" w:rsidP="0000679A">
      <w:pPr>
        <w:spacing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(wynagrodzenie)</w:t>
      </w:r>
    </w:p>
    <w:p w14:paraId="6C6A8874" w14:textId="6E5E6FFF" w:rsidR="008B0DD0" w:rsidRPr="00DB657E" w:rsidRDefault="008A3777" w:rsidP="00266BD0">
      <w:pPr>
        <w:widowControl w:val="0"/>
        <w:numPr>
          <w:ilvl w:val="0"/>
          <w:numId w:val="12"/>
        </w:numPr>
        <w:autoSpaceDE w:val="0"/>
        <w:spacing w:after="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 w:rsidRPr="00041440">
        <w:rPr>
          <w:rFonts w:ascii="Times New Roman" w:eastAsia="Times New Roman" w:hAnsi="Times New Roman"/>
          <w:sz w:val="24"/>
          <w:szCs w:val="20"/>
        </w:rPr>
        <w:t xml:space="preserve">Strony zgodnie ustalają, że wynagrodzenie za wykonanie przedmiotu umowy, o którym mowa </w:t>
      </w:r>
      <w:r w:rsidR="000D5A72">
        <w:rPr>
          <w:rFonts w:ascii="Times New Roman" w:eastAsia="Times New Roman" w:hAnsi="Times New Roman"/>
          <w:sz w:val="24"/>
          <w:szCs w:val="20"/>
        </w:rPr>
        <w:t>w </w:t>
      </w:r>
      <w:r w:rsidRPr="00041440">
        <w:rPr>
          <w:rFonts w:ascii="Times New Roman" w:eastAsia="Times New Roman" w:hAnsi="Times New Roman"/>
          <w:sz w:val="24"/>
          <w:szCs w:val="20"/>
        </w:rPr>
        <w:t>§ 2 ust. 1</w:t>
      </w:r>
      <w:r w:rsidR="000D5A72">
        <w:rPr>
          <w:rFonts w:ascii="Times New Roman" w:eastAsia="Times New Roman" w:hAnsi="Times New Roman"/>
          <w:sz w:val="24"/>
          <w:szCs w:val="20"/>
        </w:rPr>
        <w:t>,</w:t>
      </w:r>
      <w:r w:rsidRPr="00041440">
        <w:rPr>
          <w:rFonts w:ascii="Times New Roman" w:eastAsia="Times New Roman" w:hAnsi="Times New Roman"/>
          <w:sz w:val="24"/>
          <w:szCs w:val="20"/>
        </w:rPr>
        <w:t xml:space="preserve"> oraz za przeniesienie własności egzemp</w:t>
      </w:r>
      <w:r w:rsidR="000D5A72">
        <w:rPr>
          <w:rFonts w:ascii="Times New Roman" w:eastAsia="Times New Roman" w:hAnsi="Times New Roman"/>
          <w:sz w:val="24"/>
          <w:szCs w:val="20"/>
        </w:rPr>
        <w:t>larzy wymienionych w § 2 ust. 4</w:t>
      </w:r>
      <w:r w:rsidRPr="00041440">
        <w:rPr>
          <w:rFonts w:ascii="Times New Roman" w:eastAsia="Times New Roman" w:hAnsi="Times New Roman"/>
          <w:sz w:val="24"/>
          <w:szCs w:val="20"/>
        </w:rPr>
        <w:t xml:space="preserve"> wynosić będzie</w:t>
      </w:r>
      <w:r w:rsidR="00041440">
        <w:rPr>
          <w:rFonts w:ascii="Times New Roman" w:eastAsia="Times New Roman" w:hAnsi="Times New Roman"/>
          <w:sz w:val="24"/>
          <w:szCs w:val="20"/>
        </w:rPr>
        <w:t xml:space="preserve"> </w:t>
      </w:r>
      <w:r w:rsidRPr="00041440">
        <w:rPr>
          <w:rFonts w:ascii="Times New Roman" w:eastAsia="Times New Roman" w:hAnsi="Times New Roman"/>
          <w:sz w:val="24"/>
          <w:szCs w:val="20"/>
        </w:rPr>
        <w:t>… zł netto plus 23% VAT, tj. … zł brutto (słownie: … złotych …/100 brutto)</w:t>
      </w:r>
      <w:r w:rsidR="00041440">
        <w:rPr>
          <w:rFonts w:ascii="Times New Roman" w:eastAsia="Times New Roman" w:hAnsi="Times New Roman"/>
          <w:sz w:val="24"/>
          <w:szCs w:val="20"/>
        </w:rPr>
        <w:t>.</w:t>
      </w:r>
      <w:r w:rsidRPr="00041440">
        <w:rPr>
          <w:rFonts w:ascii="Times New Roman" w:eastAsia="Times New Roman" w:hAnsi="Times New Roman"/>
          <w:sz w:val="24"/>
          <w:szCs w:val="20"/>
        </w:rPr>
        <w:t xml:space="preserve"> </w:t>
      </w:r>
      <w:r w:rsidR="00041440" w:rsidRPr="000D5A72">
        <w:rPr>
          <w:rFonts w:ascii="Times New Roman" w:eastAsia="Times New Roman" w:hAnsi="Times New Roman"/>
          <w:spacing w:val="-2"/>
          <w:sz w:val="20"/>
          <w:szCs w:val="20"/>
        </w:rPr>
        <w:t>[</w:t>
      </w:r>
      <w:r w:rsidR="00041440" w:rsidRPr="008114E8">
        <w:rPr>
          <w:rFonts w:ascii="Times New Roman" w:eastAsia="Times New Roman" w:hAnsi="Times New Roman"/>
          <w:i/>
          <w:spacing w:val="-2"/>
          <w:sz w:val="20"/>
          <w:szCs w:val="20"/>
        </w:rPr>
        <w:t xml:space="preserve">w przypadku gdy </w:t>
      </w:r>
      <w:r w:rsidR="0039057A" w:rsidRPr="00266BD0">
        <w:rPr>
          <w:rFonts w:ascii="Times New Roman" w:eastAsia="Times New Roman" w:hAnsi="Times New Roman"/>
          <w:i/>
          <w:spacing w:val="-2"/>
          <w:sz w:val="20"/>
          <w:szCs w:val="20"/>
        </w:rPr>
        <w:t>transz jest więcej niż jedna,</w:t>
      </w:r>
      <w:r w:rsidR="00041440" w:rsidRPr="008114E8">
        <w:rPr>
          <w:rFonts w:ascii="Times New Roman" w:eastAsia="Times New Roman" w:hAnsi="Times New Roman"/>
          <w:i/>
          <w:spacing w:val="-2"/>
          <w:sz w:val="20"/>
          <w:szCs w:val="20"/>
        </w:rPr>
        <w:t xml:space="preserve"> dodać zapis</w:t>
      </w:r>
      <w:r w:rsidR="00041440" w:rsidRPr="008114E8">
        <w:rPr>
          <w:rFonts w:ascii="Times New Roman" w:eastAsia="Times New Roman" w:hAnsi="Times New Roman"/>
          <w:i/>
          <w:sz w:val="20"/>
          <w:szCs w:val="20"/>
        </w:rPr>
        <w:t>:</w:t>
      </w:r>
      <w:r w:rsidR="00041440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="00041440" w:rsidRPr="00041440">
        <w:rPr>
          <w:rFonts w:ascii="Times New Roman" w:eastAsia="Times New Roman" w:hAnsi="Times New Roman"/>
          <w:i/>
          <w:sz w:val="20"/>
          <w:szCs w:val="20"/>
        </w:rPr>
        <w:t>„</w:t>
      </w:r>
      <w:r w:rsidRPr="00DB657E">
        <w:rPr>
          <w:rFonts w:ascii="Times New Roman" w:eastAsia="Times New Roman" w:hAnsi="Times New Roman"/>
          <w:sz w:val="24"/>
          <w:szCs w:val="20"/>
        </w:rPr>
        <w:t>przy czym płatności za poszczególne etapy zostaną uiszczone w następujących transzach:</w:t>
      </w:r>
    </w:p>
    <w:p w14:paraId="4E01AB66" w14:textId="37FB8C63" w:rsidR="008B0DD0" w:rsidRPr="00DB657E" w:rsidRDefault="008A3777" w:rsidP="00690EB9">
      <w:pPr>
        <w:widowControl w:val="0"/>
        <w:numPr>
          <w:ilvl w:val="0"/>
          <w:numId w:val="16"/>
        </w:numPr>
        <w:autoSpaceDE w:val="0"/>
        <w:spacing w:after="0"/>
        <w:ind w:left="624" w:hanging="284"/>
        <w:jc w:val="both"/>
        <w:rPr>
          <w:rFonts w:ascii="Times New Roman" w:eastAsia="Times New Roman" w:hAnsi="Times New Roman"/>
          <w:sz w:val="24"/>
          <w:szCs w:val="20"/>
        </w:rPr>
      </w:pPr>
      <w:r w:rsidRPr="00DB657E">
        <w:rPr>
          <w:rFonts w:ascii="Times New Roman" w:eastAsia="Times New Roman" w:hAnsi="Times New Roman"/>
          <w:sz w:val="24"/>
          <w:szCs w:val="20"/>
        </w:rPr>
        <w:t>Etap 1 – … zł netto plus 23% VAT</w:t>
      </w:r>
      <w:r w:rsidR="000D5A72" w:rsidRPr="00DB657E">
        <w:rPr>
          <w:rFonts w:ascii="Times New Roman" w:eastAsia="Times New Roman" w:hAnsi="Times New Roman"/>
          <w:sz w:val="24"/>
          <w:szCs w:val="20"/>
        </w:rPr>
        <w:t>,</w:t>
      </w:r>
      <w:r w:rsidRPr="00DB657E">
        <w:rPr>
          <w:rFonts w:ascii="Times New Roman" w:eastAsia="Times New Roman" w:hAnsi="Times New Roman"/>
          <w:sz w:val="24"/>
          <w:szCs w:val="20"/>
        </w:rPr>
        <w:t xml:space="preserve"> tj. …. zł brutto (słownie: … złotych …/100 brutto) </w:t>
      </w:r>
    </w:p>
    <w:p w14:paraId="31193934" w14:textId="48458A74" w:rsidR="008B0DD0" w:rsidRPr="00266BD0" w:rsidRDefault="008A3777" w:rsidP="00690EB9">
      <w:pPr>
        <w:widowControl w:val="0"/>
        <w:numPr>
          <w:ilvl w:val="0"/>
          <w:numId w:val="16"/>
        </w:numPr>
        <w:autoSpaceDE w:val="0"/>
        <w:spacing w:after="0"/>
        <w:ind w:left="624" w:hanging="284"/>
        <w:jc w:val="both"/>
        <w:rPr>
          <w:rFonts w:ascii="Times New Roman" w:eastAsia="Times New Roman" w:hAnsi="Times New Roman"/>
          <w:i/>
          <w:sz w:val="24"/>
          <w:szCs w:val="20"/>
        </w:rPr>
      </w:pPr>
      <w:r w:rsidRPr="00DB657E">
        <w:rPr>
          <w:rFonts w:ascii="Times New Roman" w:eastAsia="Times New Roman" w:hAnsi="Times New Roman"/>
          <w:sz w:val="24"/>
          <w:szCs w:val="20"/>
        </w:rPr>
        <w:t>Etap 2 – … zł netto plus 23% VAT</w:t>
      </w:r>
      <w:r w:rsidR="000D5A72" w:rsidRPr="00DB657E">
        <w:rPr>
          <w:rFonts w:ascii="Times New Roman" w:eastAsia="Times New Roman" w:hAnsi="Times New Roman"/>
          <w:sz w:val="24"/>
          <w:szCs w:val="20"/>
        </w:rPr>
        <w:t>,</w:t>
      </w:r>
      <w:r w:rsidRPr="00DB657E">
        <w:rPr>
          <w:rFonts w:ascii="Times New Roman" w:eastAsia="Times New Roman" w:hAnsi="Times New Roman"/>
          <w:sz w:val="24"/>
          <w:szCs w:val="20"/>
        </w:rPr>
        <w:t xml:space="preserve"> tj. … zł brutto (słownie: … złotych …/100 brutto) </w:t>
      </w:r>
    </w:p>
    <w:p w14:paraId="2FB44EDE" w14:textId="07796B0F" w:rsidR="008B0DD0" w:rsidRDefault="008A3777" w:rsidP="00690EB9">
      <w:pPr>
        <w:widowControl w:val="0"/>
        <w:numPr>
          <w:ilvl w:val="0"/>
          <w:numId w:val="16"/>
        </w:numPr>
        <w:autoSpaceDE w:val="0"/>
        <w:spacing w:after="0"/>
        <w:ind w:left="624" w:hanging="284"/>
        <w:jc w:val="both"/>
        <w:rPr>
          <w:rFonts w:ascii="Times New Roman" w:eastAsia="Times New Roman" w:hAnsi="Times New Roman"/>
          <w:sz w:val="24"/>
          <w:szCs w:val="20"/>
        </w:rPr>
      </w:pPr>
      <w:r w:rsidRPr="00266BD0">
        <w:rPr>
          <w:rFonts w:ascii="Times New Roman" w:eastAsia="Times New Roman" w:hAnsi="Times New Roman"/>
          <w:i/>
          <w:sz w:val="24"/>
          <w:szCs w:val="20"/>
        </w:rPr>
        <w:t>…</w:t>
      </w:r>
      <w:r w:rsidRPr="000D5A72">
        <w:rPr>
          <w:rFonts w:ascii="Times New Roman" w:eastAsia="Times New Roman" w:hAnsi="Times New Roman"/>
          <w:spacing w:val="-2"/>
          <w:sz w:val="20"/>
          <w:szCs w:val="20"/>
        </w:rPr>
        <w:t>[</w:t>
      </w:r>
      <w:r w:rsidRPr="00041440">
        <w:rPr>
          <w:rFonts w:ascii="Times New Roman" w:eastAsia="Times New Roman" w:hAnsi="Times New Roman"/>
          <w:i/>
          <w:spacing w:val="-2"/>
          <w:sz w:val="20"/>
          <w:szCs w:val="20"/>
        </w:rPr>
        <w:t xml:space="preserve">powielić powyższe </w:t>
      </w:r>
      <w:r w:rsidR="0028765E">
        <w:rPr>
          <w:rFonts w:ascii="Times New Roman" w:eastAsia="Times New Roman" w:hAnsi="Times New Roman"/>
          <w:i/>
          <w:spacing w:val="-2"/>
          <w:sz w:val="20"/>
          <w:szCs w:val="20"/>
        </w:rPr>
        <w:t xml:space="preserve">podpunkty </w:t>
      </w:r>
      <w:r w:rsidRPr="00041440">
        <w:rPr>
          <w:rFonts w:ascii="Times New Roman" w:eastAsia="Times New Roman" w:hAnsi="Times New Roman"/>
          <w:i/>
          <w:spacing w:val="-2"/>
          <w:sz w:val="20"/>
          <w:szCs w:val="20"/>
        </w:rPr>
        <w:t>w przypadku, gdy etapów jest więcej</w:t>
      </w:r>
      <w:r w:rsidRPr="000D5A72">
        <w:rPr>
          <w:rFonts w:ascii="Times New Roman" w:eastAsia="Times New Roman" w:hAnsi="Times New Roman"/>
          <w:sz w:val="20"/>
          <w:szCs w:val="20"/>
        </w:rPr>
        <w:t>]</w:t>
      </w:r>
      <w:r w:rsidRPr="00266BD0">
        <w:rPr>
          <w:rFonts w:ascii="Times New Roman" w:eastAsia="Times New Roman" w:hAnsi="Times New Roman"/>
          <w:i/>
          <w:sz w:val="24"/>
          <w:szCs w:val="20"/>
        </w:rPr>
        <w:t>…</w:t>
      </w:r>
      <w:r w:rsidR="0000679A">
        <w:rPr>
          <w:rFonts w:ascii="Times New Roman" w:eastAsia="Times New Roman" w:hAnsi="Times New Roman"/>
          <w:i/>
          <w:sz w:val="24"/>
          <w:szCs w:val="20"/>
        </w:rPr>
        <w:t>”</w:t>
      </w:r>
      <w:r w:rsidR="00041440" w:rsidRPr="000D5A72">
        <w:rPr>
          <w:rFonts w:ascii="Times New Roman" w:eastAsia="Times New Roman" w:hAnsi="Times New Roman"/>
          <w:sz w:val="24"/>
          <w:szCs w:val="20"/>
        </w:rPr>
        <w:t>]</w:t>
      </w:r>
    </w:p>
    <w:p w14:paraId="33425F5C" w14:textId="77777777" w:rsidR="008B0DD0" w:rsidRPr="00690EB9" w:rsidRDefault="008A3777" w:rsidP="00690EB9">
      <w:pPr>
        <w:widowControl w:val="0"/>
        <w:numPr>
          <w:ilvl w:val="0"/>
          <w:numId w:val="12"/>
        </w:numPr>
        <w:autoSpaceDE w:val="0"/>
        <w:spacing w:before="60" w:after="60"/>
        <w:ind w:left="340" w:hanging="340"/>
        <w:jc w:val="both"/>
      </w:pPr>
      <w:r>
        <w:rPr>
          <w:rFonts w:ascii="Times New Roman" w:eastAsia="Times New Roman" w:hAnsi="Times New Roman"/>
          <w:sz w:val="24"/>
          <w:szCs w:val="20"/>
        </w:rPr>
        <w:t>Kwota wymieniona w ust. 1 obejmuje również wynagrodzenie za przeniesienie praw majątkowych do wyników, w tym praw autorskich, o których mowa w § 6 umowy.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00679A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dot. sytuacji, gdy Uczelnia przenosi prawa majątkowe</w:t>
      </w:r>
      <w:r w:rsidRPr="0000679A">
        <w:rPr>
          <w:rFonts w:ascii="Times New Roman" w:eastAsia="Times New Roman" w:hAnsi="Times New Roman"/>
          <w:sz w:val="20"/>
          <w:szCs w:val="20"/>
        </w:rPr>
        <w:t>]</w:t>
      </w:r>
    </w:p>
    <w:p w14:paraId="1451158E" w14:textId="0432DD2B" w:rsidR="008B0DD0" w:rsidRDefault="008A3777" w:rsidP="00690EB9">
      <w:pPr>
        <w:widowControl w:val="0"/>
        <w:numPr>
          <w:ilvl w:val="0"/>
          <w:numId w:val="12"/>
        </w:numPr>
        <w:autoSpaceDE w:val="0"/>
        <w:spacing w:before="60" w:after="6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pacing w:val="-6"/>
          <w:sz w:val="24"/>
          <w:szCs w:val="20"/>
        </w:rPr>
        <w:t xml:space="preserve">Zlecający dokona zapłaty należności za </w:t>
      </w:r>
      <w:r w:rsidR="0028765E" w:rsidRPr="00FF59A1">
        <w:rPr>
          <w:rFonts w:ascii="Times New Roman" w:eastAsia="Times New Roman" w:hAnsi="Times New Roman"/>
          <w:spacing w:val="-6"/>
          <w:sz w:val="24"/>
          <w:szCs w:val="20"/>
        </w:rPr>
        <w:t>każdy etap Pracy/Pracę</w:t>
      </w:r>
      <w:r w:rsidR="0028765E">
        <w:rPr>
          <w:rFonts w:ascii="Times New Roman" w:eastAsia="Times New Roman" w:hAnsi="Times New Roman"/>
          <w:i/>
          <w:spacing w:val="-6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spacing w:val="-6"/>
          <w:sz w:val="24"/>
          <w:szCs w:val="20"/>
        </w:rPr>
        <w:t>w terminie 14 dni od dnia wystawienia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spacing w:val="-6"/>
          <w:sz w:val="24"/>
          <w:szCs w:val="20"/>
        </w:rPr>
        <w:t>faktury, na rachunek bankowy Zachodniopomorskiego Uniwersytetu Technologicznego w Szczecinie o numerze</w:t>
      </w:r>
      <w:r>
        <w:rPr>
          <w:rFonts w:ascii="Times New Roman" w:eastAsia="Times New Roman" w:hAnsi="Times New Roman"/>
          <w:sz w:val="24"/>
          <w:szCs w:val="20"/>
        </w:rPr>
        <w:t xml:space="preserve"> 02 1090 1492 0000 0000 4903 0242. Za datę zapłaty uważa się datę wpływu należności na rachunek Uczelni.</w:t>
      </w:r>
    </w:p>
    <w:p w14:paraId="05B4A6DB" w14:textId="728C1C77" w:rsidR="008B0DD0" w:rsidRPr="00026097" w:rsidRDefault="008A3777" w:rsidP="00D05ED8">
      <w:pPr>
        <w:widowControl w:val="0"/>
        <w:numPr>
          <w:ilvl w:val="0"/>
          <w:numId w:val="12"/>
        </w:numPr>
        <w:tabs>
          <w:tab w:val="clear" w:pos="720"/>
        </w:tabs>
        <w:autoSpaceDE w:val="0"/>
        <w:spacing w:before="60" w:after="0" w:line="360" w:lineRule="auto"/>
        <w:ind w:left="340" w:hanging="340"/>
        <w:jc w:val="both"/>
        <w:rPr>
          <w:rFonts w:ascii="Times New Roman" w:eastAsia="Times New Roman" w:hAnsi="Times New Roman"/>
          <w:spacing w:val="-4"/>
          <w:sz w:val="24"/>
          <w:szCs w:val="20"/>
        </w:rPr>
      </w:pPr>
      <w:r w:rsidRPr="00026097">
        <w:rPr>
          <w:rFonts w:ascii="Times New Roman" w:eastAsia="Times New Roman" w:hAnsi="Times New Roman"/>
          <w:spacing w:val="-4"/>
          <w:sz w:val="24"/>
          <w:szCs w:val="20"/>
        </w:rPr>
        <w:t>Za każdy dzień opóźnienia w zapłacie należności Uczelnia naliczy odsetki ustawowe za opóźnienie.</w:t>
      </w:r>
    </w:p>
    <w:p w14:paraId="7E71D0DC" w14:textId="77777777" w:rsidR="008B0DD0" w:rsidRDefault="008A3777">
      <w:pPr>
        <w:keepNext/>
        <w:tabs>
          <w:tab w:val="left" w:pos="4678"/>
        </w:tabs>
        <w:spacing w:before="120" w:after="0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lastRenderedPageBreak/>
        <w:t>§ 6.</w:t>
      </w:r>
    </w:p>
    <w:p w14:paraId="6F6675B0" w14:textId="77777777" w:rsidR="008B0DD0" w:rsidRDefault="008A3777" w:rsidP="0000679A">
      <w:pPr>
        <w:keepNext/>
        <w:spacing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(własność intelektualna)</w:t>
      </w:r>
    </w:p>
    <w:p w14:paraId="48BDE530" w14:textId="3210DF62" w:rsidR="008B0DD0" w:rsidRPr="00690EB9" w:rsidRDefault="008A3777" w:rsidP="00690EB9">
      <w:pPr>
        <w:widowControl w:val="0"/>
        <w:numPr>
          <w:ilvl w:val="0"/>
          <w:numId w:val="26"/>
        </w:numPr>
        <w:autoSpaceDE w:val="0"/>
        <w:spacing w:before="60" w:after="0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</w:rPr>
        <w:t>Jeżeli w wyniku realizacji niniejszej umowy zostanie dokonany wynalazek, wzór użytkowy lub wzór przemysłowy</w:t>
      </w:r>
      <w:r w:rsidR="00A92425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prawo do patentu lub prawa ochronnego lub prawa z rejestracji przysługiwać będzie Zlecającemu/Uczelni/wspólnie Stronom na zasadach </w:t>
      </w:r>
      <w:r w:rsidR="00A92425">
        <w:rPr>
          <w:rFonts w:ascii="Times New Roman" w:eastAsia="Times New Roman" w:hAnsi="Times New Roman"/>
          <w:sz w:val="24"/>
          <w:szCs w:val="24"/>
        </w:rPr>
        <w:t>określonych w odrębnej umowie o </w:t>
      </w:r>
      <w:r>
        <w:rPr>
          <w:rFonts w:ascii="Times New Roman" w:eastAsia="Times New Roman" w:hAnsi="Times New Roman"/>
          <w:sz w:val="24"/>
          <w:szCs w:val="24"/>
        </w:rPr>
        <w:t xml:space="preserve">wspólności prawa. </w:t>
      </w:r>
      <w:r w:rsidRPr="00A92425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wybrać jeden z wariantów w zależności od ustaleń pomiędzy Stronami, komu będzie przysługiwać prawo</w:t>
      </w:r>
      <w:r w:rsidRPr="00A92425">
        <w:rPr>
          <w:rFonts w:ascii="Times New Roman" w:eastAsia="Times New Roman" w:hAnsi="Times New Roman"/>
          <w:sz w:val="20"/>
          <w:szCs w:val="20"/>
        </w:rPr>
        <w:t>]</w:t>
      </w:r>
    </w:p>
    <w:p w14:paraId="1E1B3E96" w14:textId="77777777" w:rsidR="00A92425" w:rsidRPr="00A92425" w:rsidRDefault="008A3777" w:rsidP="00A92425">
      <w:pPr>
        <w:widowControl w:val="0"/>
        <w:numPr>
          <w:ilvl w:val="0"/>
          <w:numId w:val="26"/>
        </w:numPr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</w:rPr>
        <w:t>Strony ustalają, że prawa do wyników badań powstałych w trakcie realizacji umowy nieobjętych ochroną wynikającą z ustaw prawo własności przemysłowej oraz prawo autorskie i prawa pokrewne przysługują Zlecającemu</w:t>
      </w:r>
      <w:r w:rsidR="00A92425">
        <w:rPr>
          <w:rFonts w:ascii="Times New Roman" w:eastAsia="Times New Roman" w:hAnsi="Times New Roman"/>
          <w:sz w:val="24"/>
          <w:szCs w:val="20"/>
        </w:rPr>
        <w:t>/</w:t>
      </w:r>
      <w:r>
        <w:rPr>
          <w:rFonts w:ascii="Times New Roman" w:eastAsia="Times New Roman" w:hAnsi="Times New Roman"/>
          <w:sz w:val="24"/>
          <w:szCs w:val="20"/>
        </w:rPr>
        <w:t xml:space="preserve">Uczelni/wspólnie Stronom. </w:t>
      </w:r>
      <w:r w:rsidRPr="00A92425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wybrać jeden z wariantów w zależności od ustaleń pomiędzy Stronami, komu będzie przysługiwać prawo</w:t>
      </w:r>
      <w:r w:rsidRPr="00A92425">
        <w:rPr>
          <w:rFonts w:ascii="Times New Roman" w:eastAsia="Times New Roman" w:hAnsi="Times New Roman"/>
          <w:sz w:val="20"/>
          <w:szCs w:val="20"/>
        </w:rPr>
        <w:t>]</w:t>
      </w:r>
    </w:p>
    <w:p w14:paraId="12DB1C1C" w14:textId="163CBEC3" w:rsidR="008B0DD0" w:rsidRPr="00A92425" w:rsidRDefault="008A3777" w:rsidP="00A92425">
      <w:pPr>
        <w:widowControl w:val="0"/>
        <w:numPr>
          <w:ilvl w:val="0"/>
          <w:numId w:val="26"/>
        </w:numPr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 w:rsidRPr="00A92425">
        <w:rPr>
          <w:rFonts w:ascii="Times New Roman" w:eastAsia="Times New Roman" w:hAnsi="Times New Roman"/>
          <w:sz w:val="24"/>
          <w:szCs w:val="24"/>
        </w:rPr>
        <w:t>Autorskie prawa majątkowe do powstałych w wyniku wykonywania niniejszej umowy utworów w rozumieniu ustawy o prawie autorskim i prawach pokrewnych przysługiwać będą Uczelni.</w:t>
      </w:r>
    </w:p>
    <w:p w14:paraId="7AD21624" w14:textId="4E726D81" w:rsidR="008B0DD0" w:rsidRPr="00690EB9" w:rsidRDefault="008A3777" w:rsidP="006359C6">
      <w:pPr>
        <w:spacing w:before="60" w:after="6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b/>
        </w:rPr>
        <w:t xml:space="preserve">ALBO </w:t>
      </w:r>
      <w:r w:rsidRPr="00A92425">
        <w:rPr>
          <w:rFonts w:ascii="Times New Roman" w:eastAsia="Times New Roman" w:hAnsi="Times New Roman"/>
          <w:b/>
          <w:sz w:val="20"/>
          <w:szCs w:val="20"/>
        </w:rPr>
        <w:t>[</w:t>
      </w:r>
      <w:r>
        <w:rPr>
          <w:rFonts w:ascii="Times New Roman" w:eastAsia="Times New Roman" w:hAnsi="Times New Roman"/>
          <w:b/>
          <w:i/>
          <w:sz w:val="20"/>
          <w:szCs w:val="20"/>
        </w:rPr>
        <w:t>wybrać w zależności od ustaleń pomiędzy Stronami, komu będzie przysługiwać prawo autorskie; opcja powyżej - gdy prawa autorskie majątkowe pozostają przy Uczelni, opcja poniżej - gdy prawa autorskie majątkowe przenoszone są na Zlecającego]</w:t>
      </w:r>
    </w:p>
    <w:p w14:paraId="68A85737" w14:textId="77777777" w:rsidR="008B0DD0" w:rsidRDefault="008A3777" w:rsidP="006359C6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Uczelnia przenosi na Zlecającego własność egzemplarzy wymienionych w § 2 ust. 4 i autorskie prawa majątkowe do powstałych w wyniku wykonywania niniejszej umowy utworów na polach eksploatacji określonych w art. 50 ustawy prawo autorskie i prawo pokrewne, w szczególności:</w:t>
      </w:r>
    </w:p>
    <w:p w14:paraId="1D26C7CD" w14:textId="183E9F70" w:rsidR="008B0DD0" w:rsidRDefault="008A3777" w:rsidP="006359C6">
      <w:pPr>
        <w:pStyle w:val="Akapitzlist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wprowadzenie do pamięci komputera i rozpowszechnianie w sieciach kompute</w:t>
      </w:r>
      <w:r w:rsidR="006359C6">
        <w:rPr>
          <w:rFonts w:ascii="Times New Roman" w:eastAsia="Times New Roman" w:hAnsi="Times New Roman"/>
          <w:sz w:val="24"/>
          <w:szCs w:val="24"/>
        </w:rPr>
        <w:t>rowych, a w </w:t>
      </w:r>
      <w:r>
        <w:rPr>
          <w:rFonts w:ascii="Times New Roman" w:eastAsia="Times New Roman" w:hAnsi="Times New Roman"/>
          <w:sz w:val="24"/>
          <w:szCs w:val="24"/>
        </w:rPr>
        <w:t>tym w sieci Internet i Intranet;</w:t>
      </w:r>
    </w:p>
    <w:p w14:paraId="73CBCFBF" w14:textId="77777777" w:rsidR="008B0DD0" w:rsidRDefault="008A3777" w:rsidP="006359C6">
      <w:pPr>
        <w:numPr>
          <w:ilvl w:val="0"/>
          <w:numId w:val="74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utrwalanie, kopiowanie, skanowanie, wprowadzanie do pamięci komputerów i serwerów sieci komputerowych;</w:t>
      </w:r>
    </w:p>
    <w:p w14:paraId="6CEDCF24" w14:textId="77777777" w:rsidR="008B0DD0" w:rsidRDefault="008A3777" w:rsidP="006359C6">
      <w:pPr>
        <w:numPr>
          <w:ilvl w:val="0"/>
          <w:numId w:val="74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wystawianie na publiczną prezentację (na ekranie), w tym podczas konferencji i seminariów;</w:t>
      </w:r>
    </w:p>
    <w:p w14:paraId="7A30828C" w14:textId="77777777" w:rsidR="008B0DD0" w:rsidRDefault="008A3777" w:rsidP="006359C6">
      <w:pPr>
        <w:pStyle w:val="Akapitzlist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wykorzystywanie w materiałach wydawniczych oraz we wszelkiego rodzaju mediach audio-wizualnych i komputerowych;</w:t>
      </w:r>
    </w:p>
    <w:p w14:paraId="320D3969" w14:textId="77777777" w:rsidR="008B0DD0" w:rsidRDefault="008A3777" w:rsidP="006359C6">
      <w:pPr>
        <w:pStyle w:val="Akapitzlist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wprowadzenie do obrotu;</w:t>
      </w:r>
    </w:p>
    <w:p w14:paraId="6BF2BB32" w14:textId="77777777" w:rsidR="0028765E" w:rsidRPr="006359C6" w:rsidRDefault="008A3777" w:rsidP="00D05ED8">
      <w:pPr>
        <w:widowControl w:val="0"/>
        <w:autoSpaceDE w:val="0"/>
        <w:spacing w:after="0"/>
        <w:ind w:left="340"/>
        <w:jc w:val="both"/>
        <w:rPr>
          <w:rFonts w:ascii="Times New Roman" w:eastAsia="Times New Roman" w:hAnsi="Times New Roman"/>
          <w:sz w:val="24"/>
          <w:szCs w:val="20"/>
        </w:rPr>
      </w:pPr>
      <w:r w:rsidRPr="006359C6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………………………………………………………………….</w:t>
      </w:r>
      <w:r w:rsidRPr="006359C6">
        <w:rPr>
          <w:rFonts w:ascii="Times New Roman" w:eastAsia="Times New Roman" w:hAnsi="Times New Roman"/>
          <w:sz w:val="24"/>
          <w:szCs w:val="20"/>
        </w:rPr>
        <w:t xml:space="preserve"> </w:t>
      </w:r>
    </w:p>
    <w:p w14:paraId="4546E3F7" w14:textId="5A045730" w:rsidR="008B0DD0" w:rsidRDefault="008A3777" w:rsidP="006359C6">
      <w:pPr>
        <w:widowControl w:val="0"/>
        <w:autoSpaceDE w:val="0"/>
        <w:spacing w:after="120"/>
        <w:ind w:left="340"/>
        <w:jc w:val="both"/>
        <w:rPr>
          <w:rFonts w:ascii="Times New Roman" w:eastAsia="Times New Roman" w:hAnsi="Times New Roman"/>
          <w:sz w:val="24"/>
          <w:szCs w:val="24"/>
        </w:rPr>
      </w:pPr>
      <w:r w:rsidRPr="006359C6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pola eksploatacji do uzgodnienia pomiędzy Stronami</w:t>
      </w:r>
      <w:r w:rsidRPr="006359C6">
        <w:rPr>
          <w:rFonts w:ascii="Times New Roman" w:eastAsia="Times New Roman" w:hAnsi="Times New Roman"/>
          <w:sz w:val="20"/>
          <w:szCs w:val="20"/>
        </w:rPr>
        <w:t>]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</w:p>
    <w:p w14:paraId="437EB0F4" w14:textId="06E5EC60" w:rsidR="008B0DD0" w:rsidRPr="00FF59A1" w:rsidRDefault="008A3777" w:rsidP="00690EB9">
      <w:pPr>
        <w:numPr>
          <w:ilvl w:val="0"/>
          <w:numId w:val="26"/>
        </w:numPr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 w:rsidRPr="00FF59A1">
        <w:rPr>
          <w:rFonts w:ascii="Times New Roman" w:eastAsia="Times New Roman" w:hAnsi="Times New Roman"/>
          <w:sz w:val="24"/>
          <w:szCs w:val="24"/>
        </w:rPr>
        <w:t xml:space="preserve">Przeniesienie majątkowych praw autorskich, o których mowa w ust. 3, następuje z chwilą odbioru </w:t>
      </w:r>
      <w:r w:rsidR="0028765E" w:rsidRPr="00FF59A1">
        <w:rPr>
          <w:rFonts w:ascii="Times New Roman" w:eastAsia="Times New Roman" w:hAnsi="Times New Roman"/>
          <w:sz w:val="24"/>
          <w:szCs w:val="20"/>
        </w:rPr>
        <w:t>każdego z etapów Pracy/Pracy</w:t>
      </w:r>
      <w:r w:rsidRPr="00FF59A1">
        <w:rPr>
          <w:rFonts w:ascii="Times New Roman" w:eastAsia="Times New Roman" w:hAnsi="Times New Roman"/>
          <w:sz w:val="24"/>
          <w:szCs w:val="24"/>
        </w:rPr>
        <w:t xml:space="preserve">, bez ograniczeń co do terytorium, czasu, liczby egzemplarzy. </w:t>
      </w:r>
      <w:r w:rsidRPr="00FF59A1">
        <w:rPr>
          <w:rFonts w:ascii="Times New Roman" w:eastAsia="Times New Roman" w:hAnsi="Times New Roman"/>
          <w:sz w:val="20"/>
          <w:szCs w:val="20"/>
        </w:rPr>
        <w:t>[</w:t>
      </w:r>
      <w:r w:rsidRPr="00FF59A1">
        <w:rPr>
          <w:rFonts w:ascii="Times New Roman" w:eastAsia="Times New Roman" w:hAnsi="Times New Roman"/>
          <w:i/>
          <w:sz w:val="20"/>
          <w:szCs w:val="20"/>
        </w:rPr>
        <w:t>dot. sytuacji, gdy Uczelnia przenosi prawa autorskie majątkowe</w:t>
      </w:r>
      <w:r w:rsidRPr="00FF59A1">
        <w:rPr>
          <w:rFonts w:ascii="Times New Roman" w:eastAsia="Times New Roman" w:hAnsi="Times New Roman"/>
          <w:sz w:val="20"/>
          <w:szCs w:val="20"/>
        </w:rPr>
        <w:t>]</w:t>
      </w:r>
    </w:p>
    <w:p w14:paraId="6E575CCD" w14:textId="77777777" w:rsidR="008B0DD0" w:rsidRDefault="008A3777" w:rsidP="00690EB9">
      <w:pPr>
        <w:widowControl w:val="0"/>
        <w:numPr>
          <w:ilvl w:val="0"/>
          <w:numId w:val="26"/>
        </w:numPr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Zlecający uznaje prawo Uczelni do nieodpłatnego posługiwania się wynikami Pracy i godzi się, aby osoby biorące udział w pracach wykorzystywały ich wyniki w publikacjach naukowych, artykułach, na sympozjach, itp., a także w innych pracach rozwojowych, o ile te prace nie będą szkodziły wymogom ochrony patentowej. Rozpowszechnianie informacji przez Uczelnię o wynikach Pracy w trakcie jej realizacji możliwe jest wyłącznie za zgodą Zlecającego.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6359C6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dot. sytuacji, gdy prawa majątkowe przysługują Zlecającemu lub Stronom wspólnie</w:t>
      </w:r>
      <w:r w:rsidRPr="006359C6">
        <w:rPr>
          <w:rFonts w:ascii="Times New Roman" w:eastAsia="Times New Roman" w:hAnsi="Times New Roman"/>
          <w:sz w:val="20"/>
          <w:szCs w:val="20"/>
        </w:rPr>
        <w:t>]</w:t>
      </w:r>
    </w:p>
    <w:p w14:paraId="28900E59" w14:textId="77777777" w:rsidR="008B0DD0" w:rsidRDefault="008A3777" w:rsidP="00690EB9">
      <w:pPr>
        <w:widowControl w:val="0"/>
        <w:numPr>
          <w:ilvl w:val="0"/>
          <w:numId w:val="26"/>
        </w:numPr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Strony uzgodnią i stwierdzą w protokołach zdawczo-odbiorczych, które fragmenty wyników nie mogą być ujawnione i rozpowszechnione z istotnych przyczyn gospodarczych. </w:t>
      </w:r>
    </w:p>
    <w:p w14:paraId="39833922" w14:textId="77777777" w:rsidR="008B0DD0" w:rsidRDefault="008A3777" w:rsidP="006359C6">
      <w:pPr>
        <w:keepNext/>
        <w:spacing w:before="120"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§ 7. </w:t>
      </w:r>
    </w:p>
    <w:p w14:paraId="7A33AE28" w14:textId="77777777" w:rsidR="008B0DD0" w:rsidRDefault="008A3777" w:rsidP="006359C6">
      <w:pPr>
        <w:keepNext/>
        <w:spacing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(przerwanie Pracy i negatywny wynik Pracy)</w:t>
      </w:r>
    </w:p>
    <w:p w14:paraId="2BAD2872" w14:textId="6194DE50" w:rsidR="008B0DD0" w:rsidRDefault="008A3777" w:rsidP="006359C6">
      <w:pPr>
        <w:keepLines/>
        <w:widowControl w:val="0"/>
        <w:numPr>
          <w:ilvl w:val="0"/>
          <w:numId w:val="3"/>
        </w:numPr>
        <w:autoSpaceDE w:val="0"/>
        <w:spacing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Jeżeli w toku wykonywania Pracy Uczelnia uzna, że kontynuacja Pracy jest niecelowa, powinna niezwłocznie powiadomić o tym Zlecającego.</w:t>
      </w:r>
    </w:p>
    <w:p w14:paraId="2CF57741" w14:textId="77777777" w:rsidR="008B0DD0" w:rsidRDefault="008A3777" w:rsidP="00690EB9">
      <w:pPr>
        <w:widowControl w:val="0"/>
        <w:numPr>
          <w:ilvl w:val="0"/>
          <w:numId w:val="3"/>
        </w:numPr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Jeżeli w toku wykonywania Pracy Zlecający uzna, że jej kontynuacja jest niecelowa z istotnych i uzasadnionych przyczyn, ma on obowiązek niezwłocznie powiadomić o tym Uczelnię.</w:t>
      </w:r>
    </w:p>
    <w:p w14:paraId="5FECCA49" w14:textId="77777777" w:rsidR="008B0DD0" w:rsidRDefault="008A3777" w:rsidP="00690EB9">
      <w:pPr>
        <w:widowControl w:val="0"/>
        <w:numPr>
          <w:ilvl w:val="0"/>
          <w:numId w:val="3"/>
        </w:numPr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przypadkach, o których mowa w ust. 1 i 2, Strony zobowiązane są w terminie 14 dni od dnia zawiadomienia rozpatrzyć celowość kontynuowania Pracy, ustalając jednocześnie w protokole stan zaawansowania prac. Ostateczna decyzja o przerwaniu Pracy należy do Zlecającego.</w:t>
      </w:r>
    </w:p>
    <w:p w14:paraId="1A192BE9" w14:textId="4D4CB804" w:rsidR="008B0DD0" w:rsidRDefault="008A3777" w:rsidP="00690EB9">
      <w:pPr>
        <w:widowControl w:val="0"/>
        <w:numPr>
          <w:ilvl w:val="0"/>
          <w:numId w:val="3"/>
        </w:numPr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Umowę uważa się za wykonaną również w przypadku otrzymania negatywnego wyniku Pracy badawczej. Negatywny wynik pracy badawczej nie zwalnia Zlecającego z obowiązku zapłaty wynagrodzenia za</w:t>
      </w:r>
      <w:r w:rsidR="0039057A">
        <w:rPr>
          <w:rFonts w:ascii="Times New Roman" w:eastAsia="Times New Roman" w:hAnsi="Times New Roman"/>
          <w:sz w:val="24"/>
          <w:szCs w:val="24"/>
        </w:rPr>
        <w:t xml:space="preserve"> wykonaną</w:t>
      </w:r>
      <w:r>
        <w:rPr>
          <w:rFonts w:ascii="Times New Roman" w:eastAsia="Times New Roman" w:hAnsi="Times New Roman"/>
          <w:sz w:val="24"/>
          <w:szCs w:val="24"/>
        </w:rPr>
        <w:t xml:space="preserve"> Pracę, na które składają się: </w:t>
      </w:r>
    </w:p>
    <w:p w14:paraId="52B657DE" w14:textId="77777777" w:rsidR="008B0DD0" w:rsidRDefault="008A3777" w:rsidP="006359C6">
      <w:pPr>
        <w:pStyle w:val="Akapitzlist"/>
        <w:widowControl w:val="0"/>
        <w:numPr>
          <w:ilvl w:val="0"/>
          <w:numId w:val="2"/>
        </w:numPr>
        <w:autoSpaceDE w:val="0"/>
        <w:spacing w:after="0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r>
        <w:rPr>
          <w:rFonts w:ascii="Times New Roman" w:eastAsia="Times New Roman" w:hAnsi="Times New Roman"/>
          <w:spacing w:val="-4"/>
          <w:sz w:val="24"/>
          <w:szCs w:val="24"/>
        </w:rPr>
        <w:t xml:space="preserve">koszty faktycznie poniesione do dnia zakończenia Pracy lub jej przerwania zgodnie z ust. 1–3, </w:t>
      </w:r>
    </w:p>
    <w:p w14:paraId="3855D1C4" w14:textId="77777777" w:rsidR="008B0DD0" w:rsidRDefault="008A3777" w:rsidP="006359C6">
      <w:pPr>
        <w:pStyle w:val="Akapitzlist"/>
        <w:widowControl w:val="0"/>
        <w:numPr>
          <w:ilvl w:val="0"/>
          <w:numId w:val="2"/>
        </w:numPr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kwoty wynikające z podjętych przez Uczelnię zobowiązań wobec osób trzecich oraz </w:t>
      </w:r>
    </w:p>
    <w:p w14:paraId="4F5D182E" w14:textId="77777777" w:rsidR="008B0DD0" w:rsidRDefault="008A3777" w:rsidP="006359C6">
      <w:pPr>
        <w:pStyle w:val="Akapitzlist"/>
        <w:widowControl w:val="0"/>
        <w:numPr>
          <w:ilvl w:val="0"/>
          <w:numId w:val="2"/>
        </w:numPr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narzut kosztów pośrednich i zysk Uczelni.</w:t>
      </w:r>
    </w:p>
    <w:p w14:paraId="536004BD" w14:textId="77777777" w:rsidR="008B0DD0" w:rsidRDefault="008A3777">
      <w:pPr>
        <w:keepNext/>
        <w:spacing w:before="120"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§ 8. </w:t>
      </w:r>
    </w:p>
    <w:p w14:paraId="25A29C4E" w14:textId="77777777" w:rsidR="008B0DD0" w:rsidRDefault="008A3777">
      <w:pPr>
        <w:keepNext/>
        <w:spacing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(zachowanie poufności)</w:t>
      </w:r>
    </w:p>
    <w:p w14:paraId="6A532769" w14:textId="77777777" w:rsidR="008B0DD0" w:rsidRDefault="008A3777" w:rsidP="00346CD0">
      <w:pPr>
        <w:widowControl w:val="0"/>
        <w:numPr>
          <w:ilvl w:val="0"/>
          <w:numId w:val="25"/>
        </w:numPr>
        <w:tabs>
          <w:tab w:val="clear" w:pos="360"/>
        </w:tabs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Strony umowy zobowiązują się do zachowania poufności:</w:t>
      </w:r>
    </w:p>
    <w:p w14:paraId="131BE780" w14:textId="77777777" w:rsidR="008B0DD0" w:rsidRDefault="008A3777" w:rsidP="00346CD0">
      <w:pPr>
        <w:pStyle w:val="Akapitzlist"/>
        <w:numPr>
          <w:ilvl w:val="0"/>
          <w:numId w:val="75"/>
        </w:numPr>
        <w:spacing w:after="0"/>
        <w:ind w:left="68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postanowień zawartej umowy;</w:t>
      </w:r>
    </w:p>
    <w:p w14:paraId="308CD2BF" w14:textId="2EF64ED1" w:rsidR="008B0DD0" w:rsidRDefault="008A3777" w:rsidP="00346CD0">
      <w:pPr>
        <w:pStyle w:val="Akapitzlist"/>
        <w:numPr>
          <w:ilvl w:val="0"/>
          <w:numId w:val="75"/>
        </w:numPr>
        <w:spacing w:after="0"/>
        <w:ind w:left="68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wszelkich informacji powziętych w związku z realizacją umowy dostępnych u Zlecającego oraz Uczelni</w:t>
      </w:r>
      <w:r w:rsidR="00346CD0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w tym:</w:t>
      </w:r>
    </w:p>
    <w:p w14:paraId="257DBA89" w14:textId="2125F98E" w:rsidR="008B0DD0" w:rsidRDefault="008A3777" w:rsidP="00346CD0">
      <w:pPr>
        <w:pStyle w:val="Akapitzlist"/>
        <w:widowControl w:val="0"/>
        <w:numPr>
          <w:ilvl w:val="0"/>
          <w:numId w:val="19"/>
        </w:numPr>
        <w:tabs>
          <w:tab w:val="clear" w:pos="0"/>
        </w:tabs>
        <w:autoSpaceDE w:val="0"/>
        <w:spacing w:after="0"/>
        <w:ind w:left="102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informacji prawnie chronionych w rozumieniu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Rozporządzenia Parlamentu Europejskiego i Rady (UE) 2016/679 z dnia 27 kwietnia 2016 r. </w:t>
      </w:r>
      <w:r w:rsidRPr="00346CD0">
        <w:rPr>
          <w:rFonts w:ascii="Times New Roman" w:eastAsia="Times New Roman" w:hAnsi="Times New Roman"/>
          <w:iCs/>
          <w:sz w:val="24"/>
          <w:szCs w:val="24"/>
        </w:rPr>
        <w:t>w sp</w:t>
      </w:r>
      <w:r w:rsidR="00346CD0">
        <w:rPr>
          <w:rFonts w:ascii="Times New Roman" w:eastAsia="Times New Roman" w:hAnsi="Times New Roman"/>
          <w:iCs/>
          <w:sz w:val="24"/>
          <w:szCs w:val="24"/>
        </w:rPr>
        <w:t>rawie ochrony osób fizycznych w </w:t>
      </w:r>
      <w:r w:rsidRPr="00346CD0">
        <w:rPr>
          <w:rFonts w:ascii="Times New Roman" w:eastAsia="Times New Roman" w:hAnsi="Times New Roman"/>
          <w:iCs/>
          <w:sz w:val="24"/>
          <w:szCs w:val="24"/>
        </w:rPr>
        <w:t xml:space="preserve">związku z przetwarzaniem danych osobowych i w sprawie swobodnego przepływu takich danych oraz uchylenia dyrektywy 95/46/WE (ogólne rozporządzenie o ochronie danych)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oraz </w:t>
      </w:r>
      <w:r w:rsidR="00346CD0">
        <w:rPr>
          <w:rFonts w:ascii="Times New Roman" w:eastAsia="Times New Roman" w:hAnsi="Times New Roman"/>
          <w:bCs/>
          <w:sz w:val="24"/>
          <w:szCs w:val="24"/>
        </w:rPr>
        <w:t>u</w:t>
      </w:r>
      <w:r>
        <w:rPr>
          <w:rFonts w:ascii="Times New Roman" w:eastAsia="Times New Roman" w:hAnsi="Times New Roman"/>
          <w:sz w:val="24"/>
          <w:szCs w:val="24"/>
        </w:rPr>
        <w:t xml:space="preserve">stawy z dnia </w:t>
      </w:r>
      <w:r>
        <w:rPr>
          <w:rFonts w:ascii="Times New Roman" w:eastAsia="Times New Roman" w:hAnsi="Times New Roman"/>
          <w:bCs/>
          <w:sz w:val="24"/>
          <w:szCs w:val="24"/>
        </w:rPr>
        <w:t>10 maja 2018 r</w:t>
      </w:r>
      <w:r>
        <w:rPr>
          <w:rFonts w:ascii="Times New Roman" w:eastAsia="Times New Roman" w:hAnsi="Times New Roman"/>
          <w:bCs/>
          <w:i/>
          <w:iCs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o ochronie danych osobowych;</w:t>
      </w:r>
    </w:p>
    <w:p w14:paraId="6369E8BE" w14:textId="48E38DA8" w:rsidR="008B0DD0" w:rsidRDefault="008A3777" w:rsidP="00346CD0">
      <w:pPr>
        <w:pStyle w:val="Akapitzlist"/>
        <w:widowControl w:val="0"/>
        <w:numPr>
          <w:ilvl w:val="0"/>
          <w:numId w:val="19"/>
        </w:numPr>
        <w:tabs>
          <w:tab w:val="clear" w:pos="0"/>
        </w:tabs>
        <w:autoSpaceDE w:val="0"/>
        <w:spacing w:after="0"/>
        <w:ind w:left="102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informacji stanowiących tajemnicę przedsiębiorstwa, przez co rozumie się wszelkie ujawnione przez Zlecającego na rzecz Uczelni, niezależnie od formy ich przekazania</w:t>
      </w:r>
      <w:r w:rsidR="00346CD0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a </w:t>
      </w:r>
      <w:r w:rsidRPr="00346CD0">
        <w:rPr>
          <w:rFonts w:ascii="Times New Roman" w:eastAsia="Times New Roman" w:hAnsi="Times New Roman"/>
          <w:spacing w:val="-5"/>
          <w:sz w:val="24"/>
          <w:szCs w:val="24"/>
        </w:rPr>
        <w:t xml:space="preserve">nieujawnione do wiadomości publicznej informacje techniczne, technologiczne, ekonomiczne, </w:t>
      </w:r>
      <w:r w:rsidRPr="00346CD0">
        <w:rPr>
          <w:rFonts w:ascii="Times New Roman" w:eastAsia="Times New Roman" w:hAnsi="Times New Roman"/>
          <w:sz w:val="24"/>
          <w:szCs w:val="24"/>
        </w:rPr>
        <w:t>finansowe, handlowe, organizacyjne lub inne, posiadające wartość gospodarczą, których</w:t>
      </w:r>
      <w:r w:rsidRPr="00346CD0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346CD0">
        <w:rPr>
          <w:rFonts w:ascii="Times New Roman" w:eastAsia="Times New Roman" w:hAnsi="Times New Roman"/>
          <w:spacing w:val="-2"/>
          <w:sz w:val="24"/>
          <w:szCs w:val="24"/>
        </w:rPr>
        <w:t>nieuprawnione ujawnienie może narazić na szkodę prawnie chroniony interes Zlecającego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74610436" w14:textId="2C2E027D" w:rsidR="008B0DD0" w:rsidRPr="00D05ED8" w:rsidRDefault="008A3777" w:rsidP="00752118">
      <w:pPr>
        <w:widowControl w:val="0"/>
        <w:numPr>
          <w:ilvl w:val="0"/>
          <w:numId w:val="25"/>
        </w:numPr>
        <w:tabs>
          <w:tab w:val="clear" w:pos="360"/>
        </w:tabs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Uczelnia zobowiązuje się do wprowadzenia do umowy zawieranej z podwykonawcą/</w:t>
      </w:r>
      <w:r w:rsidR="00346CD0">
        <w:rPr>
          <w:rFonts w:ascii="Times New Roman" w:eastAsia="Times New Roman" w:hAnsi="Times New Roman"/>
          <w:sz w:val="24"/>
          <w:szCs w:val="24"/>
        </w:rPr>
        <w:t xml:space="preserve"> </w:t>
      </w:r>
      <w:r w:rsidRPr="00D05ED8">
        <w:rPr>
          <w:rFonts w:ascii="Times New Roman" w:eastAsia="Times New Roman" w:hAnsi="Times New Roman"/>
          <w:spacing w:val="-4"/>
          <w:sz w:val="24"/>
          <w:szCs w:val="24"/>
        </w:rPr>
        <w:t>podwykonawcami obowiązku zachowania poufności informacji wymienionych w ust. 1</w:t>
      </w:r>
      <w:r w:rsidR="003111C2" w:rsidRPr="00D05ED8">
        <w:rPr>
          <w:rFonts w:ascii="Times New Roman" w:eastAsia="Times New Roman" w:hAnsi="Times New Roman"/>
          <w:spacing w:val="-4"/>
          <w:sz w:val="24"/>
          <w:szCs w:val="24"/>
        </w:rPr>
        <w:t xml:space="preserve">. </w:t>
      </w:r>
      <w:r w:rsidRPr="00D05ED8">
        <w:rPr>
          <w:rFonts w:ascii="Times New Roman" w:eastAsia="Times New Roman" w:hAnsi="Times New Roman"/>
          <w:spacing w:val="-4"/>
          <w:sz w:val="20"/>
          <w:szCs w:val="20"/>
        </w:rPr>
        <w:t>[</w:t>
      </w:r>
      <w:r w:rsidRPr="00D05ED8">
        <w:rPr>
          <w:rFonts w:ascii="Times New Roman" w:eastAsia="Times New Roman" w:hAnsi="Times New Roman"/>
          <w:i/>
          <w:spacing w:val="-4"/>
          <w:sz w:val="20"/>
          <w:szCs w:val="20"/>
        </w:rPr>
        <w:t>jeśli dotyczy</w:t>
      </w:r>
      <w:r w:rsidRPr="00D05ED8">
        <w:rPr>
          <w:rFonts w:ascii="Times New Roman" w:eastAsia="Times New Roman" w:hAnsi="Times New Roman"/>
          <w:spacing w:val="-4"/>
          <w:sz w:val="20"/>
          <w:szCs w:val="20"/>
        </w:rPr>
        <w:t>]</w:t>
      </w:r>
      <w:r w:rsidRPr="00D05ED8">
        <w:rPr>
          <w:rFonts w:ascii="Times New Roman" w:eastAsia="Times New Roman" w:hAnsi="Times New Roman"/>
          <w:spacing w:val="-4"/>
          <w:sz w:val="24"/>
          <w:szCs w:val="24"/>
        </w:rPr>
        <w:t>.</w:t>
      </w:r>
    </w:p>
    <w:p w14:paraId="48EB703F" w14:textId="7C224D13" w:rsidR="008B0DD0" w:rsidRDefault="008A3777" w:rsidP="00752118">
      <w:pPr>
        <w:widowControl w:val="0"/>
        <w:numPr>
          <w:ilvl w:val="0"/>
          <w:numId w:val="25"/>
        </w:numPr>
        <w:tabs>
          <w:tab w:val="clear" w:pos="360"/>
        </w:tabs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Uczelnia zobowiązuje się do wykorzystania informacji wymienionych w ust. 1 wyłącznie do celów realizacji niniejszej umowy.</w:t>
      </w:r>
    </w:p>
    <w:p w14:paraId="0B3DF8A2" w14:textId="77777777" w:rsidR="008B0DD0" w:rsidRDefault="008A3777" w:rsidP="00752118">
      <w:pPr>
        <w:widowControl w:val="0"/>
        <w:numPr>
          <w:ilvl w:val="0"/>
          <w:numId w:val="25"/>
        </w:numPr>
        <w:tabs>
          <w:tab w:val="clear" w:pos="360"/>
        </w:tabs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Obowiązek zachowania poufności nie dotyczy:</w:t>
      </w:r>
    </w:p>
    <w:p w14:paraId="637806DD" w14:textId="77777777" w:rsidR="008B0DD0" w:rsidRDefault="008A3777" w:rsidP="00752118">
      <w:pPr>
        <w:pStyle w:val="Akapitzlist"/>
        <w:widowControl w:val="0"/>
        <w:numPr>
          <w:ilvl w:val="0"/>
          <w:numId w:val="19"/>
        </w:numPr>
        <w:tabs>
          <w:tab w:val="clear" w:pos="0"/>
          <w:tab w:val="num" w:pos="-720"/>
        </w:tabs>
        <w:autoSpaceDE w:val="0"/>
        <w:spacing w:after="0"/>
        <w:ind w:left="7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informacji powszechnie wiadomych;</w:t>
      </w:r>
    </w:p>
    <w:p w14:paraId="0EAC25FA" w14:textId="2734E0F7" w:rsidR="008B0DD0" w:rsidRDefault="008A3777" w:rsidP="00752118">
      <w:pPr>
        <w:pStyle w:val="Akapitzlist"/>
        <w:widowControl w:val="0"/>
        <w:numPr>
          <w:ilvl w:val="0"/>
          <w:numId w:val="19"/>
        </w:numPr>
        <w:tabs>
          <w:tab w:val="clear" w:pos="0"/>
          <w:tab w:val="num" w:pos="-720"/>
        </w:tabs>
        <w:autoSpaceDE w:val="0"/>
        <w:spacing w:after="0"/>
        <w:ind w:left="7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informacji udostępnianych na żądanie organu, który zgodnie z obowiązującymi przepisami prawa uprawniony jest do żądania ujawnienia takich informacji.</w:t>
      </w:r>
    </w:p>
    <w:p w14:paraId="28774838" w14:textId="3764D374" w:rsidR="008B0DD0" w:rsidRPr="003111C2" w:rsidRDefault="008A3777" w:rsidP="00752118">
      <w:pPr>
        <w:pStyle w:val="Akapitzlist"/>
        <w:widowControl w:val="0"/>
        <w:numPr>
          <w:ilvl w:val="0"/>
          <w:numId w:val="25"/>
        </w:numPr>
        <w:tabs>
          <w:tab w:val="clear" w:pos="360"/>
        </w:tabs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Obowiązek zachowania poufności </w:t>
      </w:r>
      <w:r w:rsidR="00752118">
        <w:rPr>
          <w:rFonts w:ascii="Times New Roman" w:eastAsia="Times New Roman" w:hAnsi="Times New Roman"/>
          <w:sz w:val="24"/>
          <w:szCs w:val="24"/>
        </w:rPr>
        <w:t>obowiązuje przez czas, na jaki u</w:t>
      </w:r>
      <w:r>
        <w:rPr>
          <w:rFonts w:ascii="Times New Roman" w:eastAsia="Times New Roman" w:hAnsi="Times New Roman"/>
          <w:sz w:val="24"/>
          <w:szCs w:val="24"/>
        </w:rPr>
        <w:t xml:space="preserve">mowa zostaje zawarta </w:t>
      </w:r>
      <w:r w:rsidR="00752118">
        <w:rPr>
          <w:rFonts w:ascii="Times New Roman" w:eastAsia="Times New Roman" w:hAnsi="Times New Roman"/>
          <w:sz w:val="24"/>
          <w:szCs w:val="24"/>
        </w:rPr>
        <w:t>i </w:t>
      </w:r>
      <w:r>
        <w:rPr>
          <w:rFonts w:ascii="Times New Roman" w:eastAsia="Times New Roman" w:hAnsi="Times New Roman"/>
          <w:sz w:val="24"/>
          <w:szCs w:val="24"/>
        </w:rPr>
        <w:t xml:space="preserve">pozostaje w mocy również </w:t>
      </w:r>
      <w:r w:rsidR="00752118">
        <w:rPr>
          <w:rFonts w:ascii="Times New Roman" w:eastAsia="Times New Roman" w:hAnsi="Times New Roman"/>
          <w:sz w:val="24"/>
          <w:szCs w:val="24"/>
        </w:rPr>
        <w:t>po rozwiązaniu lub wygaśnięciu u</w:t>
      </w:r>
      <w:r>
        <w:rPr>
          <w:rFonts w:ascii="Times New Roman" w:eastAsia="Times New Roman" w:hAnsi="Times New Roman"/>
          <w:sz w:val="24"/>
          <w:szCs w:val="24"/>
        </w:rPr>
        <w:t xml:space="preserve">mowy bezterminowo – </w:t>
      </w:r>
      <w:r w:rsidR="00752118" w:rsidRPr="003111C2">
        <w:rPr>
          <w:rFonts w:ascii="Times New Roman" w:eastAsia="Times New Roman" w:hAnsi="Times New Roman"/>
          <w:sz w:val="24"/>
          <w:szCs w:val="24"/>
        </w:rPr>
        <w:t>w </w:t>
      </w:r>
      <w:r w:rsidRPr="003111C2">
        <w:rPr>
          <w:rFonts w:ascii="Times New Roman" w:eastAsia="Times New Roman" w:hAnsi="Times New Roman"/>
          <w:sz w:val="24"/>
          <w:szCs w:val="24"/>
        </w:rPr>
        <w:t>przypadku informacji, o których mowa</w:t>
      </w:r>
      <w:r w:rsidR="00FF59A1">
        <w:rPr>
          <w:rFonts w:ascii="Times New Roman" w:eastAsia="Times New Roman" w:hAnsi="Times New Roman"/>
          <w:sz w:val="24"/>
          <w:szCs w:val="24"/>
        </w:rPr>
        <w:t xml:space="preserve"> w ust. 1a, przez okres 10 lat –</w:t>
      </w:r>
      <w:r w:rsidRPr="003111C2">
        <w:rPr>
          <w:rFonts w:ascii="Times New Roman" w:eastAsia="Times New Roman" w:hAnsi="Times New Roman"/>
          <w:sz w:val="24"/>
          <w:szCs w:val="24"/>
        </w:rPr>
        <w:t xml:space="preserve"> </w:t>
      </w:r>
      <w:r w:rsidR="00752118" w:rsidRPr="003111C2">
        <w:rPr>
          <w:rFonts w:ascii="Times New Roman" w:eastAsia="Times New Roman" w:hAnsi="Times New Roman"/>
          <w:sz w:val="24"/>
          <w:szCs w:val="24"/>
        </w:rPr>
        <w:t>w </w:t>
      </w:r>
      <w:r w:rsidRPr="003111C2">
        <w:rPr>
          <w:rFonts w:ascii="Times New Roman" w:eastAsia="Times New Roman" w:hAnsi="Times New Roman"/>
          <w:sz w:val="24"/>
          <w:szCs w:val="24"/>
        </w:rPr>
        <w:t>przypadku informacji, o których mowa w</w:t>
      </w:r>
      <w:r w:rsidR="00752118" w:rsidRPr="003111C2">
        <w:rPr>
          <w:rFonts w:ascii="Times New Roman" w:eastAsia="Times New Roman" w:hAnsi="Times New Roman"/>
          <w:sz w:val="24"/>
          <w:szCs w:val="24"/>
        </w:rPr>
        <w:t xml:space="preserve"> ust.</w:t>
      </w:r>
      <w:r w:rsidRPr="003111C2">
        <w:rPr>
          <w:rFonts w:ascii="Times New Roman" w:eastAsia="Times New Roman" w:hAnsi="Times New Roman"/>
          <w:sz w:val="24"/>
          <w:szCs w:val="24"/>
        </w:rPr>
        <w:t xml:space="preserve"> 1b.</w:t>
      </w:r>
    </w:p>
    <w:p w14:paraId="24F77FF5" w14:textId="043DE408" w:rsidR="008B0DD0" w:rsidRDefault="008A3777" w:rsidP="00752118">
      <w:pPr>
        <w:pStyle w:val="Akapitzlist"/>
        <w:widowControl w:val="0"/>
        <w:numPr>
          <w:ilvl w:val="0"/>
          <w:numId w:val="25"/>
        </w:numPr>
        <w:tabs>
          <w:tab w:val="clear" w:pos="360"/>
        </w:tabs>
        <w:autoSpaceDE w:val="0"/>
        <w:spacing w:before="60" w:after="0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Uczelnia może ujawniać Informacje, o których mowa w ust. 1</w:t>
      </w:r>
      <w:r w:rsidR="00752118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jedynie tym pracownikom/</w:t>
      </w:r>
      <w:r w:rsidR="003111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współpracownikom, którym będą one niezbędne do wykona</w:t>
      </w:r>
      <w:r w:rsidR="003111C2">
        <w:rPr>
          <w:rFonts w:ascii="Times New Roman" w:eastAsia="Times New Roman" w:hAnsi="Times New Roman"/>
          <w:sz w:val="24"/>
          <w:szCs w:val="24"/>
        </w:rPr>
        <w:t>nia powierzonych im czynności i </w:t>
      </w:r>
      <w:r>
        <w:rPr>
          <w:rFonts w:ascii="Times New Roman" w:eastAsia="Times New Roman" w:hAnsi="Times New Roman"/>
          <w:sz w:val="24"/>
          <w:szCs w:val="24"/>
        </w:rPr>
        <w:t>tylko w zakresie</w:t>
      </w:r>
      <w:r w:rsidR="00941DBD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w jakim jest to konieczne dla wykonania niniejszej umowy. Uczelnia </w:t>
      </w:r>
      <w:r w:rsidRPr="003111C2">
        <w:rPr>
          <w:rFonts w:ascii="Times New Roman" w:eastAsia="Times New Roman" w:hAnsi="Times New Roman"/>
          <w:spacing w:val="-4"/>
          <w:sz w:val="24"/>
          <w:szCs w:val="24"/>
        </w:rPr>
        <w:t>zobowiązuje się poinformować pracowników/współpr</w:t>
      </w:r>
      <w:r w:rsidR="00752118" w:rsidRPr="003111C2">
        <w:rPr>
          <w:rFonts w:ascii="Times New Roman" w:eastAsia="Times New Roman" w:hAnsi="Times New Roman"/>
          <w:spacing w:val="-4"/>
          <w:sz w:val="24"/>
          <w:szCs w:val="24"/>
        </w:rPr>
        <w:t>acowników, którzy uczestniczą w </w:t>
      </w:r>
      <w:r w:rsidRPr="003111C2">
        <w:rPr>
          <w:rFonts w:ascii="Times New Roman" w:eastAsia="Times New Roman" w:hAnsi="Times New Roman"/>
          <w:spacing w:val="-4"/>
          <w:sz w:val="24"/>
          <w:szCs w:val="24"/>
        </w:rPr>
        <w:t>realizacji</w:t>
      </w:r>
      <w:r>
        <w:rPr>
          <w:rFonts w:ascii="Times New Roman" w:eastAsia="Times New Roman" w:hAnsi="Times New Roman"/>
          <w:sz w:val="24"/>
          <w:szCs w:val="24"/>
        </w:rPr>
        <w:t xml:space="preserve"> niniejszej </w:t>
      </w:r>
      <w:r w:rsidR="00752118">
        <w:rPr>
          <w:rFonts w:ascii="Times New Roman" w:eastAsia="Times New Roman" w:hAnsi="Times New Roman"/>
          <w:sz w:val="24"/>
          <w:szCs w:val="24"/>
        </w:rPr>
        <w:t>u</w:t>
      </w:r>
      <w:r>
        <w:rPr>
          <w:rFonts w:ascii="Times New Roman" w:eastAsia="Times New Roman" w:hAnsi="Times New Roman"/>
          <w:sz w:val="24"/>
          <w:szCs w:val="24"/>
        </w:rPr>
        <w:t>mowy lub mają styczność z informacjami</w:t>
      </w:r>
      <w:r w:rsidR="00752118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o których mowa w ust. 1</w:t>
      </w:r>
      <w:r w:rsidR="00752118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o obowiązkach wynikających z niniejszej umowy. Uczelnia ponosi odpowiedzialność za wszelkie naruszenia obowiązków wynikających</w:t>
      </w:r>
      <w:r w:rsidR="0075211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 niniejszej umowy przez powyższe osoby.</w:t>
      </w:r>
    </w:p>
    <w:p w14:paraId="555FA844" w14:textId="1ED9A58F" w:rsidR="008B0DD0" w:rsidRDefault="008A3777" w:rsidP="00752118">
      <w:pPr>
        <w:pStyle w:val="Akapitzlist"/>
        <w:widowControl w:val="0"/>
        <w:numPr>
          <w:ilvl w:val="0"/>
          <w:numId w:val="25"/>
        </w:numPr>
        <w:tabs>
          <w:tab w:val="clear" w:pos="360"/>
        </w:tabs>
        <w:autoSpaceDE w:val="0"/>
        <w:spacing w:before="60" w:after="0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Obowiązek zachowania poufności ustaje w każdym czasie, w przypadku pisemnej zgody stron umowy co do zakresu, terminu i sposobu upublicznienia postanowień </w:t>
      </w:r>
      <w:r w:rsidR="00752118">
        <w:rPr>
          <w:rFonts w:ascii="Times New Roman" w:eastAsia="Times New Roman" w:hAnsi="Times New Roman"/>
          <w:sz w:val="24"/>
          <w:szCs w:val="24"/>
        </w:rPr>
        <w:t>u</w:t>
      </w:r>
      <w:r>
        <w:rPr>
          <w:rFonts w:ascii="Times New Roman" w:eastAsia="Times New Roman" w:hAnsi="Times New Roman"/>
          <w:sz w:val="24"/>
          <w:szCs w:val="24"/>
        </w:rPr>
        <w:t>mowy oraz info</w:t>
      </w:r>
      <w:r w:rsidR="00941DBD">
        <w:rPr>
          <w:rFonts w:ascii="Times New Roman" w:eastAsia="Times New Roman" w:hAnsi="Times New Roman"/>
          <w:sz w:val="24"/>
          <w:szCs w:val="24"/>
        </w:rPr>
        <w:t>rmacji, o </w:t>
      </w:r>
      <w:r w:rsidR="00752118">
        <w:rPr>
          <w:rFonts w:ascii="Times New Roman" w:eastAsia="Times New Roman" w:hAnsi="Times New Roman"/>
          <w:sz w:val="24"/>
          <w:szCs w:val="24"/>
        </w:rPr>
        <w:t>których mowa w ust.</w:t>
      </w:r>
      <w:r>
        <w:rPr>
          <w:rFonts w:ascii="Times New Roman" w:eastAsia="Times New Roman" w:hAnsi="Times New Roman"/>
          <w:sz w:val="24"/>
          <w:szCs w:val="24"/>
        </w:rPr>
        <w:t xml:space="preserve"> 1b.</w:t>
      </w:r>
    </w:p>
    <w:p w14:paraId="41A2A10C" w14:textId="351B3FCF" w:rsidR="008B0DD0" w:rsidRDefault="008A3777">
      <w:pPr>
        <w:tabs>
          <w:tab w:val="left" w:pos="3544"/>
        </w:tabs>
        <w:spacing w:before="120" w:after="0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§ </w:t>
      </w:r>
      <w:r w:rsidR="00EA00D3">
        <w:rPr>
          <w:rFonts w:ascii="Times New Roman" w:eastAsia="Times New Roman" w:hAnsi="Times New Roman"/>
          <w:b/>
          <w:sz w:val="24"/>
          <w:szCs w:val="20"/>
        </w:rPr>
        <w:t>9</w:t>
      </w:r>
      <w:r>
        <w:rPr>
          <w:rFonts w:ascii="Times New Roman" w:eastAsia="Times New Roman" w:hAnsi="Times New Roman"/>
          <w:b/>
          <w:sz w:val="24"/>
          <w:szCs w:val="20"/>
        </w:rPr>
        <w:t xml:space="preserve">. </w:t>
      </w:r>
    </w:p>
    <w:p w14:paraId="17091125" w14:textId="77777777" w:rsidR="008B0DD0" w:rsidRDefault="008A3777">
      <w:pPr>
        <w:spacing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(kary umowne)</w:t>
      </w:r>
    </w:p>
    <w:p w14:paraId="51E36C5E" w14:textId="678E9E37" w:rsidR="008B0DD0" w:rsidRDefault="008A3777" w:rsidP="00752118">
      <w:pPr>
        <w:widowControl w:val="0"/>
        <w:numPr>
          <w:ilvl w:val="0"/>
          <w:numId w:val="13"/>
        </w:numPr>
        <w:tabs>
          <w:tab w:val="clear" w:pos="0"/>
        </w:tabs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przypadku naruszenia postanowień </w:t>
      </w:r>
      <w:r>
        <w:rPr>
          <w:rFonts w:ascii="Times New Roman" w:eastAsia="Times New Roman" w:hAnsi="Times New Roman"/>
          <w:sz w:val="24"/>
          <w:szCs w:val="20"/>
        </w:rPr>
        <w:t>§ 8</w:t>
      </w:r>
      <w:r>
        <w:rPr>
          <w:rFonts w:ascii="Times New Roman" w:eastAsia="Times New Roman" w:hAnsi="Times New Roman"/>
          <w:sz w:val="24"/>
          <w:szCs w:val="24"/>
        </w:rPr>
        <w:t xml:space="preserve"> przez jedną ze Stron umowy, druga Strona ma prawo żądać zapłaty kary umownej w wysokości 5000 zł za każde naruszenie. </w:t>
      </w:r>
    </w:p>
    <w:p w14:paraId="1CC12745" w14:textId="77777777" w:rsidR="008B0DD0" w:rsidRPr="009D734E" w:rsidRDefault="008A3777" w:rsidP="00752118">
      <w:pPr>
        <w:widowControl w:val="0"/>
        <w:numPr>
          <w:ilvl w:val="0"/>
          <w:numId w:val="13"/>
        </w:numPr>
        <w:tabs>
          <w:tab w:val="clear" w:pos="0"/>
        </w:tabs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 w:rsidRPr="009D734E">
        <w:rPr>
          <w:rFonts w:ascii="Times New Roman" w:eastAsia="Times New Roman" w:hAnsi="Times New Roman"/>
          <w:sz w:val="24"/>
          <w:szCs w:val="20"/>
        </w:rPr>
        <w:t>Uczelnia obowiązana jest do zapłacenia Zlecającemu kary umownej:</w:t>
      </w:r>
    </w:p>
    <w:p w14:paraId="390C42BB" w14:textId="3FFF7051" w:rsidR="008B0DD0" w:rsidRPr="009D734E" w:rsidRDefault="008A3777" w:rsidP="000D7521">
      <w:pPr>
        <w:numPr>
          <w:ilvl w:val="0"/>
          <w:numId w:val="6"/>
        </w:numPr>
        <w:spacing w:after="0"/>
        <w:ind w:left="680" w:hanging="340"/>
        <w:jc w:val="both"/>
        <w:rPr>
          <w:rFonts w:ascii="Times New Roman" w:eastAsia="Times New Roman" w:hAnsi="Times New Roman"/>
          <w:sz w:val="24"/>
          <w:szCs w:val="20"/>
        </w:rPr>
      </w:pPr>
      <w:r w:rsidRPr="009D734E">
        <w:rPr>
          <w:rFonts w:ascii="Times New Roman" w:eastAsia="Times New Roman" w:hAnsi="Times New Roman"/>
          <w:sz w:val="24"/>
          <w:szCs w:val="20"/>
        </w:rPr>
        <w:t xml:space="preserve">za zwłokę w wykonaniu przedmiotu umowy w wysokości 0,1% ceny umownej </w:t>
      </w:r>
      <w:r w:rsidRPr="009D734E">
        <w:rPr>
          <w:rFonts w:ascii="Times New Roman" w:eastAsia="Times New Roman" w:hAnsi="Times New Roman"/>
          <w:spacing w:val="-4"/>
          <w:sz w:val="24"/>
          <w:szCs w:val="20"/>
        </w:rPr>
        <w:t>brutto, o której mowa w § 5 ust. 1, za każdy dzień zwłoki, nie więcej niż 10% ceny umownej</w:t>
      </w:r>
      <w:r w:rsidRPr="009D734E">
        <w:rPr>
          <w:rFonts w:ascii="Times New Roman" w:eastAsia="Times New Roman" w:hAnsi="Times New Roman"/>
          <w:sz w:val="24"/>
          <w:szCs w:val="20"/>
        </w:rPr>
        <w:t xml:space="preserve"> brutto, o której mowa w § 5 ust. 1;</w:t>
      </w:r>
    </w:p>
    <w:p w14:paraId="1E1002C5" w14:textId="77777777" w:rsidR="008B0DD0" w:rsidRPr="009D734E" w:rsidRDefault="008A3777" w:rsidP="000D7521">
      <w:pPr>
        <w:numPr>
          <w:ilvl w:val="0"/>
          <w:numId w:val="6"/>
        </w:numPr>
        <w:spacing w:after="0"/>
        <w:ind w:left="680" w:hanging="340"/>
        <w:jc w:val="both"/>
        <w:rPr>
          <w:rFonts w:ascii="Times New Roman" w:eastAsia="Times New Roman" w:hAnsi="Times New Roman"/>
          <w:sz w:val="24"/>
          <w:szCs w:val="20"/>
        </w:rPr>
      </w:pPr>
      <w:r w:rsidRPr="009D734E">
        <w:rPr>
          <w:rFonts w:ascii="Times New Roman" w:eastAsia="Times New Roman" w:hAnsi="Times New Roman"/>
          <w:sz w:val="24"/>
          <w:szCs w:val="20"/>
        </w:rPr>
        <w:t>za odstąpienie od umowy przez Zlecającego z przyczyn zależnych od Uczelni w wysokości 2% ceny brutto,</w:t>
      </w:r>
      <w:r w:rsidRPr="009D734E">
        <w:rPr>
          <w:rFonts w:ascii="Arial" w:eastAsia="Times New Roman" w:hAnsi="Arial"/>
          <w:sz w:val="24"/>
          <w:szCs w:val="20"/>
        </w:rPr>
        <w:t xml:space="preserve"> </w:t>
      </w:r>
      <w:r w:rsidRPr="009D734E">
        <w:rPr>
          <w:rFonts w:ascii="Times New Roman" w:eastAsia="Times New Roman" w:hAnsi="Times New Roman"/>
          <w:sz w:val="24"/>
          <w:szCs w:val="20"/>
        </w:rPr>
        <w:t xml:space="preserve">o której mowa w § 5 ust. 1. </w:t>
      </w:r>
    </w:p>
    <w:p w14:paraId="67470300" w14:textId="26190A37" w:rsidR="008B0DD0" w:rsidRDefault="008A3777" w:rsidP="003111C2">
      <w:pPr>
        <w:widowControl w:val="0"/>
        <w:numPr>
          <w:ilvl w:val="0"/>
          <w:numId w:val="13"/>
        </w:numPr>
        <w:autoSpaceDE w:val="0"/>
        <w:spacing w:before="60" w:after="0"/>
        <w:ind w:left="284" w:hanging="284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Zlecający obowiązany jest do zapłacenia Uczelni kary umownej za odstąpienie </w:t>
      </w:r>
      <w:r w:rsidR="003111C2">
        <w:rPr>
          <w:rFonts w:ascii="Times New Roman" w:eastAsia="Times New Roman" w:hAnsi="Times New Roman"/>
          <w:sz w:val="24"/>
          <w:szCs w:val="20"/>
        </w:rPr>
        <w:t>od umowy przez którąkolwiek ze S</w:t>
      </w:r>
      <w:r>
        <w:rPr>
          <w:rFonts w:ascii="Times New Roman" w:eastAsia="Times New Roman" w:hAnsi="Times New Roman"/>
          <w:sz w:val="24"/>
          <w:szCs w:val="20"/>
        </w:rPr>
        <w:t>tron z przyczyn zależnych od Zlecającego w wysokości 2% ceny brutto,</w:t>
      </w:r>
      <w:r>
        <w:rPr>
          <w:rFonts w:ascii="Arial" w:eastAsia="Times New Roman" w:hAnsi="Arial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 xml:space="preserve">o której mowa w § 5 ust. 1. </w:t>
      </w:r>
    </w:p>
    <w:p w14:paraId="1AC39A39" w14:textId="11CB47CB" w:rsidR="008B0DD0" w:rsidRPr="00346CD0" w:rsidRDefault="008A3777" w:rsidP="00346CD0">
      <w:pPr>
        <w:widowControl w:val="0"/>
        <w:numPr>
          <w:ilvl w:val="0"/>
          <w:numId w:val="13"/>
        </w:numPr>
        <w:autoSpaceDE w:val="0"/>
        <w:spacing w:before="60" w:after="0"/>
        <w:ind w:left="284" w:hanging="284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W przypadku poniesienia szkody w wyższej wysokośc</w:t>
      </w:r>
      <w:r w:rsidR="003111C2">
        <w:rPr>
          <w:rFonts w:ascii="Times New Roman" w:eastAsia="Times New Roman" w:hAnsi="Times New Roman"/>
          <w:sz w:val="24"/>
          <w:szCs w:val="20"/>
        </w:rPr>
        <w:t xml:space="preserve">i niż zastrzeżona kara umowna, Strony zastrzegają </w:t>
      </w:r>
      <w:r>
        <w:rPr>
          <w:rFonts w:ascii="Times New Roman" w:eastAsia="Times New Roman" w:hAnsi="Times New Roman"/>
          <w:sz w:val="24"/>
          <w:szCs w:val="20"/>
        </w:rPr>
        <w:t>sobie prawo dochodzenia odszkodowania uzupełniającego na zasadach ogólnych.</w:t>
      </w:r>
    </w:p>
    <w:p w14:paraId="5D004E01" w14:textId="5789308E" w:rsidR="008B0DD0" w:rsidRDefault="008A3777">
      <w:pPr>
        <w:tabs>
          <w:tab w:val="left" w:pos="3544"/>
        </w:tabs>
        <w:spacing w:before="120" w:after="0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§ 1</w:t>
      </w:r>
      <w:r w:rsidR="00EA00D3">
        <w:rPr>
          <w:rFonts w:ascii="Times New Roman" w:eastAsia="Times New Roman" w:hAnsi="Times New Roman"/>
          <w:b/>
          <w:sz w:val="24"/>
          <w:szCs w:val="20"/>
        </w:rPr>
        <w:t>0</w:t>
      </w:r>
      <w:r>
        <w:rPr>
          <w:rFonts w:ascii="Times New Roman" w:eastAsia="Times New Roman" w:hAnsi="Times New Roman"/>
          <w:b/>
          <w:sz w:val="24"/>
          <w:szCs w:val="20"/>
        </w:rPr>
        <w:t>.</w:t>
      </w:r>
    </w:p>
    <w:p w14:paraId="6FBD5946" w14:textId="77777777" w:rsidR="008B0DD0" w:rsidRDefault="008A3777">
      <w:pPr>
        <w:spacing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(zastosowanie innych przepisów)</w:t>
      </w:r>
    </w:p>
    <w:p w14:paraId="4E16B542" w14:textId="77777777" w:rsidR="008B0DD0" w:rsidRDefault="008A3777" w:rsidP="000D7521">
      <w:pPr>
        <w:widowControl w:val="0"/>
        <w:autoSpaceDE w:val="0"/>
        <w:spacing w:after="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W sprawach nieuregulowanych niniejszą umową zastosowanie mieć będą przepisy Kodeksu cywilnego i prawa autorskiego oraz prawa własności przemysłowej.</w:t>
      </w:r>
    </w:p>
    <w:p w14:paraId="5834954B" w14:textId="4518A908" w:rsidR="008B0DD0" w:rsidRDefault="008A3777">
      <w:pPr>
        <w:tabs>
          <w:tab w:val="left" w:pos="3544"/>
        </w:tabs>
        <w:spacing w:before="120" w:after="0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§ 1</w:t>
      </w:r>
      <w:r w:rsidR="00EA00D3">
        <w:rPr>
          <w:rFonts w:ascii="Times New Roman" w:eastAsia="Times New Roman" w:hAnsi="Times New Roman"/>
          <w:b/>
          <w:sz w:val="24"/>
          <w:szCs w:val="20"/>
        </w:rPr>
        <w:t>1</w:t>
      </w:r>
      <w:r>
        <w:rPr>
          <w:rFonts w:ascii="Times New Roman" w:eastAsia="Times New Roman" w:hAnsi="Times New Roman"/>
          <w:b/>
          <w:sz w:val="24"/>
          <w:szCs w:val="20"/>
        </w:rPr>
        <w:t xml:space="preserve">. </w:t>
      </w:r>
    </w:p>
    <w:p w14:paraId="745042CC" w14:textId="77777777" w:rsidR="008B0DD0" w:rsidRDefault="008A3777">
      <w:pPr>
        <w:spacing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(postanowienia końcowe)</w:t>
      </w:r>
    </w:p>
    <w:p w14:paraId="461F832C" w14:textId="77777777" w:rsidR="008B0DD0" w:rsidRDefault="008A3777" w:rsidP="00EA00D3">
      <w:pPr>
        <w:widowControl w:val="0"/>
        <w:numPr>
          <w:ilvl w:val="0"/>
          <w:numId w:val="10"/>
        </w:numPr>
        <w:autoSpaceDE w:val="0"/>
        <w:spacing w:after="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pacing w:val="-4"/>
          <w:sz w:val="24"/>
          <w:szCs w:val="20"/>
        </w:rPr>
        <w:t>Wszelkie zmiany umowy wymagają zgody obu Stron i formy pisemnej, pod rygorem nieważności</w:t>
      </w:r>
      <w:r>
        <w:rPr>
          <w:rFonts w:ascii="Times New Roman" w:eastAsia="Times New Roman" w:hAnsi="Times New Roman"/>
          <w:sz w:val="24"/>
          <w:szCs w:val="20"/>
        </w:rPr>
        <w:t xml:space="preserve">. </w:t>
      </w:r>
    </w:p>
    <w:p w14:paraId="41F7FA96" w14:textId="77777777" w:rsidR="008B0DD0" w:rsidRDefault="008A3777" w:rsidP="00EA00D3">
      <w:pPr>
        <w:widowControl w:val="0"/>
        <w:numPr>
          <w:ilvl w:val="0"/>
          <w:numId w:val="10"/>
        </w:numPr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pacing w:val="-6"/>
          <w:sz w:val="24"/>
          <w:szCs w:val="20"/>
        </w:rPr>
      </w:pPr>
      <w:r>
        <w:rPr>
          <w:rFonts w:ascii="Times New Roman" w:eastAsia="Times New Roman" w:hAnsi="Times New Roman"/>
          <w:spacing w:val="-6"/>
          <w:sz w:val="24"/>
          <w:szCs w:val="20"/>
        </w:rPr>
        <w:t>Strony będą dążyły do rozstrzygania spraw spornych niezwłocznie po ich wystąpieniu drogą negocjacji.</w:t>
      </w:r>
    </w:p>
    <w:p w14:paraId="615530E5" w14:textId="020BD79B" w:rsidR="008B0DD0" w:rsidRDefault="008A3777" w:rsidP="00EA00D3">
      <w:pPr>
        <w:widowControl w:val="0"/>
        <w:numPr>
          <w:ilvl w:val="0"/>
          <w:numId w:val="10"/>
        </w:numPr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W przypadku braku porozumienia w sposób podany w ust. 2 w ciągu 14 dni każda ze Stron może żądać rozstrzygnięcia sprawy przez sąd powszechny ogólnie właściwy dla powoda. </w:t>
      </w:r>
    </w:p>
    <w:p w14:paraId="1C41AA51" w14:textId="77777777" w:rsidR="008B0DD0" w:rsidRDefault="008A3777" w:rsidP="00EA00D3">
      <w:pPr>
        <w:widowControl w:val="0"/>
        <w:numPr>
          <w:ilvl w:val="0"/>
          <w:numId w:val="10"/>
        </w:numPr>
        <w:autoSpaceDE w:val="0"/>
        <w:spacing w:before="60" w:after="12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Umowę sporządzono w dwóch jednobrzmiących egzemplarzach, z przeznaczeniem po jednym egzemplarzu dla każdej ze Stron.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B0DD0" w14:paraId="6CFB6C1E" w14:textId="77777777" w:rsidTr="00EA00D3">
        <w:tc>
          <w:tcPr>
            <w:tcW w:w="4785" w:type="dxa"/>
            <w:shd w:val="clear" w:color="auto" w:fill="auto"/>
          </w:tcPr>
          <w:p w14:paraId="1E2FB933" w14:textId="77777777" w:rsidR="008B0DD0" w:rsidRDefault="008A3777" w:rsidP="00EA00D3">
            <w:pPr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ZLECAJĄCY</w:t>
            </w:r>
          </w:p>
        </w:tc>
        <w:tc>
          <w:tcPr>
            <w:tcW w:w="4786" w:type="dxa"/>
            <w:shd w:val="clear" w:color="auto" w:fill="auto"/>
          </w:tcPr>
          <w:p w14:paraId="27E08FDA" w14:textId="77777777" w:rsidR="008B0DD0" w:rsidRDefault="008A3777" w:rsidP="00EA00D3">
            <w:pPr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UCZELNIA</w:t>
            </w:r>
          </w:p>
        </w:tc>
      </w:tr>
      <w:tr w:rsidR="008B0DD0" w14:paraId="5937736A" w14:textId="77777777" w:rsidTr="00EA00D3">
        <w:tc>
          <w:tcPr>
            <w:tcW w:w="4785" w:type="dxa"/>
            <w:shd w:val="clear" w:color="auto" w:fill="auto"/>
          </w:tcPr>
          <w:p w14:paraId="046FB782" w14:textId="77777777" w:rsidR="008B0DD0" w:rsidRDefault="008A3777" w:rsidP="00EA00D3">
            <w:pPr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Imię i nazwisko</w:t>
            </w:r>
          </w:p>
          <w:p w14:paraId="4CDFAC66" w14:textId="77777777" w:rsidR="008B0DD0" w:rsidRDefault="008B0DD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3BE5AB68" w14:textId="77777777" w:rsidR="008B0DD0" w:rsidRDefault="008A3777" w:rsidP="00EA00D3">
            <w:pPr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Imię i nazwisko</w:t>
            </w:r>
          </w:p>
          <w:p w14:paraId="74ED9343" w14:textId="77777777" w:rsidR="008B0DD0" w:rsidRDefault="008B0DD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B0DD0" w14:paraId="50FBE062" w14:textId="77777777" w:rsidTr="00EA00D3">
        <w:tc>
          <w:tcPr>
            <w:tcW w:w="4785" w:type="dxa"/>
            <w:shd w:val="clear" w:color="auto" w:fill="auto"/>
          </w:tcPr>
          <w:p w14:paraId="3F538FEF" w14:textId="77777777" w:rsidR="008B0DD0" w:rsidRDefault="008A3777" w:rsidP="00EA00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4786" w:type="dxa"/>
            <w:shd w:val="clear" w:color="auto" w:fill="auto"/>
          </w:tcPr>
          <w:p w14:paraId="03C5A948" w14:textId="77777777" w:rsidR="008B0DD0" w:rsidRDefault="008A3777" w:rsidP="00EA00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</w:t>
            </w:r>
          </w:p>
        </w:tc>
      </w:tr>
      <w:tr w:rsidR="008B0DD0" w14:paraId="34BBD2AF" w14:textId="77777777" w:rsidTr="00EA00D3">
        <w:trPr>
          <w:trHeight w:val="91"/>
        </w:trPr>
        <w:tc>
          <w:tcPr>
            <w:tcW w:w="4785" w:type="dxa"/>
            <w:shd w:val="clear" w:color="auto" w:fill="auto"/>
          </w:tcPr>
          <w:p w14:paraId="69DBF667" w14:textId="77777777" w:rsidR="008B0DD0" w:rsidRPr="00EA00D3" w:rsidRDefault="008A3777" w:rsidP="00EA00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(podpis i pieczęć)</w:t>
            </w:r>
          </w:p>
        </w:tc>
        <w:tc>
          <w:tcPr>
            <w:tcW w:w="4786" w:type="dxa"/>
            <w:shd w:val="clear" w:color="auto" w:fill="auto"/>
          </w:tcPr>
          <w:p w14:paraId="3688AF5A" w14:textId="77777777" w:rsidR="008B0DD0" w:rsidRPr="00EA00D3" w:rsidRDefault="008A3777" w:rsidP="00EA00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(podpis i pieczęć)</w:t>
            </w:r>
          </w:p>
        </w:tc>
      </w:tr>
      <w:tr w:rsidR="008B0DD0" w14:paraId="30B37F01" w14:textId="77777777" w:rsidTr="00EA00D3">
        <w:tc>
          <w:tcPr>
            <w:tcW w:w="4785" w:type="dxa"/>
            <w:shd w:val="clear" w:color="auto" w:fill="auto"/>
          </w:tcPr>
          <w:p w14:paraId="248E45E3" w14:textId="77777777" w:rsidR="008B0DD0" w:rsidRDefault="008B0DD0" w:rsidP="00EA00D3">
            <w:pPr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011BE5CB" w14:textId="77777777" w:rsidR="008B0DD0" w:rsidRPr="00EA00D3" w:rsidRDefault="008A3777" w:rsidP="00D05ED8">
            <w:pPr>
              <w:snapToGrid w:val="0"/>
              <w:spacing w:before="600"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Imię i nazwisko</w:t>
            </w:r>
          </w:p>
          <w:p w14:paraId="264B456F" w14:textId="77777777" w:rsidR="008B0DD0" w:rsidRDefault="008B0DD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0DD0" w14:paraId="1177155B" w14:textId="77777777" w:rsidTr="00EA00D3">
        <w:tc>
          <w:tcPr>
            <w:tcW w:w="4785" w:type="dxa"/>
            <w:shd w:val="clear" w:color="auto" w:fill="auto"/>
          </w:tcPr>
          <w:p w14:paraId="711C19DF" w14:textId="77777777" w:rsidR="008B0DD0" w:rsidRDefault="008B0DD0" w:rsidP="00EA00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5E1973A9" w14:textId="77777777" w:rsidR="008B0DD0" w:rsidRDefault="008A3777" w:rsidP="00EA00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</w:t>
            </w:r>
          </w:p>
        </w:tc>
      </w:tr>
      <w:tr w:rsidR="008B0DD0" w14:paraId="6B855A64" w14:textId="77777777" w:rsidTr="00EA00D3">
        <w:tc>
          <w:tcPr>
            <w:tcW w:w="4785" w:type="dxa"/>
            <w:shd w:val="clear" w:color="auto" w:fill="auto"/>
          </w:tcPr>
          <w:p w14:paraId="207AFA4F" w14:textId="77777777" w:rsidR="008B0DD0" w:rsidRDefault="008B0DD0" w:rsidP="00EA00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28E16FA8" w14:textId="77777777" w:rsidR="008B0DD0" w:rsidRPr="00EA00D3" w:rsidRDefault="008A3777" w:rsidP="00EA00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(podpis i pieczęć)</w:t>
            </w:r>
          </w:p>
        </w:tc>
      </w:tr>
    </w:tbl>
    <w:p w14:paraId="75E9B0C6" w14:textId="0EE5F851" w:rsidR="008B0DD0" w:rsidRDefault="008A3777" w:rsidP="000D7521">
      <w:pPr>
        <w:pageBreakBefore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Załącznik nr 1 do umowy </w:t>
      </w:r>
    </w:p>
    <w:p w14:paraId="212FA547" w14:textId="77777777" w:rsidR="008B0DD0" w:rsidRDefault="008A377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Wzór</w:t>
      </w:r>
    </w:p>
    <w:p w14:paraId="3BE44652" w14:textId="06B99767" w:rsidR="008B0DD0" w:rsidRPr="00EA00D3" w:rsidRDefault="008A3777" w:rsidP="00D73AC2">
      <w:pPr>
        <w:spacing w:after="24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</w:rPr>
        <w:t>Opis pracy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32"/>
        <w:gridCol w:w="2662"/>
        <w:gridCol w:w="3147"/>
        <w:gridCol w:w="1276"/>
        <w:gridCol w:w="1399"/>
      </w:tblGrid>
      <w:tr w:rsidR="008A3777" w14:paraId="4465C7D0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07AE4" w14:textId="77777777" w:rsidR="008B0DD0" w:rsidRDefault="008A3777" w:rsidP="00EA00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Etap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13296" w14:textId="27219302" w:rsidR="008B0DD0" w:rsidRDefault="008A3777" w:rsidP="00266B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Opis działań planowanych do realizacji w ramach etapu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E7D0F" w14:textId="77777777" w:rsidR="008B0DD0" w:rsidRDefault="008A3777" w:rsidP="00EA00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Rezultat działania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076BF" w14:textId="77777777" w:rsidR="008B0DD0" w:rsidRDefault="008A3777" w:rsidP="00EA00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Koszt etapu netto (zł)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87678" w14:textId="77777777" w:rsidR="008B0DD0" w:rsidRDefault="008A3777" w:rsidP="00EA00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Czas realizacji etapu</w:t>
            </w:r>
          </w:p>
        </w:tc>
      </w:tr>
      <w:tr w:rsidR="008A3777" w14:paraId="6E42E83F" w14:textId="77777777">
        <w:trPr>
          <w:trHeight w:val="568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F57D3" w14:textId="77777777" w:rsidR="008B0DD0" w:rsidRDefault="008A3777" w:rsidP="00EA00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Etap X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8E449" w14:textId="77777777" w:rsidR="008B0DD0" w:rsidRDefault="008B0DD0" w:rsidP="00EA00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AABEC" w14:textId="77777777" w:rsidR="008B0DD0" w:rsidRDefault="008B0DD0" w:rsidP="00EA00D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249AF" w14:textId="77777777" w:rsidR="008B0DD0" w:rsidRDefault="008B0DD0" w:rsidP="00EA00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1AD51" w14:textId="77777777" w:rsidR="008B0DD0" w:rsidRDefault="008B0DD0" w:rsidP="00EA00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8A3777" w14:paraId="7240743B" w14:textId="77777777">
        <w:trPr>
          <w:trHeight w:val="704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4A16A" w14:textId="77777777" w:rsidR="008B0DD0" w:rsidRDefault="008A3777" w:rsidP="00EA00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Etap XX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121F8" w14:textId="77777777" w:rsidR="008B0DD0" w:rsidRDefault="008B0DD0" w:rsidP="00EA00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1055C" w14:textId="77777777" w:rsidR="008B0DD0" w:rsidRDefault="008B0DD0" w:rsidP="00EA00D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73ADD" w14:textId="77777777" w:rsidR="008B0DD0" w:rsidRDefault="008B0DD0" w:rsidP="00EA00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A2313" w14:textId="77777777" w:rsidR="008B0DD0" w:rsidRDefault="008B0DD0" w:rsidP="00EA00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8A3777" w14:paraId="34B8B042" w14:textId="77777777">
        <w:trPr>
          <w:trHeight w:val="309"/>
        </w:trPr>
        <w:tc>
          <w:tcPr>
            <w:tcW w:w="6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7DD97" w14:textId="77777777" w:rsidR="008B0DD0" w:rsidRDefault="008A3777" w:rsidP="00EA00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RAZEM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CC1E6" w14:textId="77777777" w:rsidR="008B0DD0" w:rsidRDefault="008B0DD0" w:rsidP="00EA00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75871" w14:textId="77777777" w:rsidR="008B0DD0" w:rsidRDefault="008B0DD0" w:rsidP="00EA00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8A3777" w14:paraId="244EEF2C" w14:textId="77777777">
        <w:trPr>
          <w:trHeight w:val="285"/>
        </w:trPr>
        <w:tc>
          <w:tcPr>
            <w:tcW w:w="6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EB037" w14:textId="77777777" w:rsidR="008B0DD0" w:rsidRDefault="008A3777" w:rsidP="00EA00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RAZEM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AF875" w14:textId="77777777" w:rsidR="008B0DD0" w:rsidRDefault="008B0DD0" w:rsidP="00EA00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A8F79" w14:textId="77777777" w:rsidR="008B0DD0" w:rsidRDefault="008B0DD0" w:rsidP="00EA00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033A3923" w14:textId="77777777" w:rsidR="008B0DD0" w:rsidRDefault="008B0DD0">
      <w:pPr>
        <w:rPr>
          <w:rFonts w:ascii="Times New Roman" w:eastAsia="Times New Roman" w:hAnsi="Times New Roman"/>
          <w:sz w:val="24"/>
          <w:szCs w:val="24"/>
        </w:rPr>
      </w:pPr>
    </w:p>
    <w:p w14:paraId="6BAEB87F" w14:textId="77777777" w:rsidR="008B0DD0" w:rsidRDefault="008B0DD0" w:rsidP="00EA00D3">
      <w:pPr>
        <w:spacing w:after="160" w:line="256" w:lineRule="auto"/>
        <w:jc w:val="right"/>
        <w:rPr>
          <w:rFonts w:ascii="Times New Roman" w:hAnsi="Times New Roman"/>
          <w:sz w:val="20"/>
          <w:szCs w:val="20"/>
        </w:rPr>
      </w:pPr>
    </w:p>
    <w:p w14:paraId="28E8D69A" w14:textId="77777777" w:rsidR="008B0DD0" w:rsidRDefault="008A3777" w:rsidP="00EA00D3">
      <w:pPr>
        <w:spacing w:after="160" w:line="25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2 do umowy </w:t>
      </w:r>
    </w:p>
    <w:p w14:paraId="077DA319" w14:textId="77777777" w:rsidR="008B0DD0" w:rsidRDefault="008A3777" w:rsidP="00EA00D3">
      <w:pPr>
        <w:spacing w:after="160" w:line="256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Wzór </w:t>
      </w:r>
    </w:p>
    <w:p w14:paraId="79E69EB1" w14:textId="77777777" w:rsidR="008B0DD0" w:rsidRDefault="008A3777" w:rsidP="00EA00D3">
      <w:pPr>
        <w:spacing w:after="160" w:line="25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Protokół zdawczo-odbiorczy pracy badawczej/badawczo-rozwojowej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106"/>
        <w:gridCol w:w="4966"/>
      </w:tblGrid>
      <w:tr w:rsidR="008A3777" w14:paraId="02CCB5DE" w14:textId="77777777">
        <w:trPr>
          <w:trHeight w:val="40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F62D760" w14:textId="77777777" w:rsidR="008B0DD0" w:rsidRDefault="008A3777" w:rsidP="00EA00D3">
            <w:pPr>
              <w:autoSpaceDE w:val="0"/>
              <w:snapToGrid w:val="0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Tytuł pracy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D4715" w14:textId="77777777" w:rsidR="008B0DD0" w:rsidRDefault="008B0DD0" w:rsidP="00EA00D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A3777" w14:paraId="5848DF2E" w14:textId="7777777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269B2D6" w14:textId="77777777" w:rsidR="008B0DD0" w:rsidRDefault="008A3777" w:rsidP="00EA00D3">
            <w:pPr>
              <w:autoSpaceDE w:val="0"/>
              <w:snapToGrid w:val="0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Nazwa Uczelni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E5D2A" w14:textId="77777777" w:rsidR="008B0DD0" w:rsidRDefault="008A3777" w:rsidP="00EA00D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Zachodniopomorski Uniwersytet Technologiczny w Szczecinie</w:t>
            </w:r>
          </w:p>
        </w:tc>
      </w:tr>
      <w:tr w:rsidR="008A3777" w14:paraId="670418DE" w14:textId="77777777">
        <w:trPr>
          <w:trHeight w:val="37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EA6D27B" w14:textId="77777777" w:rsidR="008B0DD0" w:rsidRDefault="008A3777" w:rsidP="00EA00D3">
            <w:pPr>
              <w:autoSpaceDE w:val="0"/>
              <w:snapToGrid w:val="0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Nazwa Zlecającego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5B2AA" w14:textId="77777777" w:rsidR="008B0DD0" w:rsidRDefault="008B0DD0" w:rsidP="00EA00D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A3777" w14:paraId="58FDC165" w14:textId="77777777">
        <w:trPr>
          <w:trHeight w:val="419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33AF92E" w14:textId="77777777" w:rsidR="008B0DD0" w:rsidRDefault="008A3777" w:rsidP="00EA00D3">
            <w:pPr>
              <w:autoSpaceDE w:val="0"/>
              <w:snapToGrid w:val="0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Numer etapu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62F35" w14:textId="77777777" w:rsidR="008B0DD0" w:rsidRDefault="008B0DD0" w:rsidP="00EA00D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A3777" w14:paraId="27415469" w14:textId="77777777">
        <w:trPr>
          <w:trHeight w:val="41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9F121ED" w14:textId="77777777" w:rsidR="008B0DD0" w:rsidRDefault="008A3777" w:rsidP="00EA00D3">
            <w:pPr>
              <w:autoSpaceDE w:val="0"/>
              <w:snapToGrid w:val="0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Data rozpoczęcia realizacji pracy/etapu pracy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F3998" w14:textId="77777777" w:rsidR="008B0DD0" w:rsidRDefault="008B0DD0" w:rsidP="00EA00D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A3777" w14:paraId="7F7DBD6E" w14:textId="77777777">
        <w:trPr>
          <w:trHeight w:val="41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05011F8" w14:textId="77777777" w:rsidR="008B0DD0" w:rsidRDefault="008A3777" w:rsidP="00EA00D3">
            <w:pPr>
              <w:autoSpaceDE w:val="0"/>
              <w:snapToGrid w:val="0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Data zakończenia realizacji pracy/etapu pracy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E180E" w14:textId="77777777" w:rsidR="008B0DD0" w:rsidRDefault="008B0DD0" w:rsidP="00EA00D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D7521" w:rsidRPr="000D7521" w14:paraId="3872EEBD" w14:textId="77777777">
        <w:trPr>
          <w:trHeight w:val="41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F21D972" w14:textId="2473132C" w:rsidR="00491C74" w:rsidRPr="000D7521" w:rsidRDefault="00491C74">
            <w:pPr>
              <w:autoSpaceDE w:val="0"/>
              <w:snapToGrid w:val="0"/>
              <w:spacing w:after="0" w:line="240" w:lineRule="auto"/>
              <w:ind w:left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521">
              <w:rPr>
                <w:rFonts w:ascii="Times New Roman" w:hAnsi="Times New Roman"/>
                <w:bCs/>
                <w:sz w:val="20"/>
                <w:szCs w:val="20"/>
              </w:rPr>
              <w:t>Data zgłoszenia pracy</w:t>
            </w:r>
            <w:r w:rsidR="00775527" w:rsidRPr="000D7521">
              <w:rPr>
                <w:rFonts w:ascii="Times New Roman" w:hAnsi="Times New Roman"/>
                <w:bCs/>
                <w:sz w:val="20"/>
                <w:szCs w:val="20"/>
              </w:rPr>
              <w:t>/etapu pracy</w:t>
            </w:r>
            <w:r w:rsidRPr="000D7521">
              <w:rPr>
                <w:rFonts w:ascii="Times New Roman" w:hAnsi="Times New Roman"/>
                <w:bCs/>
                <w:sz w:val="20"/>
                <w:szCs w:val="20"/>
              </w:rPr>
              <w:t xml:space="preserve"> do odbioru</w:t>
            </w:r>
            <w:r w:rsidR="00775527" w:rsidRPr="000D7521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0D7521">
              <w:rPr>
                <w:rFonts w:ascii="Times New Roman" w:hAnsi="Times New Roman"/>
                <w:bCs/>
                <w:sz w:val="20"/>
                <w:szCs w:val="20"/>
              </w:rPr>
              <w:t>(data obowiązku podatkowego VAT)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FAB13" w14:textId="77777777" w:rsidR="00491C74" w:rsidRPr="000D7521" w:rsidRDefault="00491C74" w:rsidP="00EA00D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A3777" w14:paraId="09B2CFF8" w14:textId="77777777">
        <w:trPr>
          <w:trHeight w:val="63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5D917FB" w14:textId="77777777" w:rsidR="008B0DD0" w:rsidRDefault="008A3777" w:rsidP="00EA00D3">
            <w:pPr>
              <w:autoSpaceDE w:val="0"/>
              <w:snapToGrid w:val="0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Uwagi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9A4C4" w14:textId="77777777" w:rsidR="008B0DD0" w:rsidRDefault="008B0DD0" w:rsidP="00EA00D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2BE10BA0" w14:textId="77777777" w:rsidR="008B0DD0" w:rsidRDefault="008B0D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7387CB3E" w14:textId="77777777" w:rsidR="008B0DD0" w:rsidRDefault="008B0D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8A3777" w14:paraId="5688ED69" w14:textId="77777777">
        <w:trPr>
          <w:trHeight w:val="5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8D0CB9" w14:textId="77777777" w:rsidR="008B0DD0" w:rsidRDefault="008A3777" w:rsidP="00EA00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Kierownik Pracy ze strony Uczelni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D2DF125" w14:textId="77777777" w:rsidR="008B0DD0" w:rsidRDefault="008A3777" w:rsidP="00EA00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Data i podpis</w:t>
            </w:r>
          </w:p>
        </w:tc>
      </w:tr>
      <w:tr w:rsidR="008B0DD0" w14:paraId="3F19D9D4" w14:textId="77777777" w:rsidTr="000D7521">
        <w:trPr>
          <w:trHeight w:val="113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8AE3C" w14:textId="77777777" w:rsidR="008B0DD0" w:rsidRDefault="008B0DD0" w:rsidP="00EA00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10C84" w14:textId="77777777" w:rsidR="008B0DD0" w:rsidRDefault="008B0DD0" w:rsidP="00EA00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DC6647E" w14:textId="77777777" w:rsidR="008B0DD0" w:rsidRDefault="008B0DD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F0A24BF" w14:textId="77777777" w:rsidR="008B0DD0" w:rsidRDefault="008A377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Potwierdzam należyte wykonanie usługi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8A3777" w14:paraId="2A098AD9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330673C" w14:textId="77777777" w:rsidR="008B0DD0" w:rsidRDefault="008A3777" w:rsidP="00EA00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Osoba/-y odbierająca/-e przedmiot usługi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ze strony Zlecającego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F55D4F" w14:textId="77777777" w:rsidR="008B0DD0" w:rsidRDefault="008A3777" w:rsidP="00EA00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Data i podpis</w:t>
            </w:r>
          </w:p>
        </w:tc>
      </w:tr>
      <w:tr w:rsidR="008B0DD0" w14:paraId="2DEACA23" w14:textId="77777777" w:rsidTr="000D7521">
        <w:trPr>
          <w:trHeight w:val="11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076EE" w14:textId="77777777" w:rsidR="008B0DD0" w:rsidRDefault="008B0DD0" w:rsidP="00EA00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F68F8" w14:textId="77777777" w:rsidR="008B0DD0" w:rsidRDefault="008B0DD0" w:rsidP="00EA00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35DC4F6" w14:textId="77777777" w:rsidR="008A3777" w:rsidRPr="000D7521" w:rsidRDefault="008A3777">
      <w:pPr>
        <w:spacing w:before="120"/>
        <w:jc w:val="right"/>
      </w:pPr>
    </w:p>
    <w:sectPr w:rsidR="008A3777" w:rsidRPr="000D7521" w:rsidSect="00690EB9">
      <w:pgSz w:w="11906" w:h="16838"/>
      <w:pgMar w:top="737" w:right="851" w:bottom="567" w:left="1418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EDD9D9" w16cid:durableId="2061A93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DCC08" w14:textId="77777777" w:rsidR="008D5956" w:rsidRDefault="008D5956">
      <w:pPr>
        <w:spacing w:after="0" w:line="240" w:lineRule="auto"/>
      </w:pPr>
      <w:r>
        <w:separator/>
      </w:r>
    </w:p>
  </w:endnote>
  <w:endnote w:type="continuationSeparator" w:id="0">
    <w:p w14:paraId="385E69F2" w14:textId="77777777" w:rsidR="008D5956" w:rsidRDefault="008D5956">
      <w:pPr>
        <w:spacing w:after="0" w:line="240" w:lineRule="auto"/>
      </w:pPr>
      <w:r>
        <w:continuationSeparator/>
      </w:r>
    </w:p>
  </w:endnote>
  <w:endnote w:type="continuationNotice" w:id="1">
    <w:p w14:paraId="109ED2B0" w14:textId="77777777" w:rsidR="008D5956" w:rsidRDefault="008D59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2EFF4" w14:textId="77777777" w:rsidR="008A3777" w:rsidRDefault="008A37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66B46" w14:textId="77777777" w:rsidR="008D5956" w:rsidRDefault="008D5956">
      <w:pPr>
        <w:spacing w:after="0" w:line="240" w:lineRule="auto"/>
      </w:pPr>
      <w:r>
        <w:separator/>
      </w:r>
    </w:p>
  </w:footnote>
  <w:footnote w:type="continuationSeparator" w:id="0">
    <w:p w14:paraId="7DD8A3C4" w14:textId="77777777" w:rsidR="008D5956" w:rsidRDefault="008D5956">
      <w:pPr>
        <w:spacing w:after="0" w:line="240" w:lineRule="auto"/>
      </w:pPr>
      <w:r>
        <w:continuationSeparator/>
      </w:r>
    </w:p>
  </w:footnote>
  <w:footnote w:type="continuationNotice" w:id="1">
    <w:p w14:paraId="1DBF7FEA" w14:textId="77777777" w:rsidR="008D5956" w:rsidRDefault="008D59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AEB7E" w14:textId="77777777" w:rsidR="008A3777" w:rsidRDefault="008A37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/>
        <w:color w:val="auto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2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4" w15:restartNumberingAfterBreak="0">
    <w:nsid w:val="0000000F"/>
    <w:multiLevelType w:val="singleLevel"/>
    <w:tmpl w:val="0000000F"/>
    <w:name w:val="WW8Num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singleLevel"/>
    <w:tmpl w:val="00000010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1"/>
    <w:multiLevelType w:val="singleLevel"/>
    <w:tmpl w:val="00000011"/>
    <w:name w:val="WW8Num28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7" w15:restartNumberingAfterBreak="0">
    <w:nsid w:val="00000012"/>
    <w:multiLevelType w:val="singleLevel"/>
    <w:tmpl w:val="00000012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9" w15:restartNumberingAfterBreak="0">
    <w:nsid w:val="00000014"/>
    <w:multiLevelType w:val="singleLevel"/>
    <w:tmpl w:val="00000014"/>
    <w:name w:val="WW8Num32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20" w15:restartNumberingAfterBreak="0">
    <w:nsid w:val="00000015"/>
    <w:multiLevelType w:val="singleLevel"/>
    <w:tmpl w:val="00000015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21" w15:restartNumberingAfterBreak="0">
    <w:nsid w:val="00000016"/>
    <w:multiLevelType w:val="singleLevel"/>
    <w:tmpl w:val="00000016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/>
        <w:b w:val="0"/>
        <w:i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18"/>
    <w:multiLevelType w:val="singleLevel"/>
    <w:tmpl w:val="00000018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9"/>
    <w:multiLevelType w:val="singleLevel"/>
    <w:tmpl w:val="00000019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0000001A"/>
    <w:multiLevelType w:val="singleLevel"/>
    <w:tmpl w:val="0000001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26" w15:restartNumberingAfterBreak="0">
    <w:nsid w:val="0000001B"/>
    <w:multiLevelType w:val="singleLevel"/>
    <w:tmpl w:val="0000001B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0000001C"/>
    <w:multiLevelType w:val="singleLevel"/>
    <w:tmpl w:val="0000001C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10C5044"/>
    <w:multiLevelType w:val="hybridMultilevel"/>
    <w:tmpl w:val="109C85AA"/>
    <w:lvl w:ilvl="0" w:tplc="894A3C4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9" w15:restartNumberingAfterBreak="0">
    <w:nsid w:val="09C27A89"/>
    <w:multiLevelType w:val="hybridMultilevel"/>
    <w:tmpl w:val="73BEE0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B6A25B3"/>
    <w:multiLevelType w:val="hybridMultilevel"/>
    <w:tmpl w:val="62747B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4EF2FA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C845338"/>
    <w:multiLevelType w:val="hybridMultilevel"/>
    <w:tmpl w:val="C1DCB134"/>
    <w:lvl w:ilvl="0" w:tplc="D8D4E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CFA7C8D"/>
    <w:multiLevelType w:val="hybridMultilevel"/>
    <w:tmpl w:val="E06E6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04811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E1F6167"/>
    <w:multiLevelType w:val="hybridMultilevel"/>
    <w:tmpl w:val="F1A0508C"/>
    <w:lvl w:ilvl="0" w:tplc="1C16EF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03E4730"/>
    <w:multiLevelType w:val="hybridMultilevel"/>
    <w:tmpl w:val="78B07FE0"/>
    <w:lvl w:ilvl="0" w:tplc="F9E09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0B114B9"/>
    <w:multiLevelType w:val="hybridMultilevel"/>
    <w:tmpl w:val="4880A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12D1084"/>
    <w:multiLevelType w:val="hybridMultilevel"/>
    <w:tmpl w:val="77BAA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4811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50F1A8A"/>
    <w:multiLevelType w:val="hybridMultilevel"/>
    <w:tmpl w:val="F6560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A084836"/>
    <w:multiLevelType w:val="hybridMultilevel"/>
    <w:tmpl w:val="7AEADF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1AE74CA6"/>
    <w:multiLevelType w:val="hybridMultilevel"/>
    <w:tmpl w:val="8B5E3E14"/>
    <w:name w:val="WW8Num402"/>
    <w:lvl w:ilvl="0" w:tplc="0EA6325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BED7C6D"/>
    <w:multiLevelType w:val="hybridMultilevel"/>
    <w:tmpl w:val="8902B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F4A1BA1"/>
    <w:multiLevelType w:val="hybridMultilevel"/>
    <w:tmpl w:val="6CAA5032"/>
    <w:name w:val="WW8Num4032"/>
    <w:lvl w:ilvl="0" w:tplc="E5126B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F55313D"/>
    <w:multiLevelType w:val="hybridMultilevel"/>
    <w:tmpl w:val="58A045B4"/>
    <w:lvl w:ilvl="0" w:tplc="62385884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3" w15:restartNumberingAfterBreak="0">
    <w:nsid w:val="1F95495A"/>
    <w:multiLevelType w:val="hybridMultilevel"/>
    <w:tmpl w:val="7ACC7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03D0590"/>
    <w:multiLevelType w:val="hybridMultilevel"/>
    <w:tmpl w:val="1AA6C11A"/>
    <w:lvl w:ilvl="0" w:tplc="442EF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B4EF2FA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2B529D8"/>
    <w:multiLevelType w:val="hybridMultilevel"/>
    <w:tmpl w:val="77BAA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4811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E36EBB"/>
    <w:multiLevelType w:val="hybridMultilevel"/>
    <w:tmpl w:val="73E8177C"/>
    <w:name w:val="WW8Num40322"/>
    <w:lvl w:ilvl="0" w:tplc="E5126B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AED7E4A"/>
    <w:multiLevelType w:val="hybridMultilevel"/>
    <w:tmpl w:val="8766EC44"/>
    <w:lvl w:ilvl="0" w:tplc="6FEE909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B9F40D2"/>
    <w:multiLevelType w:val="hybridMultilevel"/>
    <w:tmpl w:val="DB6690BE"/>
    <w:lvl w:ilvl="0" w:tplc="476EA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5477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F1454E6"/>
    <w:multiLevelType w:val="hybridMultilevel"/>
    <w:tmpl w:val="6E46CACA"/>
    <w:lvl w:ilvl="0" w:tplc="A61401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40510E"/>
    <w:multiLevelType w:val="hybridMultilevel"/>
    <w:tmpl w:val="CC3CA2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3631359A"/>
    <w:multiLevelType w:val="hybridMultilevel"/>
    <w:tmpl w:val="146CC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17100E"/>
    <w:multiLevelType w:val="hybridMultilevel"/>
    <w:tmpl w:val="5282B992"/>
    <w:lvl w:ilvl="0" w:tplc="23F00F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3CBC43D7"/>
    <w:multiLevelType w:val="hybridMultilevel"/>
    <w:tmpl w:val="D77E81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CF259ED"/>
    <w:multiLevelType w:val="hybridMultilevel"/>
    <w:tmpl w:val="D97E7A80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5" w15:restartNumberingAfterBreak="0">
    <w:nsid w:val="47C4624A"/>
    <w:multiLevelType w:val="hybridMultilevel"/>
    <w:tmpl w:val="0A8E6828"/>
    <w:lvl w:ilvl="0" w:tplc="3B0235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D04811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937C37"/>
    <w:multiLevelType w:val="hybridMultilevel"/>
    <w:tmpl w:val="438CB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CC72CAC"/>
    <w:multiLevelType w:val="hybridMultilevel"/>
    <w:tmpl w:val="2FEE3A8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4E820C23"/>
    <w:multiLevelType w:val="hybridMultilevel"/>
    <w:tmpl w:val="A1A6EDBE"/>
    <w:lvl w:ilvl="0" w:tplc="157C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882BCE"/>
    <w:multiLevelType w:val="hybridMultilevel"/>
    <w:tmpl w:val="3870A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C77C1F"/>
    <w:multiLevelType w:val="hybridMultilevel"/>
    <w:tmpl w:val="1624A0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7EC3968"/>
    <w:multiLevelType w:val="hybridMultilevel"/>
    <w:tmpl w:val="2FEE3A8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 w15:restartNumberingAfterBreak="0">
    <w:nsid w:val="5D4913A4"/>
    <w:multiLevelType w:val="hybridMultilevel"/>
    <w:tmpl w:val="D318DDBE"/>
    <w:lvl w:ilvl="0" w:tplc="88468848">
      <w:start w:val="1"/>
      <w:numFmt w:val="decimal"/>
      <w:lvlText w:val="%1)"/>
      <w:lvlJc w:val="left"/>
      <w:pPr>
        <w:ind w:left="360" w:hanging="360"/>
      </w:pPr>
      <w:rPr>
        <w:rFonts w:eastAsia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FD12B1C"/>
    <w:multiLevelType w:val="hybridMultilevel"/>
    <w:tmpl w:val="CC3CD43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28C57C6"/>
    <w:multiLevelType w:val="hybridMultilevel"/>
    <w:tmpl w:val="21786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53B5EE9"/>
    <w:multiLevelType w:val="hybridMultilevel"/>
    <w:tmpl w:val="D868BA50"/>
    <w:lvl w:ilvl="0" w:tplc="E5126B1E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6F04D11"/>
    <w:multiLevelType w:val="hybridMultilevel"/>
    <w:tmpl w:val="16FAC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DF1305"/>
    <w:multiLevelType w:val="hybridMultilevel"/>
    <w:tmpl w:val="4A60B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A0D4E06"/>
    <w:multiLevelType w:val="hybridMultilevel"/>
    <w:tmpl w:val="1F9613B2"/>
    <w:lvl w:ilvl="0" w:tplc="A52E4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F857AF"/>
    <w:multiLevelType w:val="hybridMultilevel"/>
    <w:tmpl w:val="4CEECA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D220B7A"/>
    <w:multiLevelType w:val="hybridMultilevel"/>
    <w:tmpl w:val="0E4A8816"/>
    <w:lvl w:ilvl="0" w:tplc="420633A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0D74580"/>
    <w:multiLevelType w:val="hybridMultilevel"/>
    <w:tmpl w:val="F19A1FC0"/>
    <w:name w:val="WW8Num403"/>
    <w:lvl w:ilvl="0" w:tplc="429CD9B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841778"/>
    <w:multiLevelType w:val="singleLevel"/>
    <w:tmpl w:val="C0506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3" w15:restartNumberingAfterBreak="0">
    <w:nsid w:val="76741084"/>
    <w:multiLevelType w:val="hybridMultilevel"/>
    <w:tmpl w:val="B81EC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51"/>
  </w:num>
  <w:num w:numId="30">
    <w:abstractNumId w:val="35"/>
  </w:num>
  <w:num w:numId="31">
    <w:abstractNumId w:val="59"/>
  </w:num>
  <w:num w:numId="32">
    <w:abstractNumId w:val="66"/>
  </w:num>
  <w:num w:numId="33">
    <w:abstractNumId w:val="31"/>
  </w:num>
  <w:num w:numId="34">
    <w:abstractNumId w:val="34"/>
  </w:num>
  <w:num w:numId="35">
    <w:abstractNumId w:val="58"/>
  </w:num>
  <w:num w:numId="36">
    <w:abstractNumId w:val="33"/>
  </w:num>
  <w:num w:numId="37">
    <w:abstractNumId w:val="40"/>
  </w:num>
  <w:num w:numId="38">
    <w:abstractNumId w:val="38"/>
  </w:num>
  <w:num w:numId="39">
    <w:abstractNumId w:val="52"/>
  </w:num>
  <w:num w:numId="40">
    <w:abstractNumId w:val="50"/>
  </w:num>
  <w:num w:numId="41">
    <w:abstractNumId w:val="54"/>
  </w:num>
  <w:num w:numId="42">
    <w:abstractNumId w:val="68"/>
  </w:num>
  <w:num w:numId="43">
    <w:abstractNumId w:val="72"/>
  </w:num>
  <w:num w:numId="44">
    <w:abstractNumId w:val="48"/>
  </w:num>
  <w:num w:numId="45">
    <w:abstractNumId w:val="30"/>
  </w:num>
  <w:num w:numId="46">
    <w:abstractNumId w:val="37"/>
  </w:num>
  <w:num w:numId="47">
    <w:abstractNumId w:val="29"/>
  </w:num>
  <w:num w:numId="48">
    <w:abstractNumId w:val="36"/>
  </w:num>
  <w:num w:numId="49">
    <w:abstractNumId w:val="70"/>
  </w:num>
  <w:num w:numId="50">
    <w:abstractNumId w:val="43"/>
  </w:num>
  <w:num w:numId="51">
    <w:abstractNumId w:val="32"/>
  </w:num>
  <w:num w:numId="52">
    <w:abstractNumId w:val="55"/>
  </w:num>
  <w:num w:numId="53">
    <w:abstractNumId w:val="73"/>
  </w:num>
  <w:num w:numId="54">
    <w:abstractNumId w:val="65"/>
  </w:num>
  <w:num w:numId="55">
    <w:abstractNumId w:val="44"/>
  </w:num>
  <w:num w:numId="56">
    <w:abstractNumId w:val="56"/>
  </w:num>
  <w:num w:numId="57">
    <w:abstractNumId w:val="63"/>
  </w:num>
  <w:num w:numId="58">
    <w:abstractNumId w:val="67"/>
  </w:num>
  <w:num w:numId="59">
    <w:abstractNumId w:val="42"/>
  </w:num>
  <w:num w:numId="60">
    <w:abstractNumId w:val="28"/>
  </w:num>
  <w:num w:numId="61">
    <w:abstractNumId w:val="61"/>
  </w:num>
  <w:num w:numId="62">
    <w:abstractNumId w:val="53"/>
  </w:num>
  <w:num w:numId="63">
    <w:abstractNumId w:val="47"/>
  </w:num>
  <w:num w:numId="64">
    <w:abstractNumId w:val="49"/>
  </w:num>
  <w:num w:numId="65">
    <w:abstractNumId w:val="69"/>
  </w:num>
  <w:num w:numId="66">
    <w:abstractNumId w:val="57"/>
  </w:num>
  <w:num w:numId="67">
    <w:abstractNumId w:val="60"/>
  </w:num>
  <w:num w:numId="68">
    <w:abstractNumId w:val="64"/>
  </w:num>
  <w:num w:numId="69">
    <w:abstractNumId w:val="45"/>
  </w:num>
  <w:num w:numId="7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2"/>
  </w:num>
  <w:num w:numId="72">
    <w:abstractNumId w:val="39"/>
  </w:num>
  <w:num w:numId="73">
    <w:abstractNumId w:val="71"/>
  </w:num>
  <w:num w:numId="74">
    <w:abstractNumId w:val="41"/>
  </w:num>
  <w:num w:numId="75">
    <w:abstractNumId w:val="46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77"/>
    <w:rsid w:val="00001AFB"/>
    <w:rsid w:val="0000679A"/>
    <w:rsid w:val="00012453"/>
    <w:rsid w:val="000162D2"/>
    <w:rsid w:val="00022317"/>
    <w:rsid w:val="00024A81"/>
    <w:rsid w:val="00026097"/>
    <w:rsid w:val="00031DDC"/>
    <w:rsid w:val="0003447A"/>
    <w:rsid w:val="00041440"/>
    <w:rsid w:val="00061026"/>
    <w:rsid w:val="00063526"/>
    <w:rsid w:val="000650F7"/>
    <w:rsid w:val="00066446"/>
    <w:rsid w:val="00074211"/>
    <w:rsid w:val="0008423C"/>
    <w:rsid w:val="00090514"/>
    <w:rsid w:val="00093FBE"/>
    <w:rsid w:val="000B2B21"/>
    <w:rsid w:val="000B4E5B"/>
    <w:rsid w:val="000B5A42"/>
    <w:rsid w:val="000C53F9"/>
    <w:rsid w:val="000D5A72"/>
    <w:rsid w:val="000D7521"/>
    <w:rsid w:val="000E1771"/>
    <w:rsid w:val="000F0E0F"/>
    <w:rsid w:val="000F5CE2"/>
    <w:rsid w:val="00100D97"/>
    <w:rsid w:val="00103C71"/>
    <w:rsid w:val="00106C28"/>
    <w:rsid w:val="00112F9A"/>
    <w:rsid w:val="0014306D"/>
    <w:rsid w:val="00174FCA"/>
    <w:rsid w:val="001801CF"/>
    <w:rsid w:val="001856A3"/>
    <w:rsid w:val="001A12B7"/>
    <w:rsid w:val="001A3F3C"/>
    <w:rsid w:val="001A4B4F"/>
    <w:rsid w:val="001C285A"/>
    <w:rsid w:val="001C5A04"/>
    <w:rsid w:val="001D0CC6"/>
    <w:rsid w:val="001D5661"/>
    <w:rsid w:val="001D7F12"/>
    <w:rsid w:val="001E7633"/>
    <w:rsid w:val="001F0134"/>
    <w:rsid w:val="001F2973"/>
    <w:rsid w:val="00210DEB"/>
    <w:rsid w:val="00217636"/>
    <w:rsid w:val="0022385D"/>
    <w:rsid w:val="00231DB8"/>
    <w:rsid w:val="0023341B"/>
    <w:rsid w:val="002362E0"/>
    <w:rsid w:val="00246834"/>
    <w:rsid w:val="0025040B"/>
    <w:rsid w:val="00250733"/>
    <w:rsid w:val="00251AF0"/>
    <w:rsid w:val="00252427"/>
    <w:rsid w:val="00261E51"/>
    <w:rsid w:val="00261EB8"/>
    <w:rsid w:val="002624AC"/>
    <w:rsid w:val="0026545A"/>
    <w:rsid w:val="00265AB4"/>
    <w:rsid w:val="002667FC"/>
    <w:rsid w:val="00266BD0"/>
    <w:rsid w:val="00274405"/>
    <w:rsid w:val="00276567"/>
    <w:rsid w:val="0028765E"/>
    <w:rsid w:val="00291819"/>
    <w:rsid w:val="002951AD"/>
    <w:rsid w:val="002951C7"/>
    <w:rsid w:val="002B0687"/>
    <w:rsid w:val="002B71C1"/>
    <w:rsid w:val="002C65A5"/>
    <w:rsid w:val="002D0FB9"/>
    <w:rsid w:val="002D1A42"/>
    <w:rsid w:val="002F4029"/>
    <w:rsid w:val="003111C2"/>
    <w:rsid w:val="00322390"/>
    <w:rsid w:val="00346CD0"/>
    <w:rsid w:val="00353F6D"/>
    <w:rsid w:val="003634DD"/>
    <w:rsid w:val="00375D0F"/>
    <w:rsid w:val="00380509"/>
    <w:rsid w:val="00382D6C"/>
    <w:rsid w:val="00383BB5"/>
    <w:rsid w:val="00384A3F"/>
    <w:rsid w:val="00385706"/>
    <w:rsid w:val="0039057A"/>
    <w:rsid w:val="00393469"/>
    <w:rsid w:val="003A1004"/>
    <w:rsid w:val="003A26B8"/>
    <w:rsid w:val="003A3877"/>
    <w:rsid w:val="003D347F"/>
    <w:rsid w:val="003D5445"/>
    <w:rsid w:val="003E1C9C"/>
    <w:rsid w:val="003E5F97"/>
    <w:rsid w:val="003F1480"/>
    <w:rsid w:val="003F1797"/>
    <w:rsid w:val="00401259"/>
    <w:rsid w:val="00403732"/>
    <w:rsid w:val="00413B30"/>
    <w:rsid w:val="004161DF"/>
    <w:rsid w:val="00421A50"/>
    <w:rsid w:val="00421F36"/>
    <w:rsid w:val="00436BBA"/>
    <w:rsid w:val="00443A42"/>
    <w:rsid w:val="0045133C"/>
    <w:rsid w:val="00455307"/>
    <w:rsid w:val="00460416"/>
    <w:rsid w:val="004648C7"/>
    <w:rsid w:val="00473B52"/>
    <w:rsid w:val="00482B4F"/>
    <w:rsid w:val="00482C7B"/>
    <w:rsid w:val="00491C74"/>
    <w:rsid w:val="004A105E"/>
    <w:rsid w:val="004A2664"/>
    <w:rsid w:val="004B6990"/>
    <w:rsid w:val="004C55A5"/>
    <w:rsid w:val="004C67EA"/>
    <w:rsid w:val="004D1580"/>
    <w:rsid w:val="004D6EC5"/>
    <w:rsid w:val="004E352E"/>
    <w:rsid w:val="004E4EE4"/>
    <w:rsid w:val="004F27B8"/>
    <w:rsid w:val="004F7FA6"/>
    <w:rsid w:val="00511D3F"/>
    <w:rsid w:val="00515B59"/>
    <w:rsid w:val="0054190D"/>
    <w:rsid w:val="00543EA1"/>
    <w:rsid w:val="00545D51"/>
    <w:rsid w:val="0055027D"/>
    <w:rsid w:val="0055579E"/>
    <w:rsid w:val="00570A79"/>
    <w:rsid w:val="005740F4"/>
    <w:rsid w:val="005748B8"/>
    <w:rsid w:val="0058177F"/>
    <w:rsid w:val="005822EA"/>
    <w:rsid w:val="00582789"/>
    <w:rsid w:val="0059206B"/>
    <w:rsid w:val="00595DE2"/>
    <w:rsid w:val="005A1ABD"/>
    <w:rsid w:val="005B1DAF"/>
    <w:rsid w:val="005B7524"/>
    <w:rsid w:val="005C099E"/>
    <w:rsid w:val="005C73E5"/>
    <w:rsid w:val="005E2D92"/>
    <w:rsid w:val="005E73F7"/>
    <w:rsid w:val="005F0A17"/>
    <w:rsid w:val="005F1575"/>
    <w:rsid w:val="005F4010"/>
    <w:rsid w:val="005F7F8D"/>
    <w:rsid w:val="00606653"/>
    <w:rsid w:val="006159C8"/>
    <w:rsid w:val="00622665"/>
    <w:rsid w:val="00635003"/>
    <w:rsid w:val="006359C6"/>
    <w:rsid w:val="006408D4"/>
    <w:rsid w:val="00641A07"/>
    <w:rsid w:val="00645328"/>
    <w:rsid w:val="00646015"/>
    <w:rsid w:val="00650303"/>
    <w:rsid w:val="006525E4"/>
    <w:rsid w:val="006632BB"/>
    <w:rsid w:val="006653E9"/>
    <w:rsid w:val="00681663"/>
    <w:rsid w:val="00690EB9"/>
    <w:rsid w:val="006A1B5F"/>
    <w:rsid w:val="006B0BA5"/>
    <w:rsid w:val="006B4308"/>
    <w:rsid w:val="006B5335"/>
    <w:rsid w:val="006B5574"/>
    <w:rsid w:val="006C76E2"/>
    <w:rsid w:val="006D2D1F"/>
    <w:rsid w:val="006D3776"/>
    <w:rsid w:val="006F0915"/>
    <w:rsid w:val="006F3738"/>
    <w:rsid w:val="006F4062"/>
    <w:rsid w:val="007010EA"/>
    <w:rsid w:val="007016F5"/>
    <w:rsid w:val="00704367"/>
    <w:rsid w:val="007078B0"/>
    <w:rsid w:val="00711870"/>
    <w:rsid w:val="00712EE5"/>
    <w:rsid w:val="00713CCC"/>
    <w:rsid w:val="00714DD3"/>
    <w:rsid w:val="00727BA4"/>
    <w:rsid w:val="00733820"/>
    <w:rsid w:val="00737572"/>
    <w:rsid w:val="00737EA6"/>
    <w:rsid w:val="00743037"/>
    <w:rsid w:val="00743525"/>
    <w:rsid w:val="00752118"/>
    <w:rsid w:val="0076255C"/>
    <w:rsid w:val="0077021E"/>
    <w:rsid w:val="0077506C"/>
    <w:rsid w:val="00775527"/>
    <w:rsid w:val="00777737"/>
    <w:rsid w:val="00781DEE"/>
    <w:rsid w:val="00783832"/>
    <w:rsid w:val="00783A83"/>
    <w:rsid w:val="007845E3"/>
    <w:rsid w:val="00786095"/>
    <w:rsid w:val="007920A1"/>
    <w:rsid w:val="00795E79"/>
    <w:rsid w:val="007A47F2"/>
    <w:rsid w:val="007A60BB"/>
    <w:rsid w:val="007A6D78"/>
    <w:rsid w:val="007B20C2"/>
    <w:rsid w:val="007B6D9A"/>
    <w:rsid w:val="007B7ED7"/>
    <w:rsid w:val="007C34AB"/>
    <w:rsid w:val="007C4CE9"/>
    <w:rsid w:val="007C50FB"/>
    <w:rsid w:val="007D05E1"/>
    <w:rsid w:val="007D3566"/>
    <w:rsid w:val="007F30E7"/>
    <w:rsid w:val="007F35B0"/>
    <w:rsid w:val="007F58E1"/>
    <w:rsid w:val="007F61E0"/>
    <w:rsid w:val="007F6698"/>
    <w:rsid w:val="008114E8"/>
    <w:rsid w:val="008137A5"/>
    <w:rsid w:val="00814D88"/>
    <w:rsid w:val="00822A58"/>
    <w:rsid w:val="00836C11"/>
    <w:rsid w:val="008517D8"/>
    <w:rsid w:val="00856658"/>
    <w:rsid w:val="00867434"/>
    <w:rsid w:val="00870033"/>
    <w:rsid w:val="00870D98"/>
    <w:rsid w:val="008732C2"/>
    <w:rsid w:val="00882554"/>
    <w:rsid w:val="0089540B"/>
    <w:rsid w:val="008A3179"/>
    <w:rsid w:val="008A3568"/>
    <w:rsid w:val="008A3777"/>
    <w:rsid w:val="008A7DFE"/>
    <w:rsid w:val="008B0DD0"/>
    <w:rsid w:val="008B20F7"/>
    <w:rsid w:val="008B3E66"/>
    <w:rsid w:val="008D5956"/>
    <w:rsid w:val="008E3AAB"/>
    <w:rsid w:val="008F1D30"/>
    <w:rsid w:val="008F40E3"/>
    <w:rsid w:val="008F646B"/>
    <w:rsid w:val="009015FC"/>
    <w:rsid w:val="00925CDA"/>
    <w:rsid w:val="00932001"/>
    <w:rsid w:val="00934B9B"/>
    <w:rsid w:val="00936E47"/>
    <w:rsid w:val="00941DBD"/>
    <w:rsid w:val="00952653"/>
    <w:rsid w:val="0095295B"/>
    <w:rsid w:val="00952D0D"/>
    <w:rsid w:val="009632FA"/>
    <w:rsid w:val="00970B71"/>
    <w:rsid w:val="00972135"/>
    <w:rsid w:val="0098183A"/>
    <w:rsid w:val="00995A35"/>
    <w:rsid w:val="009B5FF1"/>
    <w:rsid w:val="009C4D06"/>
    <w:rsid w:val="009D734E"/>
    <w:rsid w:val="009F0FD7"/>
    <w:rsid w:val="00A01A6A"/>
    <w:rsid w:val="00A2145B"/>
    <w:rsid w:val="00A2151F"/>
    <w:rsid w:val="00A25135"/>
    <w:rsid w:val="00A36D16"/>
    <w:rsid w:val="00A427B9"/>
    <w:rsid w:val="00A54724"/>
    <w:rsid w:val="00A71B7F"/>
    <w:rsid w:val="00A81384"/>
    <w:rsid w:val="00A8382F"/>
    <w:rsid w:val="00A85B4B"/>
    <w:rsid w:val="00A923CD"/>
    <w:rsid w:val="00A92425"/>
    <w:rsid w:val="00A94295"/>
    <w:rsid w:val="00A953AF"/>
    <w:rsid w:val="00A95C4E"/>
    <w:rsid w:val="00AB1AD0"/>
    <w:rsid w:val="00AC3A66"/>
    <w:rsid w:val="00AC5F5D"/>
    <w:rsid w:val="00AD6DF2"/>
    <w:rsid w:val="00AE36B9"/>
    <w:rsid w:val="00AE56F0"/>
    <w:rsid w:val="00AF497D"/>
    <w:rsid w:val="00B02121"/>
    <w:rsid w:val="00B0538D"/>
    <w:rsid w:val="00B147AF"/>
    <w:rsid w:val="00B47F52"/>
    <w:rsid w:val="00B67C81"/>
    <w:rsid w:val="00B70451"/>
    <w:rsid w:val="00B7509D"/>
    <w:rsid w:val="00B75E79"/>
    <w:rsid w:val="00B77DC8"/>
    <w:rsid w:val="00B86682"/>
    <w:rsid w:val="00B87D1B"/>
    <w:rsid w:val="00B938F1"/>
    <w:rsid w:val="00B95B09"/>
    <w:rsid w:val="00BA0F3B"/>
    <w:rsid w:val="00BB2C6F"/>
    <w:rsid w:val="00BC34D4"/>
    <w:rsid w:val="00BC7406"/>
    <w:rsid w:val="00BD61CC"/>
    <w:rsid w:val="00BE6962"/>
    <w:rsid w:val="00BF0FDE"/>
    <w:rsid w:val="00BF451D"/>
    <w:rsid w:val="00C00591"/>
    <w:rsid w:val="00C072D1"/>
    <w:rsid w:val="00C1195F"/>
    <w:rsid w:val="00C15192"/>
    <w:rsid w:val="00C20F0C"/>
    <w:rsid w:val="00C32492"/>
    <w:rsid w:val="00C3355B"/>
    <w:rsid w:val="00C43A6A"/>
    <w:rsid w:val="00C45DA1"/>
    <w:rsid w:val="00C45F6A"/>
    <w:rsid w:val="00C5004C"/>
    <w:rsid w:val="00C56A3E"/>
    <w:rsid w:val="00C6399B"/>
    <w:rsid w:val="00C6425F"/>
    <w:rsid w:val="00C64A67"/>
    <w:rsid w:val="00C64DD9"/>
    <w:rsid w:val="00C65E03"/>
    <w:rsid w:val="00C76DC2"/>
    <w:rsid w:val="00C8530E"/>
    <w:rsid w:val="00C85BC3"/>
    <w:rsid w:val="00C87035"/>
    <w:rsid w:val="00CA570A"/>
    <w:rsid w:val="00CA78E4"/>
    <w:rsid w:val="00CB30BA"/>
    <w:rsid w:val="00CB61E6"/>
    <w:rsid w:val="00CC0ABA"/>
    <w:rsid w:val="00CC2BC2"/>
    <w:rsid w:val="00CC4D28"/>
    <w:rsid w:val="00CC6EE2"/>
    <w:rsid w:val="00CD552F"/>
    <w:rsid w:val="00CD79EF"/>
    <w:rsid w:val="00CE0DD1"/>
    <w:rsid w:val="00CE21D7"/>
    <w:rsid w:val="00CF011C"/>
    <w:rsid w:val="00CF5E75"/>
    <w:rsid w:val="00CF6140"/>
    <w:rsid w:val="00CF787C"/>
    <w:rsid w:val="00D01352"/>
    <w:rsid w:val="00D04E2A"/>
    <w:rsid w:val="00D05ED8"/>
    <w:rsid w:val="00D074D7"/>
    <w:rsid w:val="00D1200A"/>
    <w:rsid w:val="00D121DC"/>
    <w:rsid w:val="00D15709"/>
    <w:rsid w:val="00D309AA"/>
    <w:rsid w:val="00D33EBD"/>
    <w:rsid w:val="00D43211"/>
    <w:rsid w:val="00D44D53"/>
    <w:rsid w:val="00D47C0E"/>
    <w:rsid w:val="00D51E1C"/>
    <w:rsid w:val="00D52DE2"/>
    <w:rsid w:val="00D5471C"/>
    <w:rsid w:val="00D61A5E"/>
    <w:rsid w:val="00D62281"/>
    <w:rsid w:val="00D6408E"/>
    <w:rsid w:val="00D65AE1"/>
    <w:rsid w:val="00D73AC2"/>
    <w:rsid w:val="00D73E2C"/>
    <w:rsid w:val="00DA41F2"/>
    <w:rsid w:val="00DA5A84"/>
    <w:rsid w:val="00DB657E"/>
    <w:rsid w:val="00DB728C"/>
    <w:rsid w:val="00DB7CDC"/>
    <w:rsid w:val="00DD1E85"/>
    <w:rsid w:val="00DD2CD7"/>
    <w:rsid w:val="00DD73FF"/>
    <w:rsid w:val="00DE2AF1"/>
    <w:rsid w:val="00DF0196"/>
    <w:rsid w:val="00DF6733"/>
    <w:rsid w:val="00E1026E"/>
    <w:rsid w:val="00E11771"/>
    <w:rsid w:val="00E1295C"/>
    <w:rsid w:val="00E12F8C"/>
    <w:rsid w:val="00E21608"/>
    <w:rsid w:val="00E30448"/>
    <w:rsid w:val="00E32745"/>
    <w:rsid w:val="00E40F0A"/>
    <w:rsid w:val="00E47F1C"/>
    <w:rsid w:val="00E53949"/>
    <w:rsid w:val="00E54E29"/>
    <w:rsid w:val="00E63C41"/>
    <w:rsid w:val="00E63FA0"/>
    <w:rsid w:val="00E819F0"/>
    <w:rsid w:val="00E87476"/>
    <w:rsid w:val="00E928A2"/>
    <w:rsid w:val="00E979A8"/>
    <w:rsid w:val="00EA00D3"/>
    <w:rsid w:val="00EB4C9B"/>
    <w:rsid w:val="00EB54C8"/>
    <w:rsid w:val="00EC13F1"/>
    <w:rsid w:val="00ED49A3"/>
    <w:rsid w:val="00ED63DA"/>
    <w:rsid w:val="00EF33FE"/>
    <w:rsid w:val="00F00452"/>
    <w:rsid w:val="00F01728"/>
    <w:rsid w:val="00F11192"/>
    <w:rsid w:val="00F1141C"/>
    <w:rsid w:val="00F125ED"/>
    <w:rsid w:val="00F125F5"/>
    <w:rsid w:val="00F135BD"/>
    <w:rsid w:val="00F20C8C"/>
    <w:rsid w:val="00F23ED8"/>
    <w:rsid w:val="00F33EFB"/>
    <w:rsid w:val="00F5340B"/>
    <w:rsid w:val="00F5777B"/>
    <w:rsid w:val="00F604C3"/>
    <w:rsid w:val="00F630F7"/>
    <w:rsid w:val="00F63954"/>
    <w:rsid w:val="00F8139D"/>
    <w:rsid w:val="00FA694B"/>
    <w:rsid w:val="00FA7E29"/>
    <w:rsid w:val="00FB149D"/>
    <w:rsid w:val="00FC122E"/>
    <w:rsid w:val="00FC7142"/>
    <w:rsid w:val="00FD1FD0"/>
    <w:rsid w:val="00FD60D3"/>
    <w:rsid w:val="00FD6881"/>
    <w:rsid w:val="00FE0FC0"/>
    <w:rsid w:val="00F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1DD868"/>
  <w15:chartTrackingRefBased/>
  <w15:docId w15:val="{6A608EA1-5516-4D43-9703-D8E48002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77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A3777"/>
    <w:pPr>
      <w:keepNext/>
      <w:numPr>
        <w:ilvl w:val="1"/>
        <w:numId w:val="1"/>
      </w:numPr>
      <w:spacing w:after="0" w:line="240" w:lineRule="auto"/>
      <w:ind w:left="4536" w:firstLine="0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A3777"/>
    <w:pPr>
      <w:keepNext/>
      <w:keepLines/>
      <w:numPr>
        <w:ilvl w:val="2"/>
        <w:numId w:val="1"/>
      </w:numPr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z2">
    <w:name w:val="WW8Num4z2"/>
    <w:rPr>
      <w:b w:val="0"/>
      <w:sz w:val="22"/>
      <w:szCs w:val="22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4z0">
    <w:name w:val="WW8Num14z0"/>
    <w:rPr>
      <w:rFonts w:ascii="Times New Roman" w:hAnsi="Times New Roman" w:cs="Times New Roman"/>
      <w:color w:val="auto"/>
      <w:sz w:val="24"/>
    </w:rPr>
  </w:style>
  <w:style w:type="character" w:customStyle="1" w:styleId="WW8Num16z0">
    <w:name w:val="WW8Num16z0"/>
    <w:rPr>
      <w:b w:val="0"/>
      <w:i w:val="0"/>
    </w:rPr>
  </w:style>
  <w:style w:type="character" w:customStyle="1" w:styleId="WW8Num16z2">
    <w:name w:val="WW8Num16z2"/>
    <w:rPr>
      <w:b w:val="0"/>
      <w:sz w:val="22"/>
      <w:szCs w:val="22"/>
    </w:rPr>
  </w:style>
  <w:style w:type="character" w:customStyle="1" w:styleId="WW8Num19z0">
    <w:name w:val="WW8Num19z0"/>
    <w:rPr>
      <w:i w:val="0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3z0">
    <w:name w:val="WW8Num23z0"/>
    <w:rPr>
      <w:rFonts w:cs="Times New Roman"/>
      <w:b w:val="0"/>
      <w:sz w:val="24"/>
      <w:szCs w:val="24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Times New Roman" w:hAnsi="Times New Roman"/>
      <w:b w:val="0"/>
      <w:i w:val="0"/>
      <w:sz w:val="24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40z0">
    <w:name w:val="WW8Num40z0"/>
    <w:rPr>
      <w:i w:val="0"/>
    </w:rPr>
  </w:style>
  <w:style w:type="character" w:customStyle="1" w:styleId="WW8Num41z0">
    <w:name w:val="WW8Num41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link w:val="Tekstdymka"/>
    <w:uiPriority w:val="99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Nagwek2Znak">
    <w:name w:val="Nagłówek 2 Znak"/>
    <w:link w:val="Nagwek2"/>
    <w:rPr>
      <w:sz w:val="24"/>
      <w:lang w:eastAsia="ar-SA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</w:style>
  <w:style w:type="character" w:customStyle="1" w:styleId="TematkomentarzaZnak">
    <w:name w:val="Temat komentarza Znak"/>
    <w:link w:val="Tematkomentarza"/>
    <w:uiPriority w:val="99"/>
    <w:rPr>
      <w:rFonts w:ascii="Calibri" w:eastAsia="Calibri" w:hAnsi="Calibri" w:cs="Calibri"/>
      <w:b/>
      <w:bCs/>
      <w:lang w:eastAsia="ar-SA"/>
    </w:rPr>
  </w:style>
  <w:style w:type="character" w:customStyle="1" w:styleId="NagwekZnak">
    <w:name w:val="Nagłówek Znak"/>
    <w:basedOn w:val="Domylnaczcionkaakapitu1"/>
    <w:link w:val="Nagwek"/>
    <w:uiPriority w:val="99"/>
    <w:rPr>
      <w:rFonts w:ascii="Calibri" w:eastAsia="Calibri" w:hAnsi="Calibri" w:cs="Calibri"/>
      <w:sz w:val="22"/>
      <w:szCs w:val="22"/>
      <w:lang w:eastAsia="ar-SA"/>
    </w:rPr>
  </w:style>
  <w:style w:type="character" w:customStyle="1" w:styleId="StopkaZnak">
    <w:name w:val="Stopka Znak"/>
    <w:basedOn w:val="Domylnaczcionkaakapitu1"/>
    <w:link w:val="Stopka"/>
    <w:uiPriority w:val="99"/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Pr>
      <w:rFonts w:ascii="Calibri" w:eastAsia="Calibri" w:hAnsi="Calibri" w:cs="Calibri"/>
      <w:lang w:eastAsia="ar-S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3Znak">
    <w:name w:val="Nagłówek 3 Znak"/>
    <w:link w:val="Nagwek3"/>
    <w:uiPriority w:val="9"/>
    <w:rPr>
      <w:rFonts w:ascii="Cambria" w:hAnsi="Cambria"/>
      <w:color w:val="243F60"/>
      <w:sz w:val="24"/>
      <w:szCs w:val="24"/>
      <w:lang w:eastAsia="ar-SA"/>
    </w:rPr>
  </w:style>
  <w:style w:type="character" w:styleId="Odwoanieprzypisudolnego">
    <w:name w:val="footnote reference"/>
    <w:rsid w:val="008A3777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A3777"/>
    <w:pPr>
      <w:ind w:left="720"/>
    </w:pPr>
  </w:style>
  <w:style w:type="paragraph" w:styleId="Tekstdymka">
    <w:name w:val="Balloon Text"/>
    <w:basedOn w:val="Normalny"/>
    <w:link w:val="TekstdymkaZnak"/>
    <w:uiPriority w:val="99"/>
    <w:rsid w:val="008A377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8A3777"/>
    <w:rPr>
      <w:b/>
      <w:bCs/>
    </w:rPr>
  </w:style>
  <w:style w:type="paragraph" w:styleId="Nagwek">
    <w:name w:val="header"/>
    <w:basedOn w:val="Normalny"/>
    <w:link w:val="NagwekZnak"/>
    <w:uiPriority w:val="99"/>
    <w:rsid w:val="008A3777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rsid w:val="008A3777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8A3777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rsid w:val="008A377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nhideWhenUsed/>
    <w:rsid w:val="008A37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3777"/>
    <w:pPr>
      <w:suppressAutoHyphens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8A3777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4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1A869-7124-441E-BBDD-A4B5CF86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2283</Words>
  <Characters>13704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wachelko</dc:creator>
  <cp:keywords/>
  <cp:lastModifiedBy>Gabriela Pasturczak</cp:lastModifiedBy>
  <cp:revision>6</cp:revision>
  <cp:lastPrinted>2019-06-05T06:26:00Z</cp:lastPrinted>
  <dcterms:created xsi:type="dcterms:W3CDTF">2019-06-05T06:23:00Z</dcterms:created>
  <dcterms:modified xsi:type="dcterms:W3CDTF">2019-06-05T08:00:00Z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_Grammarly_42___1">
    <vt:lpwstr>H4sIAAAAAAAEAKtWcslP9kxRslIyNDY0MzM3NLA0MzAxMjQwNTZX0lEKTi0uzszPAykwrgUApr8M8CwAAAA=</vt:lpwstr>
  </property>
  <property fmtid="{D5CDD505-2E9C-101B-9397-08002B2CF9AE}" pid="3" name="__Grammarly_42____i">
    <vt:lpwstr>H4sIAAAAAAAEAKtWckksSQxILCpxzi/NK1GyMqwFAAEhoTITAAAA</vt:lpwstr>
  </property>
</Properties>
</file>