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14" w:rsidRDefault="00246D14" w:rsidP="00536A8C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ZARZĄDZENIE NR </w:t>
      </w:r>
      <w:r w:rsidR="00E07524">
        <w:rPr>
          <w:b/>
          <w:sz w:val="32"/>
        </w:rPr>
        <w:t>9</w:t>
      </w:r>
    </w:p>
    <w:p w:rsidR="00246D14" w:rsidRDefault="00246D14" w:rsidP="00536A8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Rektora Zachodniopomorskiego Uniwersytetu Technologicznego w Szczecinie</w:t>
      </w:r>
    </w:p>
    <w:p w:rsidR="00246D14" w:rsidRDefault="000C5DFC" w:rsidP="00536A8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E07524">
        <w:rPr>
          <w:b/>
          <w:sz w:val="28"/>
        </w:rPr>
        <w:t xml:space="preserve">12 </w:t>
      </w:r>
      <w:r w:rsidR="00536A8C">
        <w:rPr>
          <w:b/>
          <w:sz w:val="28"/>
        </w:rPr>
        <w:t>lutego</w:t>
      </w:r>
      <w:r w:rsidR="003C7A17">
        <w:rPr>
          <w:b/>
          <w:sz w:val="28"/>
        </w:rPr>
        <w:t xml:space="preserve"> </w:t>
      </w:r>
      <w:r>
        <w:rPr>
          <w:b/>
          <w:sz w:val="28"/>
        </w:rPr>
        <w:t>201</w:t>
      </w:r>
      <w:r w:rsidR="00536A8C">
        <w:rPr>
          <w:b/>
          <w:sz w:val="28"/>
        </w:rPr>
        <w:t>8</w:t>
      </w:r>
      <w:r w:rsidR="00246D14">
        <w:rPr>
          <w:b/>
          <w:sz w:val="28"/>
        </w:rPr>
        <w:t xml:space="preserve"> r.</w:t>
      </w:r>
    </w:p>
    <w:p w:rsidR="00246D14" w:rsidRPr="00596A3F" w:rsidRDefault="00246D14" w:rsidP="00536A8C">
      <w:pPr>
        <w:pStyle w:val="BodySingle"/>
        <w:spacing w:before="240" w:after="240" w:line="276" w:lineRule="auto"/>
        <w:jc w:val="center"/>
        <w:rPr>
          <w:b/>
          <w:noProof w:val="0"/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96A3F">
        <w:rPr>
          <w:b/>
          <w:noProof w:val="0"/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sprawie zmiany struktury organizacyjnej Wydziału Ekonomicznego </w:t>
      </w:r>
    </w:p>
    <w:p w:rsidR="00246D14" w:rsidRDefault="00246D14" w:rsidP="00536A8C">
      <w:pPr>
        <w:pStyle w:val="Tekstpodstawowy2"/>
        <w:spacing w:line="276" w:lineRule="auto"/>
        <w:rPr>
          <w:sz w:val="24"/>
          <w:szCs w:val="24"/>
        </w:rPr>
      </w:pPr>
      <w:r w:rsidRPr="00BE36BA">
        <w:rPr>
          <w:spacing w:val="-4"/>
          <w:sz w:val="24"/>
          <w:szCs w:val="24"/>
        </w:rPr>
        <w:t xml:space="preserve">Na podstawie § 8 ust. 2 </w:t>
      </w:r>
      <w:r w:rsidR="00A67CAB">
        <w:rPr>
          <w:spacing w:val="-4"/>
          <w:sz w:val="24"/>
          <w:szCs w:val="24"/>
        </w:rPr>
        <w:t>s</w:t>
      </w:r>
      <w:r w:rsidR="009B689F">
        <w:rPr>
          <w:spacing w:val="-4"/>
          <w:sz w:val="24"/>
          <w:szCs w:val="24"/>
        </w:rPr>
        <w:t>tatutu ZUT</w:t>
      </w:r>
      <w:r>
        <w:rPr>
          <w:sz w:val="24"/>
        </w:rPr>
        <w:t xml:space="preserve">, </w:t>
      </w:r>
      <w:r>
        <w:rPr>
          <w:sz w:val="24"/>
          <w:szCs w:val="24"/>
        </w:rPr>
        <w:t>zarządza się, co następuje:</w:t>
      </w:r>
    </w:p>
    <w:p w:rsidR="00246D14" w:rsidRPr="00596A3F" w:rsidRDefault="00246D14" w:rsidP="00536A8C">
      <w:pPr>
        <w:pStyle w:val="BodySingle"/>
        <w:spacing w:before="120" w:after="60" w:line="276" w:lineRule="auto"/>
        <w:jc w:val="center"/>
        <w:rPr>
          <w:b/>
          <w:noProof w:val="0"/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96A3F">
        <w:rPr>
          <w:b/>
          <w:noProof w:val="0"/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§ </w:t>
      </w:r>
      <w:bookmarkStart w:id="0" w:name="_GoBack"/>
      <w:bookmarkEnd w:id="0"/>
      <w:r w:rsidRPr="00596A3F">
        <w:rPr>
          <w:b/>
          <w:noProof w:val="0"/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1.</w:t>
      </w:r>
    </w:p>
    <w:p w:rsidR="006F4FF1" w:rsidRPr="003C7A17" w:rsidRDefault="00B24DCA" w:rsidP="00536A8C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9630E8">
        <w:rPr>
          <w:spacing w:val="-2"/>
          <w:sz w:val="24"/>
          <w:szCs w:val="24"/>
        </w:rPr>
        <w:t xml:space="preserve">Z dniem 1 </w:t>
      </w:r>
      <w:r w:rsidR="00536A8C" w:rsidRPr="009630E8">
        <w:rPr>
          <w:spacing w:val="-2"/>
          <w:sz w:val="24"/>
          <w:szCs w:val="24"/>
        </w:rPr>
        <w:t xml:space="preserve">marca </w:t>
      </w:r>
      <w:r w:rsidRPr="009630E8">
        <w:rPr>
          <w:spacing w:val="-2"/>
          <w:sz w:val="24"/>
          <w:szCs w:val="24"/>
        </w:rPr>
        <w:t>201</w:t>
      </w:r>
      <w:r w:rsidR="00536A8C" w:rsidRPr="009630E8">
        <w:rPr>
          <w:spacing w:val="-2"/>
          <w:sz w:val="24"/>
          <w:szCs w:val="24"/>
        </w:rPr>
        <w:t>8</w:t>
      </w:r>
      <w:r w:rsidRPr="009630E8">
        <w:rPr>
          <w:spacing w:val="-2"/>
          <w:sz w:val="24"/>
          <w:szCs w:val="24"/>
        </w:rPr>
        <w:t xml:space="preserve"> r. w strukturze organizacyjnej Wydziału </w:t>
      </w:r>
      <w:r w:rsidRPr="009630E8">
        <w:rPr>
          <w:spacing w:val="-2"/>
          <w:sz w:val="24"/>
        </w:rPr>
        <w:t xml:space="preserve">Ekonomicznego </w:t>
      </w:r>
      <w:r w:rsidR="00536A8C" w:rsidRPr="009630E8">
        <w:rPr>
          <w:color w:val="000000" w:themeColor="text1"/>
          <w:spacing w:val="-2"/>
          <w:sz w:val="24"/>
          <w:szCs w:val="24"/>
        </w:rPr>
        <w:t>w Katedrze</w:t>
      </w:r>
      <w:r w:rsidR="003C7A17" w:rsidRPr="009630E8">
        <w:rPr>
          <w:color w:val="000000" w:themeColor="text1"/>
          <w:spacing w:val="-2"/>
          <w:sz w:val="24"/>
          <w:szCs w:val="24"/>
        </w:rPr>
        <w:t xml:space="preserve"> Ekonomii</w:t>
      </w:r>
      <w:r w:rsidR="003C7A17" w:rsidRPr="003C7A17">
        <w:rPr>
          <w:color w:val="000000" w:themeColor="text1"/>
          <w:sz w:val="24"/>
          <w:szCs w:val="24"/>
        </w:rPr>
        <w:t xml:space="preserve"> i Rachunkowości</w:t>
      </w:r>
      <w:r w:rsidR="00536A8C">
        <w:rPr>
          <w:color w:val="000000" w:themeColor="text1"/>
          <w:sz w:val="24"/>
          <w:szCs w:val="24"/>
        </w:rPr>
        <w:t xml:space="preserve"> tworzy się:</w:t>
      </w:r>
    </w:p>
    <w:p w:rsidR="00536A8C" w:rsidRPr="00A25BD3" w:rsidRDefault="00536A8C" w:rsidP="00177BF8">
      <w:pPr>
        <w:pStyle w:val="Akapitzlist"/>
        <w:numPr>
          <w:ilvl w:val="0"/>
          <w:numId w:val="5"/>
        </w:numPr>
        <w:spacing w:before="60" w:line="276" w:lineRule="auto"/>
        <w:ind w:left="340" w:hanging="340"/>
        <w:contextualSpacing w:val="0"/>
        <w:jc w:val="both"/>
        <w:rPr>
          <w:spacing w:val="-4"/>
          <w:sz w:val="24"/>
          <w:szCs w:val="24"/>
        </w:rPr>
      </w:pPr>
      <w:r w:rsidRPr="00A25BD3">
        <w:rPr>
          <w:spacing w:val="-4"/>
          <w:sz w:val="24"/>
          <w:szCs w:val="24"/>
        </w:rPr>
        <w:t xml:space="preserve">Zakład Ekonomii, do </w:t>
      </w:r>
      <w:r w:rsidR="00A25BD3" w:rsidRPr="00A25BD3">
        <w:rPr>
          <w:spacing w:val="-4"/>
          <w:sz w:val="24"/>
          <w:szCs w:val="24"/>
        </w:rPr>
        <w:t xml:space="preserve">struktury </w:t>
      </w:r>
      <w:r w:rsidRPr="00A25BD3">
        <w:rPr>
          <w:spacing w:val="-4"/>
          <w:sz w:val="24"/>
          <w:szCs w:val="24"/>
        </w:rPr>
        <w:t xml:space="preserve">którego przenosi się ze struktury </w:t>
      </w:r>
      <w:r w:rsidRPr="00A25BD3">
        <w:rPr>
          <w:color w:val="000000" w:themeColor="text1"/>
          <w:spacing w:val="-4"/>
          <w:sz w:val="24"/>
          <w:szCs w:val="24"/>
        </w:rPr>
        <w:t>Katedry Ekonomii i Rachunkowości</w:t>
      </w:r>
      <w:r w:rsidR="001B1071" w:rsidRPr="00A25BD3">
        <w:rPr>
          <w:color w:val="000000" w:themeColor="text1"/>
          <w:spacing w:val="-4"/>
          <w:sz w:val="24"/>
          <w:szCs w:val="24"/>
        </w:rPr>
        <w:t>:</w:t>
      </w:r>
    </w:p>
    <w:p w:rsidR="006F4FF1" w:rsidRDefault="00536A8C" w:rsidP="0062488E">
      <w:pPr>
        <w:pStyle w:val="Akapitzlist"/>
        <w:numPr>
          <w:ilvl w:val="0"/>
          <w:numId w:val="6"/>
        </w:numPr>
        <w:spacing w:line="276" w:lineRule="auto"/>
        <w:ind w:left="680" w:hanging="3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Pracownię Mikroekonomii</w:t>
      </w:r>
      <w:r w:rsidR="001B1071">
        <w:rPr>
          <w:sz w:val="24"/>
          <w:szCs w:val="24"/>
        </w:rPr>
        <w:t>,</w:t>
      </w:r>
    </w:p>
    <w:p w:rsidR="00536A8C" w:rsidRDefault="00536A8C" w:rsidP="0062488E">
      <w:pPr>
        <w:pStyle w:val="Akapitzlist"/>
        <w:numPr>
          <w:ilvl w:val="0"/>
          <w:numId w:val="6"/>
        </w:numPr>
        <w:spacing w:line="276" w:lineRule="auto"/>
        <w:ind w:left="680" w:hanging="3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Pracownię Makroekonomii</w:t>
      </w:r>
      <w:r w:rsidR="001B1071">
        <w:rPr>
          <w:sz w:val="24"/>
          <w:szCs w:val="24"/>
        </w:rPr>
        <w:t>,</w:t>
      </w:r>
    </w:p>
    <w:p w:rsidR="00536A8C" w:rsidRDefault="00536A8C" w:rsidP="0062488E">
      <w:pPr>
        <w:pStyle w:val="Akapitzlist"/>
        <w:numPr>
          <w:ilvl w:val="0"/>
          <w:numId w:val="6"/>
        </w:numPr>
        <w:spacing w:line="276" w:lineRule="auto"/>
        <w:ind w:left="680" w:hanging="3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Pracownię Ekonomiki Kształcenia</w:t>
      </w:r>
      <w:r w:rsidR="001B1071">
        <w:rPr>
          <w:sz w:val="24"/>
          <w:szCs w:val="24"/>
        </w:rPr>
        <w:t>;</w:t>
      </w:r>
    </w:p>
    <w:p w:rsidR="00536A8C" w:rsidRPr="006F4FF1" w:rsidRDefault="00536A8C" w:rsidP="00177BF8">
      <w:pPr>
        <w:pStyle w:val="Akapitzlist"/>
        <w:numPr>
          <w:ilvl w:val="0"/>
          <w:numId w:val="5"/>
        </w:numPr>
        <w:spacing w:before="60" w:line="276" w:lineRule="auto"/>
        <w:ind w:left="340" w:hanging="340"/>
        <w:contextualSpacing w:val="0"/>
        <w:jc w:val="both"/>
        <w:rPr>
          <w:sz w:val="24"/>
          <w:szCs w:val="24"/>
        </w:rPr>
      </w:pPr>
      <w:r w:rsidRPr="00A25BD3">
        <w:rPr>
          <w:spacing w:val="-2"/>
          <w:sz w:val="24"/>
          <w:szCs w:val="24"/>
        </w:rPr>
        <w:t xml:space="preserve">Zakład Metodologii Badań Ekonomicznych, do </w:t>
      </w:r>
      <w:r w:rsidR="00A25BD3" w:rsidRPr="00A25BD3">
        <w:rPr>
          <w:spacing w:val="-2"/>
          <w:sz w:val="24"/>
          <w:szCs w:val="24"/>
        </w:rPr>
        <w:t xml:space="preserve">struktury </w:t>
      </w:r>
      <w:r w:rsidRPr="00A25BD3">
        <w:rPr>
          <w:spacing w:val="-2"/>
          <w:sz w:val="24"/>
          <w:szCs w:val="24"/>
        </w:rPr>
        <w:t xml:space="preserve">którego przenosi się ze struktury </w:t>
      </w:r>
      <w:r w:rsidRPr="00A25BD3">
        <w:rPr>
          <w:color w:val="000000" w:themeColor="text1"/>
          <w:spacing w:val="-2"/>
          <w:sz w:val="24"/>
          <w:szCs w:val="24"/>
        </w:rPr>
        <w:t xml:space="preserve">Katedry </w:t>
      </w:r>
      <w:r w:rsidRPr="00A25BD3">
        <w:rPr>
          <w:color w:val="000000" w:themeColor="text1"/>
          <w:sz w:val="24"/>
          <w:szCs w:val="24"/>
        </w:rPr>
        <w:t xml:space="preserve">Ekonomii i Rachunkowości Pracownię Rachunkowości </w:t>
      </w:r>
      <w:r w:rsidR="00177BF8" w:rsidRPr="00A25BD3">
        <w:rPr>
          <w:color w:val="000000" w:themeColor="text1"/>
          <w:sz w:val="24"/>
          <w:szCs w:val="24"/>
        </w:rPr>
        <w:t xml:space="preserve">wraz z </w:t>
      </w:r>
      <w:r w:rsidRPr="00A25BD3">
        <w:rPr>
          <w:color w:val="000000" w:themeColor="text1"/>
          <w:sz w:val="24"/>
          <w:szCs w:val="24"/>
        </w:rPr>
        <w:t>Laboratorium Rachunkowości Informatycznej</w:t>
      </w:r>
      <w:r w:rsidR="001B1071" w:rsidRPr="00A25BD3">
        <w:rPr>
          <w:color w:val="000000" w:themeColor="text1"/>
          <w:sz w:val="24"/>
          <w:szCs w:val="24"/>
        </w:rPr>
        <w:t>.</w:t>
      </w:r>
    </w:p>
    <w:p w:rsidR="00712379" w:rsidRPr="00596A3F" w:rsidRDefault="00396E26" w:rsidP="00536A8C">
      <w:pPr>
        <w:pStyle w:val="BodySingle"/>
        <w:spacing w:before="120" w:after="60" w:line="276" w:lineRule="auto"/>
        <w:jc w:val="center"/>
        <w:rPr>
          <w:b/>
          <w:noProof w:val="0"/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96A3F">
        <w:rPr>
          <w:b/>
          <w:noProof w:val="0"/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2</w:t>
      </w:r>
      <w:r w:rsidR="00C30A9E" w:rsidRPr="00596A3F">
        <w:rPr>
          <w:b/>
          <w:noProof w:val="0"/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:rsidR="00763BE7" w:rsidRPr="00CD76D2" w:rsidRDefault="00763BE7" w:rsidP="00536A8C">
      <w:pPr>
        <w:spacing w:before="60" w:line="276" w:lineRule="auto"/>
        <w:jc w:val="both"/>
        <w:rPr>
          <w:sz w:val="24"/>
        </w:rPr>
      </w:pPr>
      <w:r w:rsidRPr="002337F7">
        <w:rPr>
          <w:spacing w:val="-4"/>
          <w:sz w:val="24"/>
        </w:rPr>
        <w:t>Schemat struktury organizacyjnej Wydziału Ekonomicznego</w:t>
      </w:r>
      <w:r w:rsidR="002337F7">
        <w:rPr>
          <w:spacing w:val="-4"/>
          <w:sz w:val="24"/>
        </w:rPr>
        <w:t>,</w:t>
      </w:r>
      <w:r w:rsidR="00536A8C" w:rsidRPr="002337F7">
        <w:rPr>
          <w:spacing w:val="-4"/>
          <w:sz w:val="24"/>
        </w:rPr>
        <w:t xml:space="preserve"> uwzględniający postanowienia § 1</w:t>
      </w:r>
      <w:r w:rsidR="002337F7">
        <w:rPr>
          <w:spacing w:val="-4"/>
          <w:sz w:val="24"/>
        </w:rPr>
        <w:t>,</w:t>
      </w:r>
      <w:r w:rsidR="00C908FE" w:rsidRPr="002337F7">
        <w:rPr>
          <w:spacing w:val="-4"/>
          <w:sz w:val="24"/>
        </w:rPr>
        <w:t xml:space="preserve"> </w:t>
      </w:r>
      <w:r w:rsidRPr="002337F7">
        <w:rPr>
          <w:spacing w:val="-4"/>
          <w:sz w:val="24"/>
        </w:rPr>
        <w:t>stanowi</w:t>
      </w:r>
      <w:r w:rsidRPr="00CD76D2">
        <w:rPr>
          <w:sz w:val="24"/>
        </w:rPr>
        <w:t xml:space="preserve"> załącznik do zarządzenia.</w:t>
      </w:r>
    </w:p>
    <w:p w:rsidR="00246D14" w:rsidRPr="00596A3F" w:rsidRDefault="00232D58" w:rsidP="00536A8C">
      <w:pPr>
        <w:pStyle w:val="BodySingle"/>
        <w:spacing w:before="120" w:after="60" w:line="276" w:lineRule="auto"/>
        <w:jc w:val="center"/>
        <w:rPr>
          <w:b/>
          <w:noProof w:val="0"/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b/>
          <w:noProof w:val="0"/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§ </w:t>
      </w:r>
      <w:r w:rsidR="006F4FF1">
        <w:rPr>
          <w:b/>
          <w:noProof w:val="0"/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</w:t>
      </w:r>
      <w:r w:rsidR="00C30A9E" w:rsidRPr="00596A3F">
        <w:rPr>
          <w:b/>
          <w:noProof w:val="0"/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:rsidR="00246D14" w:rsidRPr="00596A3F" w:rsidRDefault="00246D14" w:rsidP="00536A8C">
      <w:pPr>
        <w:spacing w:before="60" w:line="276" w:lineRule="auto"/>
        <w:jc w:val="both"/>
        <w:rPr>
          <w:sz w:val="24"/>
        </w:rPr>
      </w:pPr>
      <w:r w:rsidRPr="00596A3F">
        <w:rPr>
          <w:sz w:val="24"/>
        </w:rPr>
        <w:t>Zarządzenie wch</w:t>
      </w:r>
      <w:r w:rsidR="0048034B" w:rsidRPr="00596A3F">
        <w:rPr>
          <w:sz w:val="24"/>
        </w:rPr>
        <w:t>odzi w życie z dniem podpisania.</w:t>
      </w:r>
    </w:p>
    <w:p w:rsidR="008E2BCD" w:rsidRDefault="008E2BCD" w:rsidP="002337F7">
      <w:pPr>
        <w:pStyle w:val="Tekstpodstawowy"/>
        <w:spacing w:before="360" w:after="720" w:line="276" w:lineRule="auto"/>
        <w:ind w:left="4536"/>
        <w:jc w:val="center"/>
      </w:pPr>
      <w:r>
        <w:t>Rektor</w:t>
      </w:r>
    </w:p>
    <w:p w:rsidR="008E2BCD" w:rsidRDefault="008E2BCD" w:rsidP="00BE3B29">
      <w:pPr>
        <w:pStyle w:val="Nagwek2"/>
        <w:tabs>
          <w:tab w:val="clear" w:pos="4820"/>
          <w:tab w:val="num" w:pos="4253"/>
        </w:tabs>
        <w:spacing w:before="0" w:after="0" w:line="276" w:lineRule="auto"/>
        <w:ind w:left="4536"/>
      </w:pPr>
      <w:r>
        <w:t xml:space="preserve">dr hab. inż. </w:t>
      </w:r>
      <w:r w:rsidR="00596A3F">
        <w:t>Jacek Wróbel,</w:t>
      </w:r>
      <w:r w:rsidR="00596A3F" w:rsidRPr="00596A3F">
        <w:t xml:space="preserve"> </w:t>
      </w:r>
      <w:r w:rsidR="00596A3F">
        <w:t>prof. nadzw.</w:t>
      </w:r>
    </w:p>
    <w:p w:rsidR="00246D14" w:rsidRDefault="00246D14" w:rsidP="00BE3B29">
      <w:pPr>
        <w:spacing w:line="276" w:lineRule="auto"/>
        <w:ind w:left="4247"/>
        <w:rPr>
          <w:sz w:val="24"/>
          <w:szCs w:val="24"/>
        </w:rPr>
      </w:pPr>
    </w:p>
    <w:p w:rsidR="00246D14" w:rsidRDefault="00246D14" w:rsidP="00BE3B29">
      <w:pPr>
        <w:spacing w:line="276" w:lineRule="auto"/>
        <w:ind w:left="4247"/>
        <w:jc w:val="center"/>
        <w:rPr>
          <w:sz w:val="24"/>
          <w:szCs w:val="24"/>
        </w:rPr>
        <w:sectPr w:rsidR="00246D14" w:rsidSect="008F3E34">
          <w:pgSz w:w="11906" w:h="16838" w:code="9"/>
          <w:pgMar w:top="851" w:right="851" w:bottom="851" w:left="1418" w:header="567" w:footer="397" w:gutter="0"/>
          <w:cols w:space="708"/>
          <w:docGrid w:linePitch="360"/>
        </w:sectPr>
      </w:pPr>
    </w:p>
    <w:p w:rsidR="00246D14" w:rsidRPr="00863C1B" w:rsidRDefault="00246D14" w:rsidP="00863C1B">
      <w:pPr>
        <w:pStyle w:val="BodySingle"/>
        <w:tabs>
          <w:tab w:val="left" w:pos="284"/>
        </w:tabs>
        <w:ind w:right="536"/>
        <w:jc w:val="right"/>
        <w:rPr>
          <w14:shadow w14:blurRad="0" w14:dist="0" w14:dir="0" w14:sx="0" w14:sy="0" w14:kx="0" w14:ky="0" w14:algn="none">
            <w14:srgbClr w14:val="000000"/>
          </w14:shadow>
        </w:rPr>
      </w:pPr>
      <w:r w:rsidRPr="008F3E34">
        <w:rPr>
          <w14:shadow w14:blurRad="0" w14:dist="0" w14:dir="0" w14:sx="0" w14:sy="0" w14:kx="0" w14:ky="0" w14:algn="none">
            <w14:srgbClr w14:val="000000"/>
          </w14:shadow>
        </w:rPr>
        <w:lastRenderedPageBreak/>
        <w:t>Załącznik do zarządzenia nr</w:t>
      </w:r>
      <w:r w:rsidR="00BF43CB">
        <w:rPr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E07524">
        <w:rPr>
          <w14:shadow w14:blurRad="0" w14:dist="0" w14:dir="0" w14:sx="0" w14:sy="0" w14:kx="0" w14:ky="0" w14:algn="none">
            <w14:srgbClr w14:val="000000"/>
          </w14:shadow>
        </w:rPr>
        <w:t xml:space="preserve">9 </w:t>
      </w:r>
      <w:r w:rsidRPr="008F3E34">
        <w:rPr>
          <w14:shadow w14:blurRad="0" w14:dist="0" w14:dir="0" w14:sx="0" w14:sy="0" w14:kx="0" w14:ky="0" w14:algn="none">
            <w14:srgbClr w14:val="000000"/>
          </w14:shadow>
        </w:rPr>
        <w:t>Rektora ZUT z dnia</w:t>
      </w:r>
      <w:r w:rsidR="00C85E2D" w:rsidRPr="008F3E34">
        <w:rPr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E07524">
        <w:rPr>
          <w14:shadow w14:blurRad="0" w14:dist="0" w14:dir="0" w14:sx="0" w14:sy="0" w14:kx="0" w14:ky="0" w14:algn="none">
            <w14:srgbClr w14:val="000000"/>
          </w14:shadow>
        </w:rPr>
        <w:t>12</w:t>
      </w:r>
      <w:r w:rsidR="001B1071">
        <w:rPr>
          <w14:shadow w14:blurRad="0" w14:dist="0" w14:dir="0" w14:sx="0" w14:sy="0" w14:kx="0" w14:ky="0" w14:algn="none">
            <w14:srgbClr w14:val="000000"/>
          </w14:shadow>
        </w:rPr>
        <w:t xml:space="preserve"> lutego </w:t>
      </w:r>
      <w:r w:rsidRPr="008F3E34">
        <w:rPr>
          <w14:shadow w14:blurRad="0" w14:dist="0" w14:dir="0" w14:sx="0" w14:sy="0" w14:kx="0" w14:ky="0" w14:algn="none">
            <w14:srgbClr w14:val="000000"/>
          </w14:shadow>
        </w:rPr>
        <w:t>201</w:t>
      </w:r>
      <w:r w:rsidR="001B1071">
        <w:rPr>
          <w14:shadow w14:blurRad="0" w14:dist="0" w14:dir="0" w14:sx="0" w14:sy="0" w14:kx="0" w14:ky="0" w14:algn="none">
            <w14:srgbClr w14:val="000000"/>
          </w14:shadow>
        </w:rPr>
        <w:t xml:space="preserve">8 </w:t>
      </w:r>
      <w:r w:rsidRPr="008F3E34">
        <w:rPr>
          <w14:shadow w14:blurRad="0" w14:dist="0" w14:dir="0" w14:sx="0" w14:sy="0" w14:kx="0" w14:ky="0" w14:algn="none">
            <w14:srgbClr w14:val="000000"/>
          </w14:shadow>
        </w:rPr>
        <w:t>r.</w:t>
      </w:r>
    </w:p>
    <w:p w:rsidR="00246D14" w:rsidRPr="004B324D" w:rsidRDefault="00BF43CB" w:rsidP="00246D14">
      <w:pPr>
        <w:pStyle w:val="BodySingle"/>
        <w:tabs>
          <w:tab w:val="left" w:pos="284"/>
        </w:tabs>
        <w:jc w:val="right"/>
      </w:pPr>
      <w: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0712CCED" wp14:editId="774C633B">
                <wp:simplePos x="0" y="0"/>
                <wp:positionH relativeFrom="character">
                  <wp:posOffset>-1156970</wp:posOffset>
                </wp:positionH>
                <wp:positionV relativeFrom="margin">
                  <wp:posOffset>313690</wp:posOffset>
                </wp:positionV>
                <wp:extent cx="9408621" cy="6562800"/>
                <wp:effectExtent l="0" t="0" r="0" b="0"/>
                <wp:wrapNone/>
                <wp:docPr id="68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90371" y="187434"/>
                            <a:ext cx="2458634" cy="736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46D14" w:rsidRPr="00DE5CC3" w:rsidRDefault="00ED19FC" w:rsidP="00DE5CC3">
                              <w:pPr>
                                <w:spacing w:before="180"/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DE5CC3">
                                <w:rPr>
                                  <w:b/>
                                  <w:sz w:val="26"/>
                                  <w:szCs w:val="26"/>
                                </w:rPr>
                                <w:t>WYDZIAŁ EKONOMICZNY</w:t>
                              </w:r>
                            </w:p>
                            <w:p w:rsidR="00231B91" w:rsidRPr="00DB4DF1" w:rsidRDefault="00231B91" w:rsidP="007E0F1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E5CC3">
                                <w:rPr>
                                  <w:b/>
                                  <w:sz w:val="26"/>
                                  <w:szCs w:val="26"/>
                                </w:rPr>
                                <w:t>(WEkon)</w:t>
                              </w:r>
                            </w:p>
                          </w:txbxContent>
                        </wps:txbx>
                        <wps:bodyPr rot="0" vert="horz" wrap="square" lIns="98240" tIns="49120" rIns="98240" bIns="491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821841" y="1416752"/>
                            <a:ext cx="955449" cy="735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46D14" w:rsidRPr="00ED19FC" w:rsidRDefault="00BF43CB" w:rsidP="00ED19F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D19FC">
                                <w:rPr>
                                  <w:b/>
                                  <w:sz w:val="18"/>
                                  <w:szCs w:val="18"/>
                                </w:rPr>
                                <w:t>Zakład Studiów Regionalnych i Europejskich</w:t>
                              </w:r>
                            </w:p>
                          </w:txbxContent>
                        </wps:txbx>
                        <wps:bodyPr rot="0" vert="horz" wrap="square" lIns="98240" tIns="49120" rIns="98240" bIns="49120" anchor="ctr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4321047" y="924349"/>
                            <a:ext cx="686" cy="247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8" name="Grupa 48"/>
                        <wpg:cNvGrpSpPr/>
                        <wpg:grpSpPr>
                          <a:xfrm>
                            <a:off x="4250087" y="1171563"/>
                            <a:ext cx="957495" cy="980724"/>
                            <a:chOff x="4006260" y="1089310"/>
                            <a:chExt cx="890270" cy="911860"/>
                          </a:xfrm>
                        </wpg:grpSpPr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6260" y="1317275"/>
                              <a:ext cx="890270" cy="6838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246D14" w:rsidRPr="00ED19FC" w:rsidRDefault="00246D14" w:rsidP="00C82F5C">
                                <w:pPr>
                                  <w:jc w:val="center"/>
                                  <w:rPr>
                                    <w:spacing w:val="-5"/>
                                    <w:sz w:val="18"/>
                                    <w:szCs w:val="18"/>
                                  </w:rPr>
                                </w:pPr>
                                <w:r w:rsidRPr="00ED19FC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Katedra Zarządzania </w:t>
                                </w:r>
                                <w:r w:rsidRPr="00ED19FC">
                                  <w:rPr>
                                    <w:b/>
                                    <w:spacing w:val="-5"/>
                                    <w:sz w:val="18"/>
                                    <w:szCs w:val="18"/>
                                  </w:rPr>
                                  <w:t>Przedsiębiorstwami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23" name="Line 24"/>
                          <wps:cNvCnPr/>
                          <wps:spPr bwMode="auto">
                            <a:xfrm>
                              <a:off x="4456001" y="1089310"/>
                              <a:ext cx="635" cy="2279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6" name="Line 27"/>
                        <wps:cNvCnPr/>
                        <wps:spPr bwMode="auto">
                          <a:xfrm>
                            <a:off x="8305541" y="1171578"/>
                            <a:ext cx="686" cy="245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7" name="Grupa 47"/>
                        <wpg:cNvGrpSpPr/>
                        <wpg:grpSpPr>
                          <a:xfrm>
                            <a:off x="1657933" y="1177519"/>
                            <a:ext cx="1025796" cy="2214062"/>
                            <a:chOff x="3063240" y="1089310"/>
                            <a:chExt cx="953770" cy="2058611"/>
                          </a:xfrm>
                        </wpg:grpSpPr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6740" y="1317275"/>
                              <a:ext cx="890270" cy="6838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246D14" w:rsidRPr="00ED19FC" w:rsidRDefault="00AF05C1" w:rsidP="00ED19FC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hyperlink r:id="rId8" w:history="1">
                                  <w:r w:rsidR="00246D14" w:rsidRPr="00ED19FC">
                                    <w:rPr>
                                      <w:rStyle w:val="Hipercze"/>
                                      <w:b/>
                                      <w:color w:val="auto"/>
                                      <w:sz w:val="18"/>
                                      <w:szCs w:val="18"/>
                                      <w:u w:val="none"/>
                                    </w:rPr>
                                    <w:t>Katedra Marketingu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Line 23"/>
                          <wps:cNvCnPr/>
                          <wps:spPr bwMode="auto">
                            <a:xfrm>
                              <a:off x="3571240" y="1089310"/>
                              <a:ext cx="0" cy="2279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3240" y="2231675"/>
                              <a:ext cx="756285" cy="4016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246D14" w:rsidRPr="00E43DEF" w:rsidRDefault="00246D14" w:rsidP="00601C50">
                                <w:pPr>
                                  <w:spacing w:line="140" w:lineRule="exact"/>
                                  <w:ind w:left="-113" w:right="-113"/>
                                  <w:jc w:val="center"/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  <w:r w:rsidRPr="008B7C48">
                                  <w:rPr>
                                    <w:sz w:val="14"/>
                                    <w:szCs w:val="14"/>
                                  </w:rPr>
                                  <w:t>Pracownia Międzynarodow</w:t>
                                </w:r>
                                <w:r w:rsidR="00E43DEF" w:rsidRPr="008B7C48">
                                  <w:rPr>
                                    <w:sz w:val="14"/>
                                    <w:szCs w:val="14"/>
                                  </w:rPr>
                                  <w:t xml:space="preserve">ych </w:t>
                                </w:r>
                                <w:r w:rsidRPr="008B7C48">
                                  <w:rPr>
                                    <w:sz w:val="14"/>
                                    <w:szCs w:val="14"/>
                                  </w:rPr>
                                  <w:t>Stosunków Gospodarczych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18000" anchor="ctr" anchorCtr="0" upright="1">
                            <a:noAutofit/>
                          </wps:bodyPr>
                        </wps:wsp>
                        <wps:wsp>
                          <wps:cNvPr id="3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3240" y="2746252"/>
                              <a:ext cx="756285" cy="4016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246D14" w:rsidRPr="007F1429" w:rsidRDefault="00246D14" w:rsidP="002A140B">
                                <w:pPr>
                                  <w:ind w:left="-57" w:right="-57"/>
                                  <w:jc w:val="center"/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  <w:r w:rsidRPr="008B7C48">
                                  <w:rPr>
                                    <w:sz w:val="14"/>
                                    <w:szCs w:val="14"/>
                                  </w:rPr>
                                  <w:t>Pracownia Zarządzania</w:t>
                                </w:r>
                                <w:r w:rsidRPr="00494701"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8B7C48">
                                  <w:rPr>
                                    <w:sz w:val="14"/>
                                    <w:szCs w:val="14"/>
                                  </w:rPr>
                                  <w:t>Marketingowego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Line 53"/>
                          <wps:cNvCnPr/>
                          <wps:spPr bwMode="auto">
                            <a:xfrm>
                              <a:off x="3952875" y="2002440"/>
                              <a:ext cx="0" cy="937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4"/>
                          <wps:cNvCnPr/>
                          <wps:spPr bwMode="auto">
                            <a:xfrm>
                              <a:off x="3825240" y="2938786"/>
                              <a:ext cx="1276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5"/>
                          <wps:cNvCnPr/>
                          <wps:spPr bwMode="auto">
                            <a:xfrm>
                              <a:off x="3825240" y="2440225"/>
                              <a:ext cx="12763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08873" y="1416758"/>
                            <a:ext cx="957495" cy="736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46D14" w:rsidRPr="00ED19FC" w:rsidRDefault="00246D14" w:rsidP="00ED19F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D19FC">
                                <w:rPr>
                                  <w:b/>
                                  <w:sz w:val="18"/>
                                  <w:szCs w:val="18"/>
                                </w:rPr>
                                <w:t>Katedra Zastosowań Matematyki w Ekonomii</w:t>
                              </w:r>
                            </w:p>
                          </w:txbxContent>
                        </wps:txbx>
                        <wps:bodyPr rot="0" vert="horz" wrap="square" lIns="98240" tIns="49120" rIns="98240" bIns="49120" anchor="ctr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219909" y="3127634"/>
                            <a:ext cx="819549" cy="612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46D14" w:rsidRPr="00ED19FC" w:rsidRDefault="0035606A" w:rsidP="0035606A">
                              <w:pPr>
                                <w:spacing w:befor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D19FC">
                                <w:rPr>
                                  <w:sz w:val="16"/>
                                  <w:szCs w:val="16"/>
                                </w:rPr>
                                <w:t xml:space="preserve">Zakład </w:t>
                              </w:r>
                              <w:r w:rsidR="00246D14" w:rsidRPr="00ED19FC">
                                <w:rPr>
                                  <w:sz w:val="16"/>
                                  <w:szCs w:val="16"/>
                                </w:rPr>
                                <w:t xml:space="preserve">Statystyki </w:t>
                              </w:r>
                            </w:p>
                          </w:txbxContent>
                        </wps:txbx>
                        <wps:bodyPr rot="0" vert="horz" wrap="square" lIns="98240" tIns="49120" rIns="98240" bIns="4912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5882162" y="1171578"/>
                            <a:ext cx="686" cy="245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219909" y="2405266"/>
                            <a:ext cx="819549" cy="612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46D14" w:rsidRPr="00ED19FC" w:rsidRDefault="0035606A" w:rsidP="0035606A">
                              <w:pPr>
                                <w:spacing w:before="6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D19FC">
                                <w:rPr>
                                  <w:sz w:val="16"/>
                                  <w:szCs w:val="16"/>
                                </w:rPr>
                                <w:t xml:space="preserve">Zakład </w:t>
                              </w:r>
                              <w:r w:rsidR="00246D14" w:rsidRPr="00ED19FC">
                                <w:rPr>
                                  <w:sz w:val="16"/>
                                  <w:szCs w:val="16"/>
                                </w:rPr>
                                <w:t>Ekonometrii</w:t>
                              </w:r>
                              <w:r w:rsidRPr="00ED19FC">
                                <w:rPr>
                                  <w:sz w:val="16"/>
                                  <w:szCs w:val="16"/>
                                </w:rPr>
                                <w:t xml:space="preserve"> i Matematyki Stosowanej</w:t>
                              </w:r>
                            </w:p>
                          </w:txbxContent>
                        </wps:txbx>
                        <wps:bodyPr rot="0" vert="horz" wrap="square" lIns="98240" tIns="49120" rIns="98240" bIns="49120" anchor="t" anchorCtr="0" upright="1">
                          <a:noAutofit/>
                        </wps:bodyPr>
                      </wps:wsp>
                      <wps:wsp>
                        <wps:cNvPr id="55" name="Line 56"/>
                        <wps:cNvCnPr/>
                        <wps:spPr bwMode="auto">
                          <a:xfrm>
                            <a:off x="6176732" y="2153661"/>
                            <a:ext cx="0" cy="1229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6039469" y="2700711"/>
                            <a:ext cx="137274" cy="6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/>
                        <wps:spPr bwMode="auto">
                          <a:xfrm>
                            <a:off x="6039469" y="3382969"/>
                            <a:ext cx="1372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1" name="Grupa 21"/>
                        <wpg:cNvGrpSpPr/>
                        <wpg:grpSpPr>
                          <a:xfrm>
                            <a:off x="468054" y="1171794"/>
                            <a:ext cx="1073599" cy="3143864"/>
                            <a:chOff x="6064885" y="1066574"/>
                            <a:chExt cx="998220" cy="2923128"/>
                          </a:xfrm>
                        </wpg:grpSpPr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4740" y="1317275"/>
                              <a:ext cx="888365" cy="6838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246D14" w:rsidRPr="00ED19FC" w:rsidRDefault="00763BE7" w:rsidP="007E0F1D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ED19FC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Katedra</w:t>
                                </w:r>
                                <w:r w:rsidR="00246D14" w:rsidRPr="00ED19FC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246D14" w:rsidRPr="00F635E4" w:rsidRDefault="00246D14" w:rsidP="007E0F1D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ED19FC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Analizy Systemowej i Finansów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6"/>
                          <wps:cNvCnPr/>
                          <wps:spPr bwMode="auto">
                            <a:xfrm>
                              <a:off x="6652362" y="1066574"/>
                              <a:ext cx="635" cy="2510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4885" y="2208059"/>
                              <a:ext cx="762000" cy="568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246D14" w:rsidRPr="0038074E" w:rsidRDefault="00CD76D2" w:rsidP="005278D1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8074E">
                                  <w:rPr>
                                    <w:sz w:val="16"/>
                                    <w:szCs w:val="16"/>
                                  </w:rPr>
                                  <w:t>Zakład Analizy Systemowej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4885" y="2902235"/>
                              <a:ext cx="7620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246D14" w:rsidRPr="0038074E" w:rsidRDefault="00CD76D2" w:rsidP="00095998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8074E">
                                  <w:rPr>
                                    <w:sz w:val="16"/>
                                    <w:szCs w:val="16"/>
                                  </w:rPr>
                                  <w:t>Zakład Badań Systemów Transportu</w:t>
                                </w:r>
                                <w:r w:rsidR="007E0F1D" w:rsidRPr="0038074E">
                                  <w:rPr>
                                    <w:sz w:val="16"/>
                                    <w:szCs w:val="16"/>
                                  </w:rPr>
                                  <w:t xml:space="preserve"> i </w:t>
                                </w:r>
                                <w:r w:rsidRPr="0038074E">
                                  <w:rPr>
                                    <w:sz w:val="16"/>
                                    <w:szCs w:val="16"/>
                                  </w:rPr>
                                  <w:t>Logistyki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59"/>
                          <wps:cNvCnPr/>
                          <wps:spPr bwMode="auto">
                            <a:xfrm flipH="1">
                              <a:off x="6947413" y="1998630"/>
                              <a:ext cx="8891" cy="18186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0"/>
                          <wps:cNvCnPr/>
                          <wps:spPr bwMode="auto">
                            <a:xfrm>
                              <a:off x="6826885" y="2498442"/>
                              <a:ext cx="12719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4885" y="3588034"/>
                              <a:ext cx="762000" cy="4016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CD76D2" w:rsidRPr="000D6D58" w:rsidRDefault="00CD76D2" w:rsidP="002A140B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D6D58">
                                  <w:rPr>
                                    <w:sz w:val="14"/>
                                    <w:szCs w:val="14"/>
                                  </w:rPr>
                                  <w:t>Pracownia Finansów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" name="Line 70"/>
                          <wps:cNvCnPr/>
                          <wps:spPr bwMode="auto">
                            <a:xfrm>
                              <a:off x="6826885" y="3174772"/>
                              <a:ext cx="12719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71"/>
                          <wps:cNvCnPr/>
                          <wps:spPr bwMode="auto">
                            <a:xfrm>
                              <a:off x="6826885" y="3816635"/>
                              <a:ext cx="12719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81704" y="1422360"/>
                            <a:ext cx="1167175" cy="736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46D14" w:rsidRPr="00C82F5C" w:rsidRDefault="00246D14" w:rsidP="007E0F1D">
                              <w:pPr>
                                <w:jc w:val="center"/>
                                <w:rPr>
                                  <w:spacing w:val="-4"/>
                                  <w:sz w:val="18"/>
                                  <w:szCs w:val="18"/>
                                </w:rPr>
                              </w:pPr>
                              <w:r w:rsidRPr="00ED19FC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Katedra Nieruchomości, Agrobiznesu </w:t>
                              </w:r>
                              <w:r w:rsidRPr="00C82F5C">
                                <w:rPr>
                                  <w:b/>
                                  <w:spacing w:val="-4"/>
                                  <w:sz w:val="18"/>
                                  <w:szCs w:val="18"/>
                                </w:rPr>
                                <w:t>i Ekonomii Środowiska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31994" y="3727280"/>
                            <a:ext cx="819549" cy="613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46D14" w:rsidRPr="00ED19FC" w:rsidRDefault="00246D14" w:rsidP="00ED19FC">
                              <w:pPr>
                                <w:jc w:val="center"/>
                                <w:rPr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ED19FC">
                                <w:rPr>
                                  <w:sz w:val="16"/>
                                  <w:szCs w:val="16"/>
                                </w:rPr>
                                <w:t>Zakład Ekonomii Środowiska</w:t>
                              </w:r>
                            </w:p>
                          </w:txbxContent>
                        </wps:txbx>
                        <wps:bodyPr rot="0" vert="horz" wrap="square" lIns="98240" tIns="49120" rIns="98240" bIns="49120" anchor="ctr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27783" y="3142039"/>
                            <a:ext cx="819549" cy="43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46D14" w:rsidRPr="00F635E4" w:rsidRDefault="00246D14" w:rsidP="002A140B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635E4">
                                <w:rPr>
                                  <w:sz w:val="14"/>
                                  <w:szCs w:val="14"/>
                                </w:rPr>
                                <w:t>Pracownia Nauki o Pracy</w:t>
                              </w:r>
                            </w:p>
                          </w:txbxContent>
                        </wps:txbx>
                        <wps:bodyPr rot="0" vert="horz" wrap="square" lIns="98240" tIns="49120" rIns="98240" bIns="49120" anchor="ctr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931994" y="4503174"/>
                            <a:ext cx="819549" cy="615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46D14" w:rsidRPr="00ED19FC" w:rsidRDefault="00246D14" w:rsidP="00ED19FC">
                              <w:pPr>
                                <w:ind w:left="-57" w:right="-57"/>
                                <w:jc w:val="center"/>
                                <w:rPr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8B7C48">
                                <w:rPr>
                                  <w:sz w:val="16"/>
                                  <w:szCs w:val="16"/>
                                </w:rPr>
                                <w:t>Zakład Prawa i Gospodarki</w:t>
                              </w:r>
                              <w:r w:rsidRPr="00ED19FC">
                                <w:rPr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B7C48"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>Nieruchomościami</w:t>
                              </w:r>
                            </w:p>
                          </w:txbxContent>
                        </wps:txbx>
                        <wps:bodyPr rot="0" vert="horz" wrap="square" lIns="54000" tIns="49120" rIns="54000" bIns="49120" anchor="ctr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32000" y="2405835"/>
                            <a:ext cx="816817" cy="613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46D14" w:rsidRPr="0038074E" w:rsidRDefault="00246D14" w:rsidP="007E0F1D">
                              <w:pPr>
                                <w:spacing w:before="12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8074E">
                                <w:rPr>
                                  <w:sz w:val="16"/>
                                  <w:szCs w:val="16"/>
                                </w:rPr>
                                <w:t>Zakład Doradztwa w Agrobiznesie</w:t>
                              </w:r>
                            </w:p>
                          </w:txbxContent>
                        </wps:txbx>
                        <wps:bodyPr rot="0" vert="horz" wrap="square" lIns="36000" tIns="49120" rIns="36000" bIns="491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3482717" y="1177188"/>
                            <a:ext cx="686" cy="245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924047" y="5240755"/>
                            <a:ext cx="819549" cy="43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46D14" w:rsidRPr="00F635E4" w:rsidRDefault="00246D14" w:rsidP="002A140B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635E4">
                                <w:rPr>
                                  <w:sz w:val="14"/>
                                  <w:szCs w:val="14"/>
                                </w:rPr>
                                <w:t>Pracownia Ekonomiki Przestrzennej</w:t>
                              </w:r>
                            </w:p>
                          </w:txbxContent>
                        </wps:txbx>
                        <wps:bodyPr rot="0" vert="horz" wrap="square" lIns="98240" tIns="49120" rIns="98240" bIns="49120" anchor="ctr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3897060" y="2159270"/>
                            <a:ext cx="0" cy="2652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>
                            <a:off x="3759108" y="4805370"/>
                            <a:ext cx="137960" cy="13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3759108" y="4063903"/>
                            <a:ext cx="137960" cy="6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>
                            <a:off x="3759108" y="2695399"/>
                            <a:ext cx="137960" cy="6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3336712" y="3019807"/>
                            <a:ext cx="686" cy="1200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5"/>
                        <wps:cNvCnPr/>
                        <wps:spPr bwMode="auto">
                          <a:xfrm>
                            <a:off x="3328160" y="5118500"/>
                            <a:ext cx="686" cy="1236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547859" y="1415024"/>
                            <a:ext cx="1092723" cy="736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46D14" w:rsidRPr="00ED19FC" w:rsidRDefault="003C7A17" w:rsidP="00ED19F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D19FC">
                                <w:rPr>
                                  <w:b/>
                                  <w:sz w:val="18"/>
                                  <w:szCs w:val="18"/>
                                </w:rPr>
                                <w:t>Katedra</w:t>
                              </w:r>
                            </w:p>
                            <w:p w:rsidR="00246D14" w:rsidRPr="00ED19FC" w:rsidRDefault="00246D14" w:rsidP="00ED19F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D19FC">
                                <w:rPr>
                                  <w:b/>
                                  <w:sz w:val="18"/>
                                  <w:szCs w:val="18"/>
                                </w:rPr>
                                <w:t>Ekonomii</w:t>
                              </w:r>
                            </w:p>
                            <w:p w:rsidR="00F13FA2" w:rsidRPr="00ED19FC" w:rsidRDefault="00F13FA2" w:rsidP="00ED19F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D19FC">
                                <w:rPr>
                                  <w:b/>
                                  <w:sz w:val="18"/>
                                  <w:szCs w:val="18"/>
                                </w:rPr>
                                <w:t>i Rachunkowości</w:t>
                              </w:r>
                            </w:p>
                          </w:txbxContent>
                        </wps:txbx>
                        <wps:bodyPr rot="0" vert="horz" wrap="square" lIns="98240" tIns="49120" rIns="98240" bIns="49120" anchor="ctr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24989" y="3684683"/>
                            <a:ext cx="819549" cy="43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46D14" w:rsidRPr="00201393" w:rsidRDefault="00201393" w:rsidP="00863C1B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  <w:t>Pracownia Mikroekonomii</w:t>
                              </w:r>
                            </w:p>
                          </w:txbxContent>
                        </wps:txbx>
                        <wps:bodyPr rot="0" vert="horz" wrap="square" lIns="98240" tIns="49120" rIns="98240" bIns="49120" anchor="ctr" anchorCtr="0" upright="1">
                          <a:noAutofit/>
                        </wps:bodyPr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7111973" y="1174742"/>
                            <a:ext cx="686" cy="23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524989" y="3123261"/>
                            <a:ext cx="818177" cy="43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46D14" w:rsidRPr="00766957" w:rsidRDefault="0035783F" w:rsidP="00863C1B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Pracownia Ekonomiki </w:t>
                              </w:r>
                              <w:r w:rsidR="00246D14">
                                <w:rPr>
                                  <w:sz w:val="14"/>
                                  <w:szCs w:val="14"/>
                                </w:rPr>
                                <w:t>Kształcenia</w:t>
                              </w:r>
                            </w:p>
                          </w:txbxContent>
                        </wps:txbx>
                        <wps:bodyPr rot="0" vert="horz" wrap="square" lIns="98240" tIns="49120" rIns="98240" bIns="49120" anchor="ctr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535978" y="5631011"/>
                            <a:ext cx="814758" cy="43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46D14" w:rsidRPr="008B7C48" w:rsidRDefault="00246D14" w:rsidP="00863C1B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B7C48">
                                <w:rPr>
                                  <w:sz w:val="14"/>
                                  <w:szCs w:val="14"/>
                                </w:rPr>
                                <w:t xml:space="preserve">Pracownia Rachunkowości </w:t>
                              </w:r>
                            </w:p>
                          </w:txbxContent>
                        </wps:txbx>
                        <wps:bodyPr rot="0" vert="horz" wrap="square" lIns="98240" tIns="49120" rIns="98240" bIns="49120" anchor="ctr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574399" y="5643705"/>
                            <a:ext cx="813088" cy="43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46D14" w:rsidRPr="005278D1" w:rsidRDefault="00246D14" w:rsidP="00863C1B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5278D1">
                                <w:rPr>
                                  <w:sz w:val="14"/>
                                  <w:szCs w:val="14"/>
                                </w:rPr>
                                <w:t>Laboratorium Rachunkowości Informatycznej</w:t>
                              </w:r>
                            </w:p>
                          </w:txbxContent>
                        </wps:txbx>
                        <wps:bodyPr rot="0" vert="horz" wrap="square" lIns="98240" tIns="49120" rIns="98240" bIns="49120" anchor="ctr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80622" y="2151942"/>
                            <a:ext cx="686" cy="303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6417242" y="3348640"/>
                            <a:ext cx="108000" cy="6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6410901" y="2692697"/>
                            <a:ext cx="108000" cy="6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6"/>
                        <wps:cNvCnPr/>
                        <wps:spPr bwMode="auto">
                          <a:xfrm>
                            <a:off x="6395849" y="5849672"/>
                            <a:ext cx="135227" cy="6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Łącznik prosty 45"/>
                        <wps:cNvCnPr/>
                        <wps:spPr>
                          <a:xfrm>
                            <a:off x="1093110" y="1176461"/>
                            <a:ext cx="7200000" cy="59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Łącznik prosty 77"/>
                        <wps:cNvCnPr/>
                        <wps:spPr>
                          <a:xfrm>
                            <a:off x="5548998" y="544244"/>
                            <a:ext cx="231458" cy="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Łącznik prosty 78"/>
                        <wps:cNvCnPr/>
                        <wps:spPr>
                          <a:xfrm>
                            <a:off x="6612621" y="544244"/>
                            <a:ext cx="230835" cy="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780440" y="295792"/>
                            <a:ext cx="819549" cy="532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32D58" w:rsidRPr="00ED19FC" w:rsidRDefault="00ED19FC" w:rsidP="00232D5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D19FC">
                                <w:rPr>
                                  <w:rFonts w:eastAsia="Times New Roman"/>
                                  <w:b/>
                                  <w:sz w:val="16"/>
                                  <w:szCs w:val="16"/>
                                </w:rPr>
                                <w:t>DZIEKANAT</w:t>
                              </w:r>
                            </w:p>
                          </w:txbxContent>
                        </wps:txbx>
                        <wps:bodyPr rot="0" vert="horz" wrap="square" lIns="72000" tIns="49120" rIns="72000" bIns="49120" anchor="ctr" anchorCtr="0" upright="1">
                          <a:noAutofit/>
                        </wps:bodyPr>
                      </wps:wsp>
                      <wps:wsp>
                        <wps:cNvPr id="8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850711" y="295792"/>
                            <a:ext cx="1254786" cy="532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32D58" w:rsidRPr="00ED19FC" w:rsidRDefault="00232D58" w:rsidP="00232D58">
                              <w:pPr>
                                <w:pStyle w:val="NormalnyWeb"/>
                                <w:spacing w:before="0" w:beforeAutospacing="0" w:after="0" w:afterAutospacing="0" w:line="160" w:lineRule="exact"/>
                                <w:jc w:val="center"/>
                                <w:rPr>
                                  <w:rFonts w:eastAsia="Times New Roman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ED19FC">
                                <w:rPr>
                                  <w:rFonts w:eastAsia="Times New Roman"/>
                                  <w:spacing w:val="-4"/>
                                  <w:sz w:val="16"/>
                                  <w:szCs w:val="16"/>
                                </w:rPr>
                                <w:t>Sekcja ds.</w:t>
                              </w:r>
                              <w:r w:rsidR="000D4DF8" w:rsidRPr="00ED19FC">
                                <w:rPr>
                                  <w:rFonts w:eastAsia="Times New Roman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D19FC">
                                <w:rPr>
                                  <w:rFonts w:eastAsia="Times New Roman"/>
                                  <w:spacing w:val="-4"/>
                                  <w:sz w:val="16"/>
                                  <w:szCs w:val="16"/>
                                </w:rPr>
                                <w:t xml:space="preserve">obsługi </w:t>
                              </w:r>
                            </w:p>
                            <w:p w:rsidR="00232D58" w:rsidRPr="00ED19FC" w:rsidRDefault="00232D58" w:rsidP="00232D58">
                              <w:pPr>
                                <w:pStyle w:val="NormalnyWeb"/>
                                <w:spacing w:before="0" w:beforeAutospacing="0" w:after="0" w:afterAutospacing="0" w:line="160" w:lineRule="exact"/>
                                <w:jc w:val="center"/>
                                <w:rPr>
                                  <w:rFonts w:eastAsia="Times New Roman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ED19FC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jednostek dydaktycznych</w:t>
                              </w:r>
                            </w:p>
                            <w:p w:rsidR="00232D58" w:rsidRPr="00ED19FC" w:rsidRDefault="00232D58" w:rsidP="00232D58">
                              <w:pPr>
                                <w:pStyle w:val="NormalnyWeb"/>
                                <w:spacing w:before="0" w:beforeAutospacing="0" w:after="0" w:afterAutospacing="0" w:line="160" w:lineRule="exact"/>
                                <w:jc w:val="center"/>
                                <w:rPr>
                                  <w:b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ED19FC">
                                <w:rPr>
                                  <w:rFonts w:eastAsia="Times New Roman"/>
                                  <w:spacing w:val="-4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3D237A" w:rsidRPr="00ED19FC">
                                <w:rPr>
                                  <w:rFonts w:eastAsia="Times New Roman"/>
                                  <w:spacing w:val="-4"/>
                                  <w:sz w:val="16"/>
                                  <w:szCs w:val="16"/>
                                </w:rPr>
                                <w:t>k</w:t>
                              </w:r>
                              <w:r w:rsidRPr="00ED19FC">
                                <w:rPr>
                                  <w:rFonts w:eastAsia="Times New Roman"/>
                                  <w:spacing w:val="-4"/>
                                  <w:sz w:val="16"/>
                                  <w:szCs w:val="16"/>
                                </w:rPr>
                                <w:t>atedr i zakładów)</w:t>
                              </w:r>
                            </w:p>
                          </w:txbxContent>
                        </wps:txbx>
                        <wps:bodyPr rot="0" vert="horz" wrap="square" lIns="98240" tIns="49120" rIns="98240" bIns="49120" anchor="ctr" anchorCtr="0" upright="1">
                          <a:noAutofit/>
                        </wps:bodyPr>
                      </wps:wsp>
                      <wps:wsp>
                        <wps:cNvPr id="7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532001" y="4244164"/>
                            <a:ext cx="814758" cy="43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3C7A17" w:rsidRDefault="003C7A17" w:rsidP="00863C1B">
                              <w:pPr>
                                <w:pStyle w:val="NormalnyWeb"/>
                                <w:spacing w:before="0" w:beforeAutospacing="0" w:after="0" w:afterAutospacing="0"/>
                                <w:ind w:left="-57" w:right="-57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Pracownia Makroekonomii</w:t>
                              </w:r>
                            </w:p>
                          </w:txbxContent>
                        </wps:txbx>
                        <wps:bodyPr rot="0" vert="horz" wrap="square" lIns="98240" tIns="49120" rIns="98240" bIns="49120" anchor="ctr" anchorCtr="0" upright="1">
                          <a:noAutofit/>
                        </wps:bodyPr>
                      </wps:wsp>
                      <wps:wsp>
                        <wps:cNvPr id="72" name="Line 66"/>
                        <wps:cNvCnPr/>
                        <wps:spPr bwMode="auto">
                          <a:xfrm>
                            <a:off x="6410897" y="3902422"/>
                            <a:ext cx="108000" cy="6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31076" y="2372217"/>
                            <a:ext cx="818862" cy="61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806339" w:rsidRPr="00ED19FC" w:rsidRDefault="00806339" w:rsidP="00806339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D19FC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Zakład Ekonomii</w:t>
                              </w:r>
                            </w:p>
                          </w:txbxContent>
                        </wps:txbx>
                        <wps:bodyPr rot="0" vert="horz" wrap="square" lIns="98240" tIns="49120" rIns="98240" bIns="49120" anchor="ctr" anchorCtr="0" upright="1">
                          <a:noAutofit/>
                        </wps:bodyPr>
                      </wps:wsp>
                      <wps:wsp>
                        <wps:cNvPr id="74" name="Line 58"/>
                        <wps:cNvCnPr/>
                        <wps:spPr bwMode="auto">
                          <a:xfrm>
                            <a:off x="7337909" y="2691139"/>
                            <a:ext cx="1365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24278" y="4893842"/>
                            <a:ext cx="818862" cy="61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806339" w:rsidRPr="00ED19FC" w:rsidRDefault="00806339" w:rsidP="00601C50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D19FC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Zakład </w:t>
                              </w:r>
                              <w:r w:rsidR="00601C50" w:rsidRPr="00ED19FC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Metodologii Badań Ekonomicznych</w:t>
                              </w:r>
                              <w:r w:rsidRPr="00ED19FC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2000" tIns="49120" rIns="72000" bIns="49120" anchor="ctr" anchorCtr="0" upright="1">
                          <a:noAutofit/>
                        </wps:bodyPr>
                      </wps:wsp>
                      <wps:wsp>
                        <wps:cNvPr id="76" name="Line 58"/>
                        <wps:cNvCnPr/>
                        <wps:spPr bwMode="auto">
                          <a:xfrm>
                            <a:off x="7343818" y="5187364"/>
                            <a:ext cx="1365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5"/>
                        <wps:cNvCnPr/>
                        <wps:spPr bwMode="auto">
                          <a:xfrm>
                            <a:off x="6940837" y="5511508"/>
                            <a:ext cx="636" cy="119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6"/>
                        <wps:cNvCnPr/>
                        <wps:spPr bwMode="auto">
                          <a:xfrm>
                            <a:off x="6410159" y="4444465"/>
                            <a:ext cx="122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1"/>
                        <wps:cNvCnPr/>
                        <wps:spPr bwMode="auto">
                          <a:xfrm>
                            <a:off x="6416427" y="2692702"/>
                            <a:ext cx="0" cy="174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2CCED" id="Kanwa 2" o:spid="_x0000_s1026" editas="canvas" style="position:absolute;margin-left:-91.1pt;margin-top:24.7pt;width:740.85pt;height:516.75pt;z-index:251657216;mso-position-horizontal-relative:char;mso-position-vertical-relative:margin" coordsize="94081,6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081;height:6562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0903;top:1874;width:24587;height:7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tfzsIA&#10;AADaAAAADwAAAGRycy9kb3ducmV2LnhtbESPT2sCMRTE7wW/Q3iCN82qIGU1Sqv452Jp1UOPj83r&#10;7mLysm7iun57Iwg9DjO/GWa2aK0RDdW+dKxgOEhAEGdOl5wrOB3X/XcQPiBrNI5JwZ08LOadtxmm&#10;2t34h5pDyEUsYZ+igiKEKpXSZwVZ9ANXEUfvz9UWQ5R1LnWNt1hujRwlyURaLDkuFFjRsqDsfLha&#10;BeMvWm2Gv/h52p9x23yv0JjJRalet/2YggjUhv/wi97pyMH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+1/OwgAAANoAAAAPAAAAAAAAAAAAAAAAAJgCAABkcnMvZG93&#10;bnJldi54bWxQSwUGAAAAAAQABAD1AAAAhwMAAAAA&#10;">
                  <v:shadow on="t" color="black" opacity="26214f" origin="-.5,-.5" offset=".74836mm,.74836mm"/>
                  <v:textbox inset="2.72889mm,1.3644mm,2.72889mm,1.3644mm">
                    <w:txbxContent>
                      <w:p w:rsidR="00246D14" w:rsidRPr="00DE5CC3" w:rsidRDefault="00ED19FC" w:rsidP="00DE5CC3">
                        <w:pPr>
                          <w:spacing w:before="180"/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DE5CC3">
                          <w:rPr>
                            <w:b/>
                            <w:sz w:val="26"/>
                            <w:szCs w:val="26"/>
                          </w:rPr>
                          <w:t>WYDZIAŁ EKONOMICZNY</w:t>
                        </w:r>
                      </w:p>
                      <w:p w:rsidR="00231B91" w:rsidRPr="00DB4DF1" w:rsidRDefault="00231B91" w:rsidP="007E0F1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E5CC3">
                          <w:rPr>
                            <w:b/>
                            <w:sz w:val="26"/>
                            <w:szCs w:val="26"/>
                          </w:rPr>
                          <w:t>(WEkon)</w:t>
                        </w:r>
                      </w:p>
                    </w:txbxContent>
                  </v:textbox>
                </v:shape>
                <v:shape id="Text Box 16" o:spid="_x0000_s1029" type="#_x0000_t202" style="position:absolute;left:78218;top:14167;width:9554;height:7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nPcEA&#10;AADbAAAADwAAAGRycy9kb3ducmV2LnhtbERP24rCMBB9X/Afwgi+LGuioEjXKCqIPgiLlw8Ymtm2&#10;azOpTazVr98Igm9zONeZzltbioZqXzjWMOgrEMSpMwVnGk7H9dcEhA/IBkvHpOFOHuazzscUE+Nu&#10;vKfmEDIRQ9gnqCEPoUqk9GlOFn3fVcSR+3W1xRBhnUlT4y2G21IOlRpLiwXHhhwrWuWUng9Xq+Hv&#10;QXI5/tntK7wMj6vPRrV+o7TuddvFN4hAbXiLX+6tifNH8PwlHi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UZz3BAAAA2wAAAA8AAAAAAAAAAAAAAAAAmAIAAGRycy9kb3du&#10;cmV2LnhtbFBLBQYAAAAABAAEAPUAAACGAwAAAAA=&#10;">
                  <v:shadow on="t" color="black" opacity="26214f" origin="-.5,-.5" offset=".74836mm,.74836mm"/>
                  <v:textbox inset="2.72889mm,1.3644mm,2.72889mm,1.3644mm">
                    <w:txbxContent>
                      <w:p w:rsidR="00246D14" w:rsidRPr="00ED19FC" w:rsidRDefault="00BF43CB" w:rsidP="00ED19F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D19FC">
                          <w:rPr>
                            <w:b/>
                            <w:sz w:val="18"/>
                            <w:szCs w:val="18"/>
                          </w:rPr>
                          <w:t>Zakład Studiów Regionalnych i Europejskich</w:t>
                        </w:r>
                      </w:p>
                    </w:txbxContent>
                  </v:textbox>
                </v:shape>
                <v:line id="Line 19" o:spid="_x0000_s1030" style="position:absolute;visibility:visible;mso-wrap-style:square" from="43210,9243" to="43217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group id="Grupa 48" o:spid="_x0000_s1031" style="position:absolute;left:42500;top:11715;width:9575;height:9807" coordorigin="40062,10893" coordsize="8902,9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Text Box 10" o:spid="_x0000_s1032" type="#_x0000_t202" style="position:absolute;left:40062;top:13172;width:8903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xncMA&#10;AADaAAAADwAAAGRycy9kb3ducmV2LnhtbESPzWrDMBCE74W8g9hAb43s0jaJEzmUpIUUesj/ebE2&#10;tom1MpISu28fFQo9DjPzDTNf9KYRN3K+tqwgHSUgiAuray4VHPafTxMQPiBrbCyTgh/ysMgHD3PM&#10;tO14S7ddKEWEsM9QQRVCm0npi4oM+pFtiaN3ts5giNKVUjvsItw08jlJ3qTBmuNChS0tKyouu6tR&#10;sJHXdPzdrF4Rj6fi66N3L91krNTjsH+fgQjUh//wX3utFUzh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TxncMAAADaAAAADwAAAAAAAAAAAAAAAACYAgAAZHJzL2Rv&#10;d25yZXYueG1sUEsFBgAAAAAEAAQA9QAAAIgDAAAAAA==&#10;">
                    <v:shadow on="t" color="black" opacity="26214f" origin="-.5,-.5" offset=".74836mm,.74836mm"/>
                    <v:textbox inset="0,,0">
                      <w:txbxContent>
                        <w:p w:rsidR="00246D14" w:rsidRPr="00ED19FC" w:rsidRDefault="00246D14" w:rsidP="00C82F5C">
                          <w:pPr>
                            <w:jc w:val="center"/>
                            <w:rPr>
                              <w:spacing w:val="-5"/>
                              <w:sz w:val="18"/>
                              <w:szCs w:val="18"/>
                            </w:rPr>
                          </w:pPr>
                          <w:r w:rsidRPr="00ED19FC">
                            <w:rPr>
                              <w:b/>
                              <w:sz w:val="18"/>
                              <w:szCs w:val="18"/>
                            </w:rPr>
                            <w:t xml:space="preserve">Katedra Zarządzania </w:t>
                          </w:r>
                          <w:r w:rsidRPr="00ED19FC">
                            <w:rPr>
                              <w:b/>
                              <w:spacing w:val="-5"/>
                              <w:sz w:val="18"/>
                              <w:szCs w:val="18"/>
                            </w:rPr>
                            <w:t>Przedsiębiorstwami</w:t>
                          </w:r>
                        </w:p>
                      </w:txbxContent>
                    </v:textbox>
                  </v:shape>
                  <v:line id="Line 24" o:spid="_x0000_s1033" style="position:absolute;visibility:visible;mso-wrap-style:square" from="44560,10893" to="44566,13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/v:group>
                <v:line id="Line 27" o:spid="_x0000_s1034" style="position:absolute;visibility:visible;mso-wrap-style:square" from="83055,11715" to="83062,14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group id="Grupa 47" o:spid="_x0000_s1035" style="position:absolute;left:16579;top:11775;width:10258;height:22140" coordorigin="30632,10893" coordsize="9537,20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Text Box 8" o:spid="_x0000_s1036" type="#_x0000_t202" style="position:absolute;left:31267;top:13172;width:8903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UMMQA&#10;AADaAAAADwAAAGRycy9kb3ducmV2LnhtbESPT4vCMBTE78J+h/AW9iKa7h50qUZZBdGL/7qC9PZo&#10;nm2xeSlN1PrtjSB4HGbmN8x42ppKXKlxpWUF3/0IBHFmdcm5gsP/ovcLwnlkjZVlUnAnB9PJR2eM&#10;sbY33tM18bkIEHYxKii8r2MpXVaQQde3NXHwTrYx6INscqkbvAW4qeRPFA2kwZLDQoE1zQvKzsnF&#10;KFgvo/vMpHa+626T2WaVdvfH9KLU12f7NwLhqfXv8Ku90gqG8LwSb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lDDEAAAA2gAAAA8AAAAAAAAAAAAAAAAAmAIAAGRycy9k&#10;b3ducmV2LnhtbFBLBQYAAAAABAAEAPUAAACJAwAAAAA=&#10;">
                    <v:shadow on="t" color="black" opacity="26214f" origin="-.5,-.5" offset=".74836mm,.74836mm"/>
                    <v:textbox>
                      <w:txbxContent>
                        <w:p w:rsidR="00246D14" w:rsidRPr="00ED19FC" w:rsidRDefault="00AF05C1" w:rsidP="00ED19FC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hyperlink r:id="rId9" w:history="1">
                            <w:r w:rsidR="00246D14" w:rsidRPr="00ED19FC">
                              <w:rPr>
                                <w:rStyle w:val="Hipercze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Katedra Marketingu</w:t>
                            </w:r>
                          </w:hyperlink>
                        </w:p>
                      </w:txbxContent>
                    </v:textbox>
                  </v:shape>
                  <v:line id="Line 23" o:spid="_x0000_s1037" style="position:absolute;visibility:visible;mso-wrap-style:square" from="35712,10893" to="35712,13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shape id="Text Box 32" o:spid="_x0000_s1038" type="#_x0000_t202" style="position:absolute;left:30632;top:22316;width:7563;height:4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nusQA&#10;AADbAAAADwAAAGRycy9kb3ducmV2LnhtbESPzWrDMBCE74W8g9hALqWR7UIpbpQQAjWFQMFJfN9a&#10;G9vEWhlL/snbR4VCj8PMfMNsdrNpxUi9aywriNcRCOLS6oYrBZfz58s7COeRNbaWScGdHOy2i6cN&#10;ptpOnNN48pUIEHYpKqi971IpXVmTQbe2HXHwrrY36IPsK6l7nALctDKJojdpsOGwUGNHh5rK22kw&#10;CuYsKbIhSTh/Pvuf7yMWY1YWSq2W8/4DhKfZ/4f/2l9awWsMv1/CD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6p7rEAAAA2wAAAA8AAAAAAAAAAAAAAAAAmAIAAGRycy9k&#10;b3ducmV2LnhtbFBLBQYAAAAABAAEAPUAAACJAwAAAAA=&#10;">
                    <v:shadow on="t" color="black" opacity="26214f" origin="-.5,-.5" offset=".74836mm,.74836mm"/>
                    <v:textbox inset=",.5mm,,.5mm">
                      <w:txbxContent>
                        <w:p w:rsidR="00246D14" w:rsidRPr="00E43DEF" w:rsidRDefault="00246D14" w:rsidP="00601C50">
                          <w:pPr>
                            <w:spacing w:line="140" w:lineRule="exact"/>
                            <w:ind w:left="-113" w:right="-113"/>
                            <w:jc w:val="center"/>
                            <w:rPr>
                              <w:spacing w:val="-4"/>
                              <w:sz w:val="14"/>
                              <w:szCs w:val="14"/>
                            </w:rPr>
                          </w:pPr>
                          <w:r w:rsidRPr="008B7C48">
                            <w:rPr>
                              <w:sz w:val="14"/>
                              <w:szCs w:val="14"/>
                            </w:rPr>
                            <w:t>Pracownia Międzynarodow</w:t>
                          </w:r>
                          <w:r w:rsidR="00E43DEF" w:rsidRPr="008B7C48">
                            <w:rPr>
                              <w:sz w:val="14"/>
                              <w:szCs w:val="14"/>
                            </w:rPr>
                            <w:t xml:space="preserve">ych </w:t>
                          </w:r>
                          <w:r w:rsidRPr="008B7C48">
                            <w:rPr>
                              <w:sz w:val="14"/>
                              <w:szCs w:val="14"/>
                            </w:rPr>
                            <w:t>Stosunków Gospodarczych</w:t>
                          </w:r>
                        </w:p>
                      </w:txbxContent>
                    </v:textbox>
                  </v:shape>
                  <v:shape id="Text Box 33" o:spid="_x0000_s1039" type="#_x0000_t202" style="position:absolute;left:30632;top:27462;width:7563;height:4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ko8YA&#10;AADbAAAADwAAAGRycy9kb3ducmV2LnhtbESPT2vCQBTE7wW/w/KEXsRsTEFK6io1IPXSP4mC5PbI&#10;viah2bchu2r89t2C0OMwM79hVpvRdOJCg2stK1hEMQjiyuqWawXHw27+DMJ5ZI2dZVJwIweb9eRh&#10;ham2V87pUvhaBAi7FBU03veplK5qyKCLbE8cvG87GPRBDrXUA14D3HQyieOlNNhyWGiwp6yh6qc4&#10;GwXvb/Fta0qbfc0+i+3Hvpzlp/Ks1ON0fH0B4Wn0/+F7e68VPCX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Lko8YAAADbAAAADwAAAAAAAAAAAAAAAACYAgAAZHJz&#10;L2Rvd25yZXYueG1sUEsFBgAAAAAEAAQA9QAAAIsDAAAAAA==&#10;">
                    <v:shadow on="t" color="black" opacity="26214f" origin="-.5,-.5" offset=".74836mm,.74836mm"/>
                    <v:textbox>
                      <w:txbxContent>
                        <w:p w:rsidR="00246D14" w:rsidRPr="007F1429" w:rsidRDefault="00246D14" w:rsidP="002A140B">
                          <w:pPr>
                            <w:ind w:left="-57" w:right="-57"/>
                            <w:jc w:val="center"/>
                            <w:rPr>
                              <w:spacing w:val="-4"/>
                              <w:sz w:val="14"/>
                              <w:szCs w:val="14"/>
                            </w:rPr>
                          </w:pPr>
                          <w:r w:rsidRPr="008B7C48">
                            <w:rPr>
                              <w:sz w:val="14"/>
                              <w:szCs w:val="14"/>
                            </w:rPr>
                            <w:t>Pracownia Zarządzania</w:t>
                          </w:r>
                          <w:r w:rsidRPr="00494701">
                            <w:rPr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B7C48">
                            <w:rPr>
                              <w:sz w:val="14"/>
                              <w:szCs w:val="14"/>
                            </w:rPr>
                            <w:t>Marketingowego</w:t>
                          </w:r>
                        </w:p>
                      </w:txbxContent>
                    </v:textbox>
                  </v:shape>
                  <v:line id="Line 53" o:spid="_x0000_s1040" style="position:absolute;visibility:visible;mso-wrap-style:square" from="39528,20024" to="39528,29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54" o:spid="_x0000_s1041" style="position:absolute;visibility:visible;mso-wrap-style:square" from="38252,29387" to="39528,29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55" o:spid="_x0000_s1042" style="position:absolute;visibility:visible;mso-wrap-style:square" from="38252,24402" to="39528,24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/v:group>
                <v:shape id="Text Box 9" o:spid="_x0000_s1043" type="#_x0000_t202" style="position:absolute;left:54088;top:14167;width:9575;height:7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TYMAA&#10;AADaAAAADwAAAGRycy9kb3ducmV2LnhtbERPy4rCMBTdC/5DuAOzEZvoQqSayowgMwtBfHzApbm2&#10;dZqb2mRq9evNQnB5OO/lqre16Kj1lWMNk0SBIM6dqbjQcDpuxnMQPiAbrB2Thjt5WGXDwRJT4268&#10;p+4QChFD2KeooQyhSaX0eUkWfeIa4sidXWsxRNgW0rR4i+G2llOlZtJixbGhxIbWJeV/h3+r4fIg&#10;+T3bbfcNXqfH9ahTvf9RWn9+9F8LEIH68Ba/3L9GQ9war8Qb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zTYMAAAADaAAAADwAAAAAAAAAAAAAAAACYAgAAZHJzL2Rvd25y&#10;ZXYueG1sUEsFBgAAAAAEAAQA9QAAAIUDAAAAAA==&#10;">
                  <v:shadow on="t" color="black" opacity="26214f" origin="-.5,-.5" offset=".74836mm,.74836mm"/>
                  <v:textbox inset="2.72889mm,1.3644mm,2.72889mm,1.3644mm">
                    <w:txbxContent>
                      <w:p w:rsidR="00246D14" w:rsidRPr="00ED19FC" w:rsidRDefault="00246D14" w:rsidP="00ED19F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D19FC">
                          <w:rPr>
                            <w:b/>
                            <w:sz w:val="18"/>
                            <w:szCs w:val="18"/>
                          </w:rPr>
                          <w:t>Katedra Zastosowań Matematyki w Ekonomii</w:t>
                        </w:r>
                      </w:p>
                    </w:txbxContent>
                  </v:textbox>
                </v:shape>
                <v:shape id="Text Box 18" o:spid="_x0000_s1044" type="#_x0000_t202" style="position:absolute;left:52199;top:31276;width:8195;height:6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WKSMIA&#10;AADbAAAADwAAAGRycy9kb3ducmV2LnhtbERPS2sCMRC+F/wPYQRvNauCLatRbMXHpVIfB4/DZtxd&#10;TCbrJq7rv28Khd7m43vOdN5aIxqqfelYwaCfgCDOnC45V3A6rl7fQfiArNE4JgVP8jCfdV6mmGr3&#10;4D01h5CLGMI+RQVFCFUqpc8Ksuj7riKO3MXVFkOEdS51jY8Ybo0cJslYWiw5NhRY0WdB2fVwtwpG&#10;O1quB2f8OH1dcdN8L9GY8U2pXrddTEAEasO/+M+91XH+G/z+Eg+Q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YpIwgAAANsAAAAPAAAAAAAAAAAAAAAAAJgCAABkcnMvZG93&#10;bnJldi54bWxQSwUGAAAAAAQABAD1AAAAhwMAAAAA&#10;">
                  <v:shadow on="t" color="black" opacity="26214f" origin="-.5,-.5" offset=".74836mm,.74836mm"/>
                  <v:textbox inset="2.72889mm,1.3644mm,2.72889mm,1.3644mm">
                    <w:txbxContent>
                      <w:p w:rsidR="00246D14" w:rsidRPr="00ED19FC" w:rsidRDefault="0035606A" w:rsidP="0035606A">
                        <w:pPr>
                          <w:spacing w:befor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D19FC">
                          <w:rPr>
                            <w:sz w:val="16"/>
                            <w:szCs w:val="16"/>
                          </w:rPr>
                          <w:t xml:space="preserve">Zakład </w:t>
                        </w:r>
                        <w:r w:rsidR="00246D14" w:rsidRPr="00ED19FC">
                          <w:rPr>
                            <w:sz w:val="16"/>
                            <w:szCs w:val="16"/>
                          </w:rPr>
                          <w:t xml:space="preserve">Statystyki </w:t>
                        </w:r>
                      </w:p>
                    </w:txbxContent>
                  </v:textbox>
                </v:shape>
                <v:line id="Line 25" o:spid="_x0000_s1045" style="position:absolute;visibility:visible;mso-wrap-style:square" from="58821,11715" to="58828,14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shape id="Text Box 34" o:spid="_x0000_s1046" type="#_x0000_t202" style="position:absolute;left:52199;top:24052;width:8195;height:6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QK8MA&#10;AADbAAAADwAAAGRycy9kb3ducmV2LnhtbESPzWsCMRTE7wX/h/CE3jRrBSmrUfxA24vFr4PHx+a5&#10;u5i8bDfpuv73RhB6HGZ+M8xk1lojGqp96VjBoJ+AIM6cLjlXcDque58gfEDWaByTgjt5mE07bxNM&#10;tbvxnppDyEUsYZ+igiKEKpXSZwVZ9H1XEUfv4mqLIco6l7rGWyy3Rn4kyUhaLDkuFFjRsqDseviz&#10;CoY/tNoMzrg4ba/41exWaMzoV6n3bjsfgwjUhv/wi/7WkRvC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vQK8MAAADbAAAADwAAAAAAAAAAAAAAAACYAgAAZHJzL2Rv&#10;d25yZXYueG1sUEsFBgAAAAAEAAQA9QAAAIgDAAAAAA==&#10;">
                  <v:shadow on="t" color="black" opacity="26214f" origin="-.5,-.5" offset=".74836mm,.74836mm"/>
                  <v:textbox inset="2.72889mm,1.3644mm,2.72889mm,1.3644mm">
                    <w:txbxContent>
                      <w:p w:rsidR="00246D14" w:rsidRPr="00ED19FC" w:rsidRDefault="0035606A" w:rsidP="0035606A">
                        <w:pPr>
                          <w:spacing w:before="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D19FC">
                          <w:rPr>
                            <w:sz w:val="16"/>
                            <w:szCs w:val="16"/>
                          </w:rPr>
                          <w:t xml:space="preserve">Zakład </w:t>
                        </w:r>
                        <w:r w:rsidR="00246D14" w:rsidRPr="00ED19FC">
                          <w:rPr>
                            <w:sz w:val="16"/>
                            <w:szCs w:val="16"/>
                          </w:rPr>
                          <w:t>Ekonometrii</w:t>
                        </w:r>
                        <w:r w:rsidRPr="00ED19FC">
                          <w:rPr>
                            <w:sz w:val="16"/>
                            <w:szCs w:val="16"/>
                          </w:rPr>
                          <w:t xml:space="preserve"> i Matematyki Stosowanej</w:t>
                        </w:r>
                      </w:p>
                    </w:txbxContent>
                  </v:textbox>
                </v:shape>
                <v:line id="Line 56" o:spid="_x0000_s1047" style="position:absolute;visibility:visible;mso-wrap-style:square" from="61767,21536" to="61767,33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57" o:spid="_x0000_s1048" style="position:absolute;visibility:visible;mso-wrap-style:square" from="60394,27007" to="61767,27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58" o:spid="_x0000_s1049" style="position:absolute;visibility:visible;mso-wrap-style:square" from="60394,33829" to="61767,33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group id="Grupa 21" o:spid="_x0000_s1050" style="position:absolute;left:4680;top:11717;width:10736;height:31439" coordorigin="60648,10665" coordsize="9982,29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Text Box 15" o:spid="_x0000_s1051" type="#_x0000_t202" style="position:absolute;left:61747;top:13172;width:8884;height:6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2kM8EA&#10;AADbAAAADwAAAGRycy9kb3ducmV2LnhtbERPTYvCMBC9C/sfwizsRTRdLSLVKEtBWVg8WD3obWjG&#10;tthMShO1/fcbQfA2j/c5y3VnanGn1lWWFXyPIxDEudUVFwqOh81oDsJ5ZI21ZVLQk4P16mOwxETb&#10;B+/pnvlChBB2CSoovW8SKV1ekkE3tg1x4C62NegDbAupW3yEcFPLSRTNpMGKQ0OJDaUl5dfsZhT8&#10;7Ti+9qe6P6VnvY11Op8Oda7U12f3swDhqfNv8cv9q8P8GJ6/h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NpDPBAAAA2wAAAA8AAAAAAAAAAAAAAAAAmAIAAGRycy9kb3du&#10;cmV2LnhtbFBLBQYAAAAABAAEAPUAAACGAwAAAAA=&#10;">
                    <v:shadow on="t" color="black" opacity="26214f" origin="-.5,-.5" offset=".74836mm,.74836mm"/>
                    <v:textbox>
                      <w:txbxContent>
                        <w:p w:rsidR="00246D14" w:rsidRPr="00ED19FC" w:rsidRDefault="00763BE7" w:rsidP="007E0F1D">
                          <w:pPr>
                            <w:spacing w:before="120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ED19FC">
                            <w:rPr>
                              <w:b/>
                              <w:sz w:val="18"/>
                              <w:szCs w:val="18"/>
                            </w:rPr>
                            <w:t>Katedra</w:t>
                          </w:r>
                          <w:r w:rsidR="00246D14" w:rsidRPr="00ED19FC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246D14" w:rsidRPr="00F635E4" w:rsidRDefault="00246D14" w:rsidP="007E0F1D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ED19FC">
                            <w:rPr>
                              <w:b/>
                              <w:sz w:val="18"/>
                              <w:szCs w:val="18"/>
                            </w:rPr>
                            <w:t>Analizy Systemowej i Finansów</w:t>
                          </w:r>
                        </w:p>
                      </w:txbxContent>
                    </v:textbox>
                  </v:shape>
                  <v:line id="Line 26" o:spid="_x0000_s1052" style="position:absolute;visibility:visible;mso-wrap-style:square" from="66523,10665" to="66529,1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shape id="Text Box 35" o:spid="_x0000_s1053" type="#_x0000_t202" style="position:absolute;left:60648;top:22080;width:7620;height:5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ZTMUA&#10;AADbAAAADwAAAGRycy9kb3ducmV2LnhtbESPQWvCQBSE7wX/w/KEXkQ31iKSuooKoherRkFye2Rf&#10;k2D2bciuGv+9Wyj0OMzMN8x03ppK3KlxpWUFw0EEgjizuuRcwfm07k9AOI+ssbJMCp7kYD7rvE0x&#10;1vbBR7onPhcBwi5GBYX3dSylywoy6Aa2Jg7ej20M+iCbXOoGHwFuKvkRRWNpsOSwUGBNq4Kya3Iz&#10;Cnab6Lk0qV0devtk+b1Ne8dLelPqvdsuvkB4av1/+K+91QpGn/D7JfwA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9lMxQAAANsAAAAPAAAAAAAAAAAAAAAAAJgCAABkcnMv&#10;ZG93bnJldi54bWxQSwUGAAAAAAQABAD1AAAAigMAAAAA&#10;">
                    <v:shadow on="t" color="black" opacity="26214f" origin="-.5,-.5" offset=".74836mm,.74836mm"/>
                    <v:textbox>
                      <w:txbxContent>
                        <w:p w:rsidR="00246D14" w:rsidRPr="0038074E" w:rsidRDefault="00CD76D2" w:rsidP="005278D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8074E">
                            <w:rPr>
                              <w:sz w:val="16"/>
                              <w:szCs w:val="16"/>
                            </w:rPr>
                            <w:t>Zakład Analizy Systemowej</w:t>
                          </w:r>
                        </w:p>
                      </w:txbxContent>
                    </v:textbox>
                  </v:shape>
                  <v:shape id="Text Box 36" o:spid="_x0000_s1054" type="#_x0000_t202" style="position:absolute;left:60648;top:29022;width:762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RdyMYA&#10;AADbAAAADwAAAGRycy9kb3ducmV2LnhtbESPQWvCQBSE7wX/w/KEXqRu2tgiqRspgYogHkx7sLdH&#10;9jUJyb4N2a1J/r0rCD0OM/MNs9mOphUX6l1tWcHzMgJBXFhdc6ng++vzaQ3CeWSNrWVSMJGDbTp7&#10;2GCi7cAnuuS+FAHCLkEFlfddIqUrKjLolrYjDt6v7Q36IPtS6h6HADetfImiN2mw5rBQYUdZRUWT&#10;/xkFhyOvmuncTufsR+9WOlvHC10o9TgfP95BeBr9f/je3msF8SvcvoQf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RdyMYAAADbAAAADwAAAAAAAAAAAAAAAACYAgAAZHJz&#10;L2Rvd25yZXYueG1sUEsFBgAAAAAEAAQA9QAAAIsDAAAAAA==&#10;">
                    <v:shadow on="t" color="black" opacity="26214f" origin="-.5,-.5" offset=".74836mm,.74836mm"/>
                    <v:textbox>
                      <w:txbxContent>
                        <w:p w:rsidR="00246D14" w:rsidRPr="0038074E" w:rsidRDefault="00CD76D2" w:rsidP="00095998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8074E">
                            <w:rPr>
                              <w:sz w:val="16"/>
                              <w:szCs w:val="16"/>
                            </w:rPr>
                            <w:t>Zakład Badań Systemów Transportu</w:t>
                          </w:r>
                          <w:r w:rsidR="007E0F1D" w:rsidRPr="0038074E">
                            <w:rPr>
                              <w:sz w:val="16"/>
                              <w:szCs w:val="16"/>
                            </w:rPr>
                            <w:t xml:space="preserve"> i </w:t>
                          </w:r>
                          <w:r w:rsidRPr="0038074E">
                            <w:rPr>
                              <w:sz w:val="16"/>
                              <w:szCs w:val="16"/>
                            </w:rPr>
                            <w:t>Logistyki</w:t>
                          </w:r>
                        </w:p>
                      </w:txbxContent>
                    </v:textbox>
                  </v:shape>
                  <v:line id="Line 59" o:spid="_x0000_s1055" style="position:absolute;flip:x;visibility:visible;mso-wrap-style:square" from="69474,19986" to="69563,38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<v:line id="Line 60" o:spid="_x0000_s1056" style="position:absolute;visibility:visible;mso-wrap-style:square" from="68268,24984" to="69540,24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shape id="Text Box 68" o:spid="_x0000_s1057" type="#_x0000_t202" style="position:absolute;left:60648;top:35880;width:7620;height:4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TysYA&#10;AADbAAAADwAAAGRycy9kb3ducmV2LnhtbESPW2vCQBSE3wX/w3KEvohuKlRK6iqNUPSlF6MgeTtk&#10;T5PQ7NmQXXP5991CwcdhZr5hNrvB1KKj1lWWFTwuIxDEudUVFwou57fFMwjnkTXWlknBSA522+lk&#10;g7G2PZ+oS30hAoRdjApK75tYSpeXZNAtbUMcvG/bGvRBtoXULfYBbmq5iqK1NFhxWCixoX1J+U96&#10;MwreD9GYmMzuv+afafJxzOana3ZT6mE2vL6A8DT4e/i/fdQK1k/w9yX8AL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hTysYAAADbAAAADwAAAAAAAAAAAAAAAACYAgAAZHJz&#10;L2Rvd25yZXYueG1sUEsFBgAAAAAEAAQA9QAAAIsDAAAAAA==&#10;">
                    <v:shadow on="t" color="black" opacity="26214f" origin="-.5,-.5" offset=".74836mm,.74836mm"/>
                    <v:textbox>
                      <w:txbxContent>
                        <w:p w:rsidR="00CD76D2" w:rsidRPr="000D6D58" w:rsidRDefault="00CD76D2" w:rsidP="002A140B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D6D58">
                            <w:rPr>
                              <w:sz w:val="14"/>
                              <w:szCs w:val="14"/>
                            </w:rPr>
                            <w:t>Pracownia Finansów</w:t>
                          </w:r>
                        </w:p>
                      </w:txbxContent>
                    </v:textbox>
                  </v:shape>
                  <v:line id="Line 70" o:spid="_x0000_s1058" style="position:absolute;visibility:visible;mso-wrap-style:square" from="68268,31747" to="69540,3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71" o:spid="_x0000_s1059" style="position:absolute;visibility:visible;mso-wrap-style:square" from="68268,38166" to="69540,38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/v:group>
                <v:shape id="Text Box 6" o:spid="_x0000_s1060" type="#_x0000_t202" style="position:absolute;left:28817;top:14223;width:11671;height:7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qL8QA&#10;AADaAAAADwAAAGRycy9kb3ducmV2LnhtbESPQWsCMRSE7wX/Q3hCL6JZpRXZGkUFi9BTV217fGye&#10;u4ubl5ikuv33TUHocZiZb5j5sjOtuJIPjWUF41EGgri0uuFKwWG/Hc5AhIissbVMCn4owHLRe5hj&#10;ru2N3+laxEokCIccFdQxulzKUNZkMIysI07eyXqDMUlfSe3xluCmlZMsm0qDDaeFGh1tairPxbdR&#10;MPCX1w+3br4Gn8dz64vJ0/rN7ZR67HerFxCRuvgfvrd3WsEz/F1JN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qi/EAAAA2gAAAA8AAAAAAAAAAAAAAAAAmAIAAGRycy9k&#10;b3ducmV2LnhtbFBLBQYAAAAABAAEAPUAAACJAwAAAAA=&#10;">
                  <v:shadow on="t" color="black" opacity="26214f" origin="-.5,-.5" offset=".74836mm,.74836mm"/>
                  <v:textbox inset="1mm,1mm,1mm,1mm">
                    <w:txbxContent>
                      <w:p w:rsidR="00246D14" w:rsidRPr="00C82F5C" w:rsidRDefault="00246D14" w:rsidP="007E0F1D">
                        <w:pPr>
                          <w:jc w:val="center"/>
                          <w:rPr>
                            <w:spacing w:val="-4"/>
                            <w:sz w:val="18"/>
                            <w:szCs w:val="18"/>
                          </w:rPr>
                        </w:pPr>
                        <w:r w:rsidRPr="00ED19FC">
                          <w:rPr>
                            <w:b/>
                            <w:sz w:val="18"/>
                            <w:szCs w:val="18"/>
                          </w:rPr>
                          <w:t xml:space="preserve">Katedra Nieruchomości, Agrobiznesu </w:t>
                        </w:r>
                        <w:r w:rsidRPr="00C82F5C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>i Ekonomii Środowiska</w:t>
                        </w:r>
                      </w:p>
                    </w:txbxContent>
                  </v:textbox>
                </v:shape>
                <v:shape id="Text Box 11" o:spid="_x0000_s1061" type="#_x0000_t202" style="position:absolute;left:29319;top:37272;width:8196;height:6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PEpcUA&#10;AADbAAAADwAAAGRycy9kb3ducmV2LnhtbESPzWrDQAyE74G8w6JCLyHeTQ6hOFmHNhDaQ6Hk5wGE&#10;V7GderWOd+u4ffrqUOhNYkYznzbb0bdqoD42gS0sMgOKuAyu4crC+bSfP4GKCdlhG5gsfFOEbTGd&#10;bDB34c4HGo6pUhLCMUcLdUpdrnUsa/IYs9ARi3YJvccka19p1+Ndwn2rl8astMeGpaHGjnY1lZ/H&#10;L2/h+kP6ZfXxfujwtjztZoMZ46ux9vFhfF6DSjSmf/Pf9ZsTfKGXX2QAX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8SlxQAAANsAAAAPAAAAAAAAAAAAAAAAAJgCAABkcnMv&#10;ZG93bnJldi54bWxQSwUGAAAAAAQABAD1AAAAigMAAAAA&#10;">
                  <v:shadow on="t" color="black" opacity="26214f" origin="-.5,-.5" offset=".74836mm,.74836mm"/>
                  <v:textbox inset="2.72889mm,1.3644mm,2.72889mm,1.3644mm">
                    <w:txbxContent>
                      <w:p w:rsidR="00246D14" w:rsidRPr="00ED19FC" w:rsidRDefault="00246D14" w:rsidP="00ED19FC">
                        <w:pPr>
                          <w:jc w:val="center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 w:rsidRPr="00ED19FC">
                          <w:rPr>
                            <w:sz w:val="16"/>
                            <w:szCs w:val="16"/>
                          </w:rPr>
                          <w:t>Zakład Ekonomii Środowiska</w:t>
                        </w:r>
                      </w:p>
                    </w:txbxContent>
                  </v:textbox>
                </v:shape>
                <v:shape id="Text Box 13" o:spid="_x0000_s1062" type="#_x0000_t202" style="position:absolute;left:29277;top:31420;width:8196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3/ScIA&#10;AADbAAAADwAAAGRycy9kb3ducmV2LnhtbERPzWrCQBC+F3yHZQQvpe6ag5Q0q6hQ2kNBkvQBhuw0&#10;SZudTbNrjH16VxB6m4/vd7LtZDsx0uBbxxpWSwWCuHKm5VrDZ/n69AzCB2SDnWPScCEP283sIcPU&#10;uDPnNBahFjGEfYoamhD6VEpfNWTRL11PHLkvN1gMEQ61NAOeY7jtZKLUWlpsOTY02NOhoeqnOFkN&#10;338k9+vjR97jb1IeHkc1+Tel9WI+7V5ABJrCv/jufjdxfgK3X+IB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f9JwgAAANsAAAAPAAAAAAAAAAAAAAAAAJgCAABkcnMvZG93&#10;bnJldi54bWxQSwUGAAAAAAQABAD1AAAAhwMAAAAA&#10;">
                  <v:shadow on="t" color="black" opacity="26214f" origin="-.5,-.5" offset=".74836mm,.74836mm"/>
                  <v:textbox inset="2.72889mm,1.3644mm,2.72889mm,1.3644mm">
                    <w:txbxContent>
                      <w:p w:rsidR="00246D14" w:rsidRPr="00F635E4" w:rsidRDefault="00246D14" w:rsidP="002A140B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635E4">
                          <w:rPr>
                            <w:sz w:val="14"/>
                            <w:szCs w:val="14"/>
                          </w:rPr>
                          <w:t>Pracownia Nauki o Pracy</w:t>
                        </w:r>
                      </w:p>
                    </w:txbxContent>
                  </v:textbox>
                </v:shape>
                <v:shape id="Text Box 14" o:spid="_x0000_s1063" type="#_x0000_t202" style="position:absolute;left:29319;top:45031;width:8196;height:6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uFL0A&#10;AADbAAAADwAAAGRycy9kb3ducmV2LnhtbERPTYvCMBC9C/6HMMLeNLXCItUoUhC8blcEb0MzNsVm&#10;Eptou//eLCzsbR7vc7b70XbiRX1oHStYLjIQxLXTLTcKzt/H+RpEiMgaO8ek4IcC7HfTyRYL7Qb+&#10;olcVG5FCOBSowMToCylDbchiWDhPnLib6y3GBPtG6h6HFG47mWfZp7TYcmow6Kk0VN+rp1Vw4aE8&#10;m8hd9bjm5dU/c39kq9THbDxsQEQa47/4z33Saf4Kfn9JB8jd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EGuFL0AAADbAAAADwAAAAAAAAAAAAAAAACYAgAAZHJzL2Rvd25yZXYu&#10;eG1sUEsFBgAAAAAEAAQA9QAAAIIDAAAAAA==&#10;">
                  <v:shadow on="t" color="black" opacity="26214f" origin="-.5,-.5" offset=".74836mm,.74836mm"/>
                  <v:textbox inset="1.5mm,1.3644mm,1.5mm,1.3644mm">
                    <w:txbxContent>
                      <w:p w:rsidR="00246D14" w:rsidRPr="00ED19FC" w:rsidRDefault="00246D14" w:rsidP="00ED19FC">
                        <w:pPr>
                          <w:ind w:left="-57" w:right="-57"/>
                          <w:jc w:val="center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 w:rsidRPr="008B7C48">
                          <w:rPr>
                            <w:sz w:val="16"/>
                            <w:szCs w:val="16"/>
                          </w:rPr>
                          <w:t>Zakład Prawa i Gospodarki</w:t>
                        </w:r>
                        <w:r w:rsidRPr="00ED19FC">
                          <w:rPr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8B7C48">
                          <w:rPr>
                            <w:spacing w:val="-2"/>
                            <w:sz w:val="16"/>
                            <w:szCs w:val="16"/>
                          </w:rPr>
                          <w:t>Nieruchomościami</w:t>
                        </w:r>
                      </w:p>
                    </w:txbxContent>
                  </v:textbox>
                </v:shape>
                <v:shape id="Text Box 17" o:spid="_x0000_s1064" type="#_x0000_t202" style="position:absolute;left:29320;top:24058;width:8168;height:6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+oGMMA&#10;AADbAAAADwAAAGRycy9kb3ducmV2LnhtbERPyWrDMBC9F/oPYgq51XJKMMGJErIQSKGXOs4ht8Ga&#10;Wm6skbFU2/37qlDobR5vnfV2sq0YqPeNYwXzJAVBXDndcK2gvJyelyB8QNbYOiYF3+Rhu3l8WGOu&#10;3cjvNBShFjGEfY4KTAhdLqWvDFn0ieuII/fheoshwr6WuscxhttWvqRpJi02HBsMdnQwVN2LL6tg&#10;OWS3+yuePm+L9piVb+f97toYpWZP024FItAU/sV/7rOO8zP4/SU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+oGMMAAADbAAAADwAAAAAAAAAAAAAAAACYAgAAZHJzL2Rv&#10;d25yZXYueG1sUEsFBgAAAAAEAAQA9QAAAIgDAAAAAA==&#10;">
                  <v:shadow on="t" color="black" opacity="26214f" origin="-.5,-.5" offset=".74836mm,.74836mm"/>
                  <v:textbox inset="1mm,1.3644mm,1mm,1.3644mm">
                    <w:txbxContent>
                      <w:p w:rsidR="00246D14" w:rsidRPr="0038074E" w:rsidRDefault="00246D14" w:rsidP="007E0F1D">
                        <w:pPr>
                          <w:spacing w:before="12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8074E">
                          <w:rPr>
                            <w:sz w:val="16"/>
                            <w:szCs w:val="16"/>
                          </w:rPr>
                          <w:t>Zakład Doradztwa w Agrobiznesie</w:t>
                        </w:r>
                      </w:p>
                    </w:txbxContent>
                  </v:textbox>
                </v:shape>
                <v:line id="Line 21" o:spid="_x0000_s1065" style="position:absolute;visibility:visible;mso-wrap-style:square" from="34827,11771" to="34834,14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 id="Text Box 29" o:spid="_x0000_s1066" type="#_x0000_t202" style="position:absolute;left:29240;top:52407;width:8195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kCHsAA&#10;AADbAAAADwAAAGRycy9kb3ducmV2LnhtbERPzYrCMBC+L/gOYQQviyb2IFKNsgqiB0G0PsDQzLbd&#10;bSa1ibXu028OgseP73+57m0tOmp95VjDdKJAEOfOVFxouGa78RyED8gGa8ek4Uke1qvBxxJT4x58&#10;pu4SChFD2KeooQyhSaX0eUkW/cQ1xJH7dq3FEGFbSNPiI4bbWiZKzaTFimNDiQ1tS8p/L3er4eeP&#10;5GZ2Op4bvCXZ9rNTvd8rrUfD/msBIlAf3uKX+2A0JHFs/B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kCHsAAAADbAAAADwAAAAAAAAAAAAAAAACYAgAAZHJzL2Rvd25y&#10;ZXYueG1sUEsFBgAAAAAEAAQA9QAAAIUDAAAAAA==&#10;">
                  <v:shadow on="t" color="black" opacity="26214f" origin="-.5,-.5" offset=".74836mm,.74836mm"/>
                  <v:textbox inset="2.72889mm,1.3644mm,2.72889mm,1.3644mm">
                    <w:txbxContent>
                      <w:p w:rsidR="00246D14" w:rsidRPr="00F635E4" w:rsidRDefault="00246D14" w:rsidP="002A140B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635E4">
                          <w:rPr>
                            <w:sz w:val="14"/>
                            <w:szCs w:val="14"/>
                          </w:rPr>
                          <w:t>Pracownia Ekonomiki Przestrzennej</w:t>
                        </w:r>
                      </w:p>
                    </w:txbxContent>
                  </v:textbox>
                </v:shape>
                <v:line id="Line 41" o:spid="_x0000_s1067" style="position:absolute;visibility:visible;mso-wrap-style:square" from="38970,21592" to="38970,48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42" o:spid="_x0000_s1068" style="position:absolute;visibility:visible;mso-wrap-style:square" from="37591,48053" to="38970,48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43" o:spid="_x0000_s1069" style="position:absolute;visibility:visible;mso-wrap-style:square" from="37591,40639" to="38970,40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4" o:spid="_x0000_s1070" style="position:absolute;visibility:visible;mso-wrap-style:square" from="37591,26953" to="38970,26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45" o:spid="_x0000_s1071" style="position:absolute;visibility:visible;mso-wrap-style:square" from="33367,30198" to="33373,31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5" o:spid="_x0000_s1072" style="position:absolute;visibility:visible;mso-wrap-style:square" from="33281,51185" to="33288,52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shape id="Text Box 5" o:spid="_x0000_s1073" type="#_x0000_t202" style="position:absolute;left:65478;top:14150;width:10927;height:7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ZZcQA&#10;AADaAAAADwAAAGRycy9kb3ducmV2LnhtbESPUWvCMBSF34X9h3AHexFNJkOkNsoUxvYwEK0/4NJc&#10;27rmpiZZ7fbrzWDg4+Gc8x1Ovh5sK3ryoXGs4XmqQBCXzjRcaTgWb5MFiBCRDbaOScMPBVivHkY5&#10;ZsZdeU/9IVYiQThkqKGOscukDGVNFsPUdcTJOzlvMSbpK2k8XhPctnKm1FxabDgt1NjRtqby6/Bt&#10;NZx/SW7mu899h5dZsR33agjvSuunx+F1CSLSEO/h//aH0fACf1fS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B2WXEAAAA2gAAAA8AAAAAAAAAAAAAAAAAmAIAAGRycy9k&#10;b3ducmV2LnhtbFBLBQYAAAAABAAEAPUAAACJAwAAAAA=&#10;">
                  <v:shadow on="t" color="black" opacity="26214f" origin="-.5,-.5" offset=".74836mm,.74836mm"/>
                  <v:textbox inset="2.72889mm,1.3644mm,2.72889mm,1.3644mm">
                    <w:txbxContent>
                      <w:p w:rsidR="00246D14" w:rsidRPr="00ED19FC" w:rsidRDefault="003C7A17" w:rsidP="00ED19F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D19FC">
                          <w:rPr>
                            <w:b/>
                            <w:sz w:val="18"/>
                            <w:szCs w:val="18"/>
                          </w:rPr>
                          <w:t>Katedra</w:t>
                        </w:r>
                      </w:p>
                      <w:p w:rsidR="00246D14" w:rsidRPr="00ED19FC" w:rsidRDefault="00246D14" w:rsidP="00ED19F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D19FC">
                          <w:rPr>
                            <w:b/>
                            <w:sz w:val="18"/>
                            <w:szCs w:val="18"/>
                          </w:rPr>
                          <w:t>Ekonomii</w:t>
                        </w:r>
                      </w:p>
                      <w:p w:rsidR="00F13FA2" w:rsidRPr="00ED19FC" w:rsidRDefault="00F13FA2" w:rsidP="00ED19F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D19FC">
                          <w:rPr>
                            <w:b/>
                            <w:sz w:val="18"/>
                            <w:szCs w:val="18"/>
                          </w:rPr>
                          <w:t>i Rachunkowości</w:t>
                        </w:r>
                      </w:p>
                    </w:txbxContent>
                  </v:textbox>
                </v:shape>
                <v:shape id="Text Box 12" o:spid="_x0000_s1074" type="#_x0000_t202" style="position:absolute;left:65249;top:36846;width:8196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9hPsEA&#10;AADbAAAADwAAAGRycy9kb3ducmV2LnhtbERPzYrCMBC+C/sOYQQvsiZ6kKVrFBVk9yCI1gcYmrGt&#10;NpNuE2v16Y0g7G0+vt+ZLTpbiZYaXzrWMB4pEMSZMyXnGo7p5vMLhA/IBivHpOFOHhbzj94ME+Nu&#10;vKf2EHIRQ9gnqKEIoU6k9FlBFv3I1cSRO7nGYoiwyaVp8BbDbSUnSk2lxZJjQ4E1rQvKLoer1XB+&#10;kFxNd9t9jX+TdD1sVed/lNaDfrf8BhGoC//it/vXxPljeP0S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vYT7BAAAA2wAAAA8AAAAAAAAAAAAAAAAAmAIAAGRycy9kb3du&#10;cmV2LnhtbFBLBQYAAAAABAAEAPUAAACGAwAAAAA=&#10;">
                  <v:shadow on="t" color="black" opacity="26214f" origin="-.5,-.5" offset=".74836mm,.74836mm"/>
                  <v:textbox inset="2.72889mm,1.3644mm,2.72889mm,1.3644mm">
                    <w:txbxContent>
                      <w:p w:rsidR="00246D14" w:rsidRPr="00201393" w:rsidRDefault="00201393" w:rsidP="00863C1B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 w:themeColor="text1"/>
                            <w:sz w:val="14"/>
                            <w:szCs w:val="14"/>
                          </w:rPr>
                          <w:t>Pracownia Mikroekonomii</w:t>
                        </w:r>
                      </w:p>
                    </w:txbxContent>
                  </v:textbox>
                </v:shape>
                <v:line id="Line 20" o:spid="_x0000_s1075" style="position:absolute;visibility:visible;mso-wrap-style:square" from="71119,11747" to="71126,14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shape id="Text Box 28" o:spid="_x0000_s1076" type="#_x0000_t202" style="position:absolute;left:65249;top:31232;width:8182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8QsIA&#10;AADbAAAADwAAAGRycy9kb3ducmV2LnhtbESPQWsCMRSE7wX/Q3iF3mpSBV1Wo7hCQehJbQ/eHpvX&#10;zdLNS9ik6/bfN4LgcZiZb5j1dnSdGKiPrWcNb1MFgrj2puVGw+f5/bUAEROywc4zafijCNvN5GmN&#10;pfFXPtJwSo3IEI4larAphVLKWFtyGKc+EGfv2/cOU5Z9I02P1wx3nZwptZAOW84LFgPtLdU/p1+n&#10;ISiudpfi6yMNlcdivqiUCVbrl+dxtwKRaEyP8L19MBpmS7h9y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4PxCwgAAANsAAAAPAAAAAAAAAAAAAAAAAJgCAABkcnMvZG93&#10;bnJldi54bWxQSwUGAAAAAAQABAD1AAAAhwMAAAAA&#10;" strokecolor="black [3213]">
                  <v:shadow on="t" color="black" opacity="26214f" origin="-.5,-.5" offset=".74836mm,.74836mm"/>
                  <v:textbox inset="2.72889mm,1.3644mm,2.72889mm,1.3644mm">
                    <w:txbxContent>
                      <w:p w:rsidR="00246D14" w:rsidRPr="00766957" w:rsidRDefault="0035783F" w:rsidP="00863C1B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Pracownia Ekonomiki </w:t>
                        </w:r>
                        <w:r w:rsidR="00246D14">
                          <w:rPr>
                            <w:sz w:val="14"/>
                            <w:szCs w:val="14"/>
                          </w:rPr>
                          <w:t>Kształcenia</w:t>
                        </w:r>
                      </w:p>
                    </w:txbxContent>
                  </v:textbox>
                </v:shape>
                <v:shape id="Text Box 30" o:spid="_x0000_s1077" type="#_x0000_t202" style="position:absolute;left:65359;top:56310;width:8148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nhcQA&#10;AADbAAAADwAAAGRycy9kb3ducmV2LnhtbESP3YrCMBSE7xd8h3AEbxZNtheyVqOosOjFwuLPAxya&#10;Y1ttTmoTa/XpNwsLXg4z8w0zW3S2Ei01vnSs4WOkQBBnzpScazgevoafIHxANlg5Jg0P8rCY995m&#10;mBp35x21+5CLCGGfooYihDqV0mcFWfQjVxNH7+QaiyHKJpemwXuE20omSo2lxZLjQoE1rQvKLvub&#10;1XB+klyNf753NV6Tw/q9VZ3fKK0H/W45BRGoC6/wf3trNCQT+Ps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1p4XEAAAA2wAAAA8AAAAAAAAAAAAAAAAAmAIAAGRycy9k&#10;b3ducmV2LnhtbFBLBQYAAAAABAAEAPUAAACJAwAAAAA=&#10;">
                  <v:shadow on="t" color="black" opacity="26214f" origin="-.5,-.5" offset=".74836mm,.74836mm"/>
                  <v:textbox inset="2.72889mm,1.3644mm,2.72889mm,1.3644mm">
                    <w:txbxContent>
                      <w:p w:rsidR="00246D14" w:rsidRPr="008B7C48" w:rsidRDefault="00246D14" w:rsidP="00863C1B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8B7C48">
                          <w:rPr>
                            <w:sz w:val="14"/>
                            <w:szCs w:val="14"/>
                          </w:rPr>
                          <w:t xml:space="preserve">Pracownia Rachunkowości </w:t>
                        </w:r>
                      </w:p>
                    </w:txbxContent>
                  </v:textbox>
                </v:shape>
                <v:shape id="Text Box 31" o:spid="_x0000_s1078" type="#_x0000_t202" style="position:absolute;left:55743;top:56437;width:8131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aYxcIA&#10;AADbAAAADwAAAGRycy9kb3ducmV2LnhtbERP3WrCMBS+H/gO4Qi7GTOZQhldo0xhbBeCtN0DHJpj&#10;W9ec1Car3Z7eXAhefnz/2WaynRhp8K1jDS8LBYK4cqblWsN3+fH8CsIHZIOdY9LwRx4269lDhqlx&#10;F85pLEItYgj7FDU0IfSplL5qyKJfuJ44ckc3WAwRDrU0A15iuO3kUqlEWmw5NjTY066h6qf4tRpO&#10;/yS3yWGf93helrunUU3+U2n9OJ/e30AEmsJdfHN/GQ2ruD5+iT9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pjFwgAAANsAAAAPAAAAAAAAAAAAAAAAAJgCAABkcnMvZG93&#10;bnJldi54bWxQSwUGAAAAAAQABAD1AAAAhwMAAAAA&#10;">
                  <v:shadow on="t" color="black" opacity="26214f" origin="-.5,-.5" offset=".74836mm,.74836mm"/>
                  <v:textbox inset="2.72889mm,1.3644mm,2.72889mm,1.3644mm">
                    <w:txbxContent>
                      <w:p w:rsidR="00246D14" w:rsidRPr="005278D1" w:rsidRDefault="00246D14" w:rsidP="00863C1B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278D1">
                          <w:rPr>
                            <w:sz w:val="14"/>
                            <w:szCs w:val="14"/>
                          </w:rPr>
                          <w:t>Laboratorium Rachunkowości Informatycznej</w:t>
                        </w:r>
                      </w:p>
                    </w:txbxContent>
                  </v:textbox>
                </v:shape>
                <v:line id="Line 38" o:spid="_x0000_s1079" style="position:absolute;visibility:visible;mso-wrap-style:square" from="74806,21519" to="74813,5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39" o:spid="_x0000_s1080" style="position:absolute;flip:x;visibility:visible;mso-wrap-style:square" from="64172,33486" to="65252,3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line id="Line 40" o:spid="_x0000_s1081" style="position:absolute;visibility:visible;mso-wrap-style:square" from="64109,26926" to="65189,26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66" o:spid="_x0000_s1082" style="position:absolute;visibility:visible;mso-wrap-style:square" from="63958,58496" to="65310,58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Łącznik prosty 45" o:spid="_x0000_s1083" style="position:absolute;visibility:visible;mso-wrap-style:square" from="10931,11764" to="82931,1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AB+c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0h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AB+cIAAADbAAAADwAAAAAAAAAAAAAA&#10;AAChAgAAZHJzL2Rvd25yZXYueG1sUEsFBgAAAAAEAAQA+QAAAJADAAAAAA==&#10;" strokecolor="black [3040]"/>
                <v:line id="Łącznik prosty 77" o:spid="_x0000_s1084" style="position:absolute;visibility:visible;mso-wrap-style:square" from="55489,5442" to="57804,5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aFe8IAAADbAAAADwAAAGRycy9kb3ducmV2LnhtbESPQWsCMRSE74X+h/AK3rrZetCyGkUE&#10;pSdBK4i3x+a5Wd28bJPUXf31Rij0OMzMN8x03ttGXMmH2rGCjywHQVw6XXOlYP+9ev8EESKyxsYx&#10;KbhRgPns9WWKhXYdb+m6i5VIEA4FKjAxtoWUoTRkMWSuJU7eyXmLMUlfSe2xS3DbyGGej6TFmtOC&#10;wZaWhsrL7tcq8Of14d5tqyNqOxryD5E1+41Sg7d+MQERqY//4b/2l1YwHsPzS/o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aFe8IAAADbAAAADwAAAAAAAAAAAAAA&#10;AAChAgAAZHJzL2Rvd25yZXYueG1sUEsFBgAAAAAEAAQA+QAAAJADAAAAAA==&#10;" strokecolor="black [3040]">
                  <v:stroke dashstyle="3 1"/>
                </v:line>
                <v:line id="Łącznik prosty 78" o:spid="_x0000_s1085" style="position:absolute;visibility:visible;mso-wrap-style:square" from="66126,5442" to="68434,5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kRCcAAAADbAAAADwAAAGRycy9kb3ducmV2LnhtbERPz2vCMBS+C/sfwhN201QPVTqjiLCx&#10;06BdQbw9mremW/PSJZnt9tebw8Djx/d7d5hsL67kQ+dYwWqZgSBunO64VVC/Py+2IEJE1tg7JgW/&#10;FOCwf5jtsNBu5JKuVWxFCuFQoAIT41BIGRpDFsPSDcSJ+3DeYkzQt1J7HFO47eU6y3JpsePUYHCg&#10;k6Hmq/qxCvzny/lvLNsLapuv+ZvImvpNqcf5dHwCEWmKd/G/+1Ur2KSx6Uv6AXJ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h5EQnAAAAA2wAAAA8AAAAAAAAAAAAAAAAA&#10;oQIAAGRycy9kb3ducmV2LnhtbFBLBQYAAAAABAAEAPkAAACOAwAAAAA=&#10;" strokecolor="black [3040]">
                  <v:stroke dashstyle="3 1"/>
                </v:line>
                <v:shape id="Text Box 37" o:spid="_x0000_s1086" type="#_x0000_t202" style="position:absolute;left:57804;top:2957;width:8195;height:5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6vcEA&#10;AADbAAAADwAAAGRycy9kb3ducmV2LnhtbERPz2vCMBS+D/wfwhN2GZqqMGs1ikyGu+xg9aC3R/Ns&#10;i81LSbJa//vlIHj8+H6vNr1pREfO15YVTMYJCOLC6ppLBafj9ygF4QOyxsYyKXiQh8168LbCTNs7&#10;H6jLQyliCPsMFVQhtJmUvqjIoB/bljhyV+sMhghdKbXDeww3jZwmyac0WHNsqLClr4qKW/5nFMzO&#10;+cfvlTHf79p0duzMfEEXp9T7sN8uQQTqw0v8dP9oBWlcH7/E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e+r3BAAAA2wAAAA8AAAAAAAAAAAAAAAAAmAIAAGRycy9kb3du&#10;cmV2LnhtbFBLBQYAAAAABAAEAPUAAACGAwAAAAA=&#10;">
                  <v:stroke dashstyle="3 1"/>
                  <v:shadow on="t" color="black" opacity="26214f" origin="-.5,-.5" offset=".74836mm,.74836mm"/>
                  <v:textbox inset="2mm,1.3644mm,2mm,1.3644mm">
                    <w:txbxContent>
                      <w:p w:rsidR="00232D58" w:rsidRPr="00ED19FC" w:rsidRDefault="00ED19FC" w:rsidP="00232D58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D19FC">
                          <w:rPr>
                            <w:rFonts w:eastAsia="Times New Roman"/>
                            <w:b/>
                            <w:sz w:val="16"/>
                            <w:szCs w:val="16"/>
                          </w:rPr>
                          <w:t>DZIEKANAT</w:t>
                        </w:r>
                      </w:p>
                    </w:txbxContent>
                  </v:textbox>
                </v:shape>
                <v:shape id="Text Box 37" o:spid="_x0000_s1087" type="#_x0000_t202" style="position:absolute;left:68507;top:2957;width:12547;height:5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9wsYA&#10;AADbAAAADwAAAGRycy9kb3ducmV2LnhtbESPT2vCQBTE7wW/w/KEXopulCoxukoptrWgB//h9ZF9&#10;JqHZt2l2jfHbd4WCx2FmfsPMFq0pRUO1KywrGPQjEMSp1QVnCg77j14MwnlkjaVlUnAjB4t552mG&#10;ibZX3lKz85kIEHYJKsi9rxIpXZqTQde3FXHwzrY26IOsM6lrvAa4KeUwisbSYMFhIceK3nNKf3YX&#10;o2C8Pi4np5fh8vfg48vX5nPUvG6+lXrutm9TEJ5a/wj/t1daQTyA+5fw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N9wsYAAADbAAAADwAAAAAAAAAAAAAAAACYAgAAZHJz&#10;L2Rvd25yZXYueG1sUEsFBgAAAAAEAAQA9QAAAIsDAAAAAA==&#10;">
                  <v:stroke dashstyle="3 1"/>
                  <v:shadow on="t" color="black" opacity="26214f" origin="-.5,-.5" offset=".74836mm,.74836mm"/>
                  <v:textbox inset="2.72889mm,1.3644mm,2.72889mm,1.3644mm">
                    <w:txbxContent>
                      <w:p w:rsidR="00232D58" w:rsidRPr="00ED19FC" w:rsidRDefault="00232D58" w:rsidP="00232D58">
                        <w:pPr>
                          <w:pStyle w:val="NormalnyWeb"/>
                          <w:spacing w:before="0" w:beforeAutospacing="0" w:after="0" w:afterAutospacing="0" w:line="160" w:lineRule="exact"/>
                          <w:jc w:val="center"/>
                          <w:rPr>
                            <w:rFonts w:eastAsia="Times New Roman"/>
                            <w:spacing w:val="-4"/>
                            <w:sz w:val="16"/>
                            <w:szCs w:val="16"/>
                          </w:rPr>
                        </w:pPr>
                        <w:r w:rsidRPr="00ED19FC">
                          <w:rPr>
                            <w:rFonts w:eastAsia="Times New Roman"/>
                            <w:spacing w:val="-4"/>
                            <w:sz w:val="16"/>
                            <w:szCs w:val="16"/>
                          </w:rPr>
                          <w:t>Sekcja ds.</w:t>
                        </w:r>
                        <w:r w:rsidR="000D4DF8" w:rsidRPr="00ED19FC">
                          <w:rPr>
                            <w:rFonts w:eastAsia="Times New Roman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ED19FC">
                          <w:rPr>
                            <w:rFonts w:eastAsia="Times New Roman"/>
                            <w:spacing w:val="-4"/>
                            <w:sz w:val="16"/>
                            <w:szCs w:val="16"/>
                          </w:rPr>
                          <w:t xml:space="preserve">obsługi </w:t>
                        </w:r>
                      </w:p>
                      <w:p w:rsidR="00232D58" w:rsidRPr="00ED19FC" w:rsidRDefault="00232D58" w:rsidP="00232D58">
                        <w:pPr>
                          <w:pStyle w:val="NormalnyWeb"/>
                          <w:spacing w:before="0" w:beforeAutospacing="0" w:after="0" w:afterAutospacing="0" w:line="160" w:lineRule="exact"/>
                          <w:jc w:val="center"/>
                          <w:rPr>
                            <w:rFonts w:eastAsia="Times New Roman"/>
                            <w:spacing w:val="-4"/>
                            <w:sz w:val="16"/>
                            <w:szCs w:val="16"/>
                          </w:rPr>
                        </w:pPr>
                        <w:r w:rsidRPr="00ED19FC">
                          <w:rPr>
                            <w:rFonts w:eastAsia="Times New Roman"/>
                            <w:sz w:val="16"/>
                            <w:szCs w:val="16"/>
                          </w:rPr>
                          <w:t>jednostek dydaktycznych</w:t>
                        </w:r>
                      </w:p>
                      <w:p w:rsidR="00232D58" w:rsidRPr="00ED19FC" w:rsidRDefault="00232D58" w:rsidP="00232D58">
                        <w:pPr>
                          <w:pStyle w:val="NormalnyWeb"/>
                          <w:spacing w:before="0" w:beforeAutospacing="0" w:after="0" w:afterAutospacing="0" w:line="160" w:lineRule="exact"/>
                          <w:jc w:val="center"/>
                          <w:rPr>
                            <w:b/>
                            <w:spacing w:val="-4"/>
                            <w:sz w:val="16"/>
                            <w:szCs w:val="16"/>
                          </w:rPr>
                        </w:pPr>
                        <w:r w:rsidRPr="00ED19FC">
                          <w:rPr>
                            <w:rFonts w:eastAsia="Times New Roman"/>
                            <w:spacing w:val="-4"/>
                            <w:sz w:val="16"/>
                            <w:szCs w:val="16"/>
                          </w:rPr>
                          <w:t>(</w:t>
                        </w:r>
                        <w:r w:rsidR="003D237A" w:rsidRPr="00ED19FC">
                          <w:rPr>
                            <w:rFonts w:eastAsia="Times New Roman"/>
                            <w:spacing w:val="-4"/>
                            <w:sz w:val="16"/>
                            <w:szCs w:val="16"/>
                          </w:rPr>
                          <w:t>k</w:t>
                        </w:r>
                        <w:r w:rsidRPr="00ED19FC">
                          <w:rPr>
                            <w:rFonts w:eastAsia="Times New Roman"/>
                            <w:spacing w:val="-4"/>
                            <w:sz w:val="16"/>
                            <w:szCs w:val="16"/>
                          </w:rPr>
                          <w:t>atedr i zakładów)</w:t>
                        </w:r>
                      </w:p>
                    </w:txbxContent>
                  </v:textbox>
                </v:shape>
                <v:shape id="Text Box 30" o:spid="_x0000_s1088" type="#_x0000_t202" style="position:absolute;left:65320;top:42441;width:8147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CEnsMA&#10;AADbAAAADwAAAGRycy9kb3ducmV2LnhtbESPQYvCMBSE78L+h/AEL7ImelDpGsUVRA+CqPsDHs3b&#10;trvNS21irf56Iwgeh5n5hpktWluKhmpfONYwHCgQxKkzBWcafk7rzykIH5ANlo5Jw408LOYfnRkm&#10;xl35QM0xZCJC2CeoIQ+hSqT0aU4W/cBVxNH7dbXFEGWdSVPjNcJtKUdKjaXFguNCjhWtckr/jxer&#10;4e9O8nu83x0qPI9Oq36jWr9RWve67fILRKA2vMOv9tZomAz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CEnsMAAADbAAAADwAAAAAAAAAAAAAAAACYAgAAZHJzL2Rv&#10;d25yZXYueG1sUEsFBgAAAAAEAAQA9QAAAIgDAAAAAA==&#10;">
                  <v:shadow on="t" color="black" opacity="26214f" origin="-.5,-.5" offset=".74836mm,.74836mm"/>
                  <v:textbox inset="2.72889mm,1.3644mm,2.72889mm,1.3644mm">
                    <w:txbxContent>
                      <w:p w:rsidR="003C7A17" w:rsidRDefault="003C7A17" w:rsidP="00863C1B">
                        <w:pPr>
                          <w:pStyle w:val="NormalnyWeb"/>
                          <w:spacing w:before="0" w:beforeAutospacing="0" w:after="0" w:afterAutospacing="0"/>
                          <w:ind w:left="-57" w:right="-57"/>
                          <w:jc w:val="center"/>
                        </w:pPr>
                        <w:r>
                          <w:rPr>
                            <w:rFonts w:eastAsia="Times New Roman"/>
                            <w:sz w:val="14"/>
                            <w:szCs w:val="14"/>
                          </w:rPr>
                          <w:t>Pracownia Makroekonomii</w:t>
                        </w:r>
                      </w:p>
                    </w:txbxContent>
                  </v:textbox>
                </v:shape>
                <v:line id="Line 66" o:spid="_x0000_s1089" style="position:absolute;visibility:visible;mso-wrap-style:square" from="64108,39024" to="65188,39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shape id="Text Box 18" o:spid="_x0000_s1090" type="#_x0000_t202" style="position:absolute;left:65310;top:23722;width:8189;height:6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6/csUA&#10;AADbAAAADwAAAGRycy9kb3ducmV2LnhtbESP0WrCQBRE3wv+w3KFvpS6WwUtaTaiQqkPghj7AZfs&#10;bZKavRuz25j267uC4OMwM2eYdDnYRvTU+dqxhpeJAkFcOFNzqeHz+P78CsIHZIONY9LwSx6W2egh&#10;xcS4Cx+oz0MpIoR9ghqqENpESl9UZNFPXEscvS/XWQxRdqU0HV4i3DZyqtRcWqw5LlTY0qai4pT/&#10;WA3ffyTX8/3u0OJ5etw89WrwH0rrx/GwegMRaAj38K29NRoW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r9yxQAAANsAAAAPAAAAAAAAAAAAAAAAAJgCAABkcnMv&#10;ZG93bnJldi54bWxQSwUGAAAAAAQABAD1AAAAigMAAAAA&#10;">
                  <v:shadow on="t" color="black" opacity="26214f" origin="-.5,-.5" offset=".74836mm,.74836mm"/>
                  <v:textbox inset="2.72889mm,1.3644mm,2.72889mm,1.3644mm">
                    <w:txbxContent>
                      <w:p w:rsidR="00806339" w:rsidRPr="00ED19FC" w:rsidRDefault="00806339" w:rsidP="00806339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D19FC">
                          <w:rPr>
                            <w:rFonts w:eastAsia="Times New Roman"/>
                            <w:sz w:val="16"/>
                            <w:szCs w:val="16"/>
                          </w:rPr>
                          <w:t>Zakład Ekonomii</w:t>
                        </w:r>
                      </w:p>
                    </w:txbxContent>
                  </v:textbox>
                </v:shape>
                <v:line id="Line 58" o:spid="_x0000_s1091" style="position:absolute;visibility:visible;mso-wrap-style:square" from="73379,26911" to="74744,26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shape id="Text Box 18" o:spid="_x0000_s1092" type="#_x0000_t202" style="position:absolute;left:65242;top:48938;width:8189;height:6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3d8cA&#10;AADbAAAADwAAAGRycy9kb3ducmV2LnhtbESPT2sCMRTE7wW/Q3hCL0WzFf+xNYq0lOrBg1YQb8/N&#10;6+7q5mWbpOv67ZuC0OMwM79hZovWVKIh50vLCp77CQjizOqScwX7z/feFIQPyBory6TgRh4W887D&#10;DFNtr7ylZhdyESHsU1RQhFCnUvqsIIO+b2vi6H1ZZzBE6XKpHV4j3FRykCRjabDkuFBgTa8FZZfd&#10;j1FwHJ5HA/exeRoe3ur997lZ3/LTWqnHbrt8ARGoDf/he3ulFUxG8Pcl/g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8N3fHAAAA2wAAAA8AAAAAAAAAAAAAAAAAmAIAAGRy&#10;cy9kb3ducmV2LnhtbFBLBQYAAAAABAAEAPUAAACMAwAAAAA=&#10;">
                  <v:shadow on="t" color="black" opacity="26214f" origin="-.5,-.5" offset=".74836mm,.74836mm"/>
                  <v:textbox inset="2mm,1.3644mm,2mm,1.3644mm">
                    <w:txbxContent>
                      <w:p w:rsidR="00806339" w:rsidRPr="00ED19FC" w:rsidRDefault="00806339" w:rsidP="00601C50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D19FC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Zakład </w:t>
                        </w:r>
                        <w:r w:rsidR="00601C50" w:rsidRPr="00ED19FC">
                          <w:rPr>
                            <w:rFonts w:eastAsia="Times New Roman"/>
                            <w:sz w:val="16"/>
                            <w:szCs w:val="16"/>
                          </w:rPr>
                          <w:t>Metodologii Badań Ekonomicznych</w:t>
                        </w:r>
                        <w:r w:rsidRPr="00ED19FC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58" o:spid="_x0000_s1093" style="position:absolute;visibility:visible;mso-wrap-style:square" from="73438,51873" to="74804,51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45" o:spid="_x0000_s1094" style="position:absolute;visibility:visible;mso-wrap-style:square" from="69408,55115" to="69414,56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66" o:spid="_x0000_s1095" style="position:absolute;visibility:visible;mso-wrap-style:square" from="64101,44444" to="65325,4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Line 41" o:spid="_x0000_s1096" style="position:absolute;visibility:visible;mso-wrap-style:square" from="64164,26927" to="64164,44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w10:wrap anchory="margin"/>
              </v:group>
            </w:pict>
          </mc:Fallback>
        </mc:AlternateContent>
      </w:r>
      <w:r w:rsidR="004B324D">
        <w:rPr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10303510</wp:posOffset>
                </wp:positionH>
                <wp:positionV relativeFrom="paragraph">
                  <wp:posOffset>3413125</wp:posOffset>
                </wp:positionV>
                <wp:extent cx="127635" cy="0"/>
                <wp:effectExtent l="6985" t="12700" r="8255" b="6350"/>
                <wp:wrapNone/>
                <wp:docPr id="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1B9C8" id="Line 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1.3pt,268.75pt" to="821.35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mu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"/>
            </w:pict>
          </mc:Fallback>
        </mc:AlternateContent>
      </w:r>
      <w:r w:rsidR="004B324D">
        <w:rPr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inline distT="0" distB="0" distL="0" distR="0">
                <wp:extent cx="8353425" cy="561022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53425" cy="561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80636" id="AutoShape 1" o:spid="_x0000_s1026" style="width:657.75pt;height:4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46D14" w:rsidRPr="004B324D" w:rsidSect="00340269">
      <w:pgSz w:w="16838" w:h="11906" w:orient="landscape" w:code="9"/>
      <w:pgMar w:top="851" w:right="851" w:bottom="851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16" w:rsidRDefault="00A67316">
      <w:r>
        <w:separator/>
      </w:r>
    </w:p>
  </w:endnote>
  <w:endnote w:type="continuationSeparator" w:id="0">
    <w:p w:rsidR="00A67316" w:rsidRDefault="00A6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16" w:rsidRDefault="00A67316">
      <w:r>
        <w:separator/>
      </w:r>
    </w:p>
  </w:footnote>
  <w:footnote w:type="continuationSeparator" w:id="0">
    <w:p w:rsidR="00A67316" w:rsidRDefault="00A6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E03D0"/>
    <w:multiLevelType w:val="hybridMultilevel"/>
    <w:tmpl w:val="E4CAA6DA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E50E9"/>
    <w:multiLevelType w:val="hybridMultilevel"/>
    <w:tmpl w:val="12ACBFA6"/>
    <w:lvl w:ilvl="0" w:tplc="54DA95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1C6DB9"/>
    <w:multiLevelType w:val="hybridMultilevel"/>
    <w:tmpl w:val="2C48511A"/>
    <w:lvl w:ilvl="0" w:tplc="23F00FC0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48EB2406"/>
    <w:multiLevelType w:val="hybridMultilevel"/>
    <w:tmpl w:val="812E52D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3EF079F"/>
    <w:multiLevelType w:val="hybridMultilevel"/>
    <w:tmpl w:val="6BC4C71C"/>
    <w:lvl w:ilvl="0" w:tplc="9E06BC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9C66A5"/>
    <w:multiLevelType w:val="hybridMultilevel"/>
    <w:tmpl w:val="D87475B6"/>
    <w:lvl w:ilvl="0" w:tplc="B48A9D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4"/>
    <w:rsid w:val="000254AF"/>
    <w:rsid w:val="000275DF"/>
    <w:rsid w:val="00037153"/>
    <w:rsid w:val="00051AB8"/>
    <w:rsid w:val="0005588D"/>
    <w:rsid w:val="00073A63"/>
    <w:rsid w:val="000801A0"/>
    <w:rsid w:val="00095998"/>
    <w:rsid w:val="000C5DFC"/>
    <w:rsid w:val="000D4DF8"/>
    <w:rsid w:val="000D6D58"/>
    <w:rsid w:val="00177BF8"/>
    <w:rsid w:val="00181A7E"/>
    <w:rsid w:val="00187CDD"/>
    <w:rsid w:val="0019640D"/>
    <w:rsid w:val="001A5600"/>
    <w:rsid w:val="001B1071"/>
    <w:rsid w:val="001E66B5"/>
    <w:rsid w:val="001E66EF"/>
    <w:rsid w:val="00201393"/>
    <w:rsid w:val="00214C04"/>
    <w:rsid w:val="00231B91"/>
    <w:rsid w:val="00232D58"/>
    <w:rsid w:val="002337F7"/>
    <w:rsid w:val="00246D14"/>
    <w:rsid w:val="00261AA8"/>
    <w:rsid w:val="002A140B"/>
    <w:rsid w:val="002C2205"/>
    <w:rsid w:val="002E1109"/>
    <w:rsid w:val="00312091"/>
    <w:rsid w:val="00316A15"/>
    <w:rsid w:val="00320FC0"/>
    <w:rsid w:val="00321538"/>
    <w:rsid w:val="003360EF"/>
    <w:rsid w:val="00340269"/>
    <w:rsid w:val="00351D9A"/>
    <w:rsid w:val="00354017"/>
    <w:rsid w:val="0035606A"/>
    <w:rsid w:val="0035783F"/>
    <w:rsid w:val="0038074E"/>
    <w:rsid w:val="00396E26"/>
    <w:rsid w:val="003C7A17"/>
    <w:rsid w:val="003D237A"/>
    <w:rsid w:val="003F4C90"/>
    <w:rsid w:val="00464332"/>
    <w:rsid w:val="0048034B"/>
    <w:rsid w:val="004860CF"/>
    <w:rsid w:val="00486F32"/>
    <w:rsid w:val="004A09C1"/>
    <w:rsid w:val="004A3AA6"/>
    <w:rsid w:val="004A5B0F"/>
    <w:rsid w:val="004B324D"/>
    <w:rsid w:val="00515741"/>
    <w:rsid w:val="00516072"/>
    <w:rsid w:val="00526B11"/>
    <w:rsid w:val="005278D1"/>
    <w:rsid w:val="00536A8C"/>
    <w:rsid w:val="00560887"/>
    <w:rsid w:val="00596A3F"/>
    <w:rsid w:val="00597CC6"/>
    <w:rsid w:val="005A25B6"/>
    <w:rsid w:val="005B225A"/>
    <w:rsid w:val="005B7C03"/>
    <w:rsid w:val="005D2FB5"/>
    <w:rsid w:val="005E10BD"/>
    <w:rsid w:val="005F0F1E"/>
    <w:rsid w:val="00600259"/>
    <w:rsid w:val="00601C50"/>
    <w:rsid w:val="00612925"/>
    <w:rsid w:val="0062488E"/>
    <w:rsid w:val="0063452E"/>
    <w:rsid w:val="006A5188"/>
    <w:rsid w:val="006E0F5E"/>
    <w:rsid w:val="006F4FF1"/>
    <w:rsid w:val="00704BD3"/>
    <w:rsid w:val="00712379"/>
    <w:rsid w:val="00722BD4"/>
    <w:rsid w:val="007349AE"/>
    <w:rsid w:val="00763BE7"/>
    <w:rsid w:val="007763A5"/>
    <w:rsid w:val="00783EEC"/>
    <w:rsid w:val="00791290"/>
    <w:rsid w:val="007A6F01"/>
    <w:rsid w:val="007B6C4B"/>
    <w:rsid w:val="007C38D5"/>
    <w:rsid w:val="007E0F1D"/>
    <w:rsid w:val="007E5058"/>
    <w:rsid w:val="007E5B20"/>
    <w:rsid w:val="007F1429"/>
    <w:rsid w:val="007F21C9"/>
    <w:rsid w:val="00806339"/>
    <w:rsid w:val="0082359E"/>
    <w:rsid w:val="00827D00"/>
    <w:rsid w:val="00836B2F"/>
    <w:rsid w:val="00854C76"/>
    <w:rsid w:val="00863C1B"/>
    <w:rsid w:val="00896A88"/>
    <w:rsid w:val="008B7C48"/>
    <w:rsid w:val="008E2BCD"/>
    <w:rsid w:val="008E36B0"/>
    <w:rsid w:val="008F3E34"/>
    <w:rsid w:val="008F523D"/>
    <w:rsid w:val="008F6910"/>
    <w:rsid w:val="009133FF"/>
    <w:rsid w:val="00950CD6"/>
    <w:rsid w:val="00951CAB"/>
    <w:rsid w:val="00961C02"/>
    <w:rsid w:val="009630E8"/>
    <w:rsid w:val="00966576"/>
    <w:rsid w:val="009776EE"/>
    <w:rsid w:val="009B689F"/>
    <w:rsid w:val="009C1277"/>
    <w:rsid w:val="009C736C"/>
    <w:rsid w:val="009D27A3"/>
    <w:rsid w:val="00A25BD3"/>
    <w:rsid w:val="00A4000D"/>
    <w:rsid w:val="00A67316"/>
    <w:rsid w:val="00A67CAB"/>
    <w:rsid w:val="00A71061"/>
    <w:rsid w:val="00A739A9"/>
    <w:rsid w:val="00A83E1D"/>
    <w:rsid w:val="00AA6007"/>
    <w:rsid w:val="00AD1A77"/>
    <w:rsid w:val="00AF05C1"/>
    <w:rsid w:val="00B04622"/>
    <w:rsid w:val="00B059B3"/>
    <w:rsid w:val="00B12EE3"/>
    <w:rsid w:val="00B24DCA"/>
    <w:rsid w:val="00B95569"/>
    <w:rsid w:val="00BB0524"/>
    <w:rsid w:val="00BB1166"/>
    <w:rsid w:val="00BD3F3D"/>
    <w:rsid w:val="00BE3B29"/>
    <w:rsid w:val="00BF43CB"/>
    <w:rsid w:val="00C00478"/>
    <w:rsid w:val="00C30A9E"/>
    <w:rsid w:val="00C761DF"/>
    <w:rsid w:val="00C82F5C"/>
    <w:rsid w:val="00C85E2D"/>
    <w:rsid w:val="00C908FE"/>
    <w:rsid w:val="00CB1747"/>
    <w:rsid w:val="00CB64DD"/>
    <w:rsid w:val="00CC2258"/>
    <w:rsid w:val="00CC6235"/>
    <w:rsid w:val="00CD76D2"/>
    <w:rsid w:val="00CE2CB1"/>
    <w:rsid w:val="00CE3FDA"/>
    <w:rsid w:val="00CE436B"/>
    <w:rsid w:val="00D86CF0"/>
    <w:rsid w:val="00DB77DD"/>
    <w:rsid w:val="00DC4C4D"/>
    <w:rsid w:val="00DD2BF8"/>
    <w:rsid w:val="00DE1CDE"/>
    <w:rsid w:val="00DE5CC3"/>
    <w:rsid w:val="00DF0CE6"/>
    <w:rsid w:val="00E07524"/>
    <w:rsid w:val="00E248CA"/>
    <w:rsid w:val="00E319F3"/>
    <w:rsid w:val="00E43DEF"/>
    <w:rsid w:val="00E5383F"/>
    <w:rsid w:val="00E64D60"/>
    <w:rsid w:val="00E7431F"/>
    <w:rsid w:val="00E83EA0"/>
    <w:rsid w:val="00E90B0D"/>
    <w:rsid w:val="00ED19FC"/>
    <w:rsid w:val="00ED6CEC"/>
    <w:rsid w:val="00EE0FA1"/>
    <w:rsid w:val="00EF2954"/>
    <w:rsid w:val="00F122C1"/>
    <w:rsid w:val="00F13FA2"/>
    <w:rsid w:val="00F2369C"/>
    <w:rsid w:val="00F505DC"/>
    <w:rsid w:val="00F635E4"/>
    <w:rsid w:val="00F814C5"/>
    <w:rsid w:val="00F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1493E0-F572-47CF-A42D-A15819A8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3CB"/>
  </w:style>
  <w:style w:type="paragraph" w:styleId="Nagwek2">
    <w:name w:val="heading 2"/>
    <w:basedOn w:val="Normalny"/>
    <w:next w:val="Normalny"/>
    <w:link w:val="Nagwek2Znak"/>
    <w:qFormat/>
    <w:rsid w:val="008E2BCD"/>
    <w:pPr>
      <w:keepNext/>
      <w:tabs>
        <w:tab w:val="num" w:pos="4820"/>
      </w:tabs>
      <w:spacing w:before="120" w:after="240"/>
      <w:ind w:left="4820"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basedOn w:val="Normalny"/>
    <w:rsid w:val="00246D14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rsid w:val="00246D14"/>
    <w:pPr>
      <w:spacing w:line="360" w:lineRule="atLeast"/>
      <w:jc w:val="both"/>
    </w:pPr>
    <w:rPr>
      <w:sz w:val="26"/>
    </w:rPr>
  </w:style>
  <w:style w:type="character" w:styleId="Hipercze">
    <w:name w:val="Hyperlink"/>
    <w:rsid w:val="00246D14"/>
    <w:rPr>
      <w:color w:val="0033CC"/>
      <w:u w:val="single"/>
    </w:rPr>
  </w:style>
  <w:style w:type="paragraph" w:styleId="Tekstpodstawowy">
    <w:name w:val="Body Text"/>
    <w:basedOn w:val="Normalny"/>
    <w:link w:val="TekstpodstawowyZnak"/>
    <w:rsid w:val="00246D1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46D14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rsid w:val="00246D1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rsid w:val="00246D14"/>
    <w:rPr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A67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67CA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link w:val="Nagwek2"/>
    <w:rsid w:val="008E2BCD"/>
    <w:rPr>
      <w:sz w:val="24"/>
    </w:rPr>
  </w:style>
  <w:style w:type="paragraph" w:styleId="Akapitzlist">
    <w:name w:val="List Paragraph"/>
    <w:basedOn w:val="Normalny"/>
    <w:uiPriority w:val="34"/>
    <w:qFormat/>
    <w:rsid w:val="008F3E34"/>
    <w:pPr>
      <w:ind w:left="720"/>
      <w:contextualSpacing/>
    </w:pPr>
  </w:style>
  <w:style w:type="paragraph" w:styleId="Nagwek">
    <w:name w:val="header"/>
    <w:basedOn w:val="Normalny"/>
    <w:link w:val="NagwekZnak"/>
    <w:rsid w:val="008F3E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3E34"/>
  </w:style>
  <w:style w:type="character" w:styleId="UyteHipercze">
    <w:name w:val="FollowedHyperlink"/>
    <w:basedOn w:val="Domylnaczcionkaakapitu"/>
    <w:semiHidden/>
    <w:unhideWhenUsed/>
    <w:rsid w:val="00F122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2D58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t.ar.szczecin.pl/?id_jednostki=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ot.ar.szczecin.pl/?id_jednostki=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BDEE03D2-3ABD-4A26-BB1D-D6FA05B1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</vt:lpstr>
    </vt:vector>
  </TitlesOfParts>
  <Company>AR</Company>
  <LinksUpToDate>false</LinksUpToDate>
  <CharactersWithSpaces>1049</CharactersWithSpaces>
  <SharedDoc>false</SharedDoc>
  <HLinks>
    <vt:vector size="24" baseType="variant">
      <vt:variant>
        <vt:i4>3145745</vt:i4>
      </vt:variant>
      <vt:variant>
        <vt:i4>9</vt:i4>
      </vt:variant>
      <vt:variant>
        <vt:i4>0</vt:i4>
      </vt:variant>
      <vt:variant>
        <vt:i4>5</vt:i4>
      </vt:variant>
      <vt:variant>
        <vt:lpwstr>http://biot.ar.szczecin.pl/?id_jednostki=31</vt:lpwstr>
      </vt:variant>
      <vt:variant>
        <vt:lpwstr/>
      </vt:variant>
      <vt:variant>
        <vt:i4>3145745</vt:i4>
      </vt:variant>
      <vt:variant>
        <vt:i4>6</vt:i4>
      </vt:variant>
      <vt:variant>
        <vt:i4>0</vt:i4>
      </vt:variant>
      <vt:variant>
        <vt:i4>5</vt:i4>
      </vt:variant>
      <vt:variant>
        <vt:lpwstr>http://biot.ar.szczecin.pl/?id_jednostki=31</vt:lpwstr>
      </vt:variant>
      <vt:variant>
        <vt:lpwstr/>
      </vt:variant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http://biot.ar.szczecin.pl/?id_jednostki=7</vt:lpwstr>
      </vt:variant>
      <vt:variant>
        <vt:lpwstr/>
      </vt:variant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http://biot.ar.szczecin.pl/?id_jednostki=5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</dc:title>
  <dc:creator>pasturczak</dc:creator>
  <cp:lastModifiedBy>Gabriela Pasturczak</cp:lastModifiedBy>
  <cp:revision>2</cp:revision>
  <cp:lastPrinted>2018-02-12T11:52:00Z</cp:lastPrinted>
  <dcterms:created xsi:type="dcterms:W3CDTF">2018-02-12T12:22:00Z</dcterms:created>
  <dcterms:modified xsi:type="dcterms:W3CDTF">2018-02-12T12:22:00Z</dcterms:modified>
</cp:coreProperties>
</file>