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181B" w14:textId="6CE88AAC" w:rsidR="00A91734" w:rsidRPr="005B4790" w:rsidRDefault="00961652" w:rsidP="005B4790">
      <w:pPr>
        <w:pStyle w:val="Tytu"/>
        <w:spacing w:line="360" w:lineRule="auto"/>
        <w:rPr>
          <w:rFonts w:ascii="Calibri" w:hAnsi="Calibri"/>
        </w:rPr>
      </w:pPr>
      <w:r w:rsidRPr="005B4790">
        <w:rPr>
          <w:rFonts w:ascii="Calibri" w:hAnsi="Calibri"/>
        </w:rPr>
        <w:t xml:space="preserve">zarządzenie nr </w:t>
      </w:r>
      <w:r w:rsidR="006D34A9" w:rsidRPr="005B4790">
        <w:rPr>
          <w:rFonts w:ascii="Calibri" w:hAnsi="Calibri"/>
        </w:rPr>
        <w:t>89</w:t>
      </w:r>
    </w:p>
    <w:p w14:paraId="705EAAFB" w14:textId="2736B247" w:rsidR="00507D49" w:rsidRPr="005B4790" w:rsidRDefault="00507D49" w:rsidP="005B4790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5B479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5B4790">
        <w:rPr>
          <w:rFonts w:ascii="Calibri" w:hAnsi="Calibri"/>
          <w:sz w:val="28"/>
          <w:szCs w:val="28"/>
        </w:rPr>
        <w:br/>
        <w:t xml:space="preserve">z dnia </w:t>
      </w:r>
      <w:r w:rsidR="006D34A9" w:rsidRPr="005B4790">
        <w:rPr>
          <w:rFonts w:ascii="Calibri" w:hAnsi="Calibri"/>
          <w:sz w:val="28"/>
          <w:szCs w:val="28"/>
        </w:rPr>
        <w:t>1</w:t>
      </w:r>
      <w:r w:rsidR="00253EB7" w:rsidRPr="005B4790">
        <w:rPr>
          <w:rFonts w:ascii="Calibri" w:hAnsi="Calibri"/>
          <w:sz w:val="28"/>
          <w:szCs w:val="28"/>
        </w:rPr>
        <w:t>9</w:t>
      </w:r>
      <w:r w:rsidR="006D34A9" w:rsidRPr="005B4790">
        <w:rPr>
          <w:rFonts w:ascii="Calibri" w:hAnsi="Calibri"/>
          <w:sz w:val="28"/>
          <w:szCs w:val="28"/>
        </w:rPr>
        <w:t xml:space="preserve"> </w:t>
      </w:r>
      <w:r w:rsidR="007225B0" w:rsidRPr="005B4790">
        <w:rPr>
          <w:rFonts w:ascii="Calibri" w:hAnsi="Calibri"/>
          <w:sz w:val="28"/>
          <w:szCs w:val="28"/>
        </w:rPr>
        <w:t xml:space="preserve">czerwca </w:t>
      </w:r>
      <w:r w:rsidR="00FE2680" w:rsidRPr="005B4790">
        <w:rPr>
          <w:rFonts w:ascii="Calibri" w:hAnsi="Calibri"/>
          <w:sz w:val="28"/>
          <w:szCs w:val="28"/>
        </w:rPr>
        <w:t>2020</w:t>
      </w:r>
      <w:r w:rsidR="008B02BD" w:rsidRPr="005B4790">
        <w:rPr>
          <w:rFonts w:ascii="Calibri" w:hAnsi="Calibri"/>
          <w:sz w:val="28"/>
          <w:szCs w:val="28"/>
        </w:rPr>
        <w:t xml:space="preserve"> </w:t>
      </w:r>
      <w:r w:rsidRPr="005B4790">
        <w:rPr>
          <w:rFonts w:ascii="Calibri" w:hAnsi="Calibri"/>
          <w:sz w:val="28"/>
          <w:szCs w:val="28"/>
        </w:rPr>
        <w:t>r.</w:t>
      </w:r>
    </w:p>
    <w:p w14:paraId="7AD26407" w14:textId="77777777" w:rsidR="00507D49" w:rsidRPr="005B4790" w:rsidRDefault="007225B0" w:rsidP="005B4790">
      <w:pPr>
        <w:pStyle w:val="Nagwek1"/>
        <w:spacing w:line="360" w:lineRule="auto"/>
        <w:rPr>
          <w:rFonts w:ascii="Calibri" w:hAnsi="Calibri" w:cs="Times New Roman"/>
        </w:rPr>
      </w:pPr>
      <w:r w:rsidRPr="005B4790">
        <w:rPr>
          <w:rFonts w:ascii="Calibri" w:hAnsi="Calibri" w:cs="Times New Roman"/>
        </w:rPr>
        <w:t xml:space="preserve">zmieniające zarządzenie nr 83 Rektora ZUT z dnia 9 czerwca 2020 r. </w:t>
      </w:r>
      <w:r w:rsidRPr="005B4790">
        <w:rPr>
          <w:rFonts w:ascii="Calibri" w:hAnsi="Calibri" w:cs="Times New Roman"/>
        </w:rPr>
        <w:br/>
      </w:r>
      <w:bookmarkStart w:id="0" w:name="_Hlk43110633"/>
      <w:r w:rsidRPr="005B4790">
        <w:rPr>
          <w:rFonts w:ascii="Calibri" w:hAnsi="Calibri"/>
        </w:rPr>
        <w:t xml:space="preserve">w sprawie podjęcia działań w Uczelni </w:t>
      </w:r>
      <w:r w:rsidRPr="005B4790">
        <w:rPr>
          <w:rFonts w:ascii="Calibri" w:hAnsi="Calibri"/>
        </w:rPr>
        <w:br/>
        <w:t>związanych z zapobieganiem rozprzestrzeniania się COVID-19</w:t>
      </w:r>
      <w:bookmarkEnd w:id="0"/>
      <w:r w:rsidRPr="005B4790">
        <w:rPr>
          <w:rFonts w:ascii="Calibri" w:hAnsi="Calibri" w:cs="Times New Roman"/>
        </w:rPr>
        <w:t xml:space="preserve"> </w:t>
      </w:r>
    </w:p>
    <w:p w14:paraId="745462B1" w14:textId="77777777" w:rsidR="00507D49" w:rsidRPr="005B4790" w:rsidRDefault="007225B0" w:rsidP="005B4790">
      <w:pPr>
        <w:pStyle w:val="podstawaprawna"/>
        <w:spacing w:after="0" w:line="360" w:lineRule="auto"/>
        <w:jc w:val="left"/>
        <w:rPr>
          <w:rFonts w:ascii="Calibri" w:hAnsi="Calibri"/>
        </w:rPr>
      </w:pPr>
      <w:r w:rsidRPr="005B4790">
        <w:rPr>
          <w:rFonts w:ascii="Calibri" w:hAnsi="Calibri"/>
        </w:rPr>
        <w:t xml:space="preserve">Na podstawie art. 23 ustawy z dnia 20 lipca 2018 r. Prawo o szkolnictwie wyższym i nauce (tekst jedn. Dz. U. z 2020 r. poz. 85) w związku </w:t>
      </w:r>
      <w:r w:rsidRPr="005B4790">
        <w:rPr>
          <w:rFonts w:ascii="Calibri" w:hAnsi="Calibri"/>
          <w:szCs w:val="24"/>
        </w:rPr>
        <w:t xml:space="preserve">z rozporządzeniem MNiSW z dnia 21 maja 2020 r. w sprawie czasowego ograniczenia funkcjonowania niektórych podmiotów systemu szkolnictwa wyższego i nauki w związku z zapobieganiem, przeciwdziałaniem i zwalczaniem COVID-19 (Dz. U. poz. 911) </w:t>
      </w:r>
      <w:r w:rsidRPr="005B4790">
        <w:rPr>
          <w:rFonts w:ascii="Calibri" w:hAnsi="Calibri"/>
        </w:rPr>
        <w:t>zarządza się, co następuje:</w:t>
      </w:r>
    </w:p>
    <w:p w14:paraId="645B0DC5" w14:textId="5F56574C" w:rsidR="00C221FC" w:rsidRPr="00500B81" w:rsidRDefault="00C221FC" w:rsidP="005B4790">
      <w:pPr>
        <w:pStyle w:val="paragraf"/>
        <w:spacing w:line="360" w:lineRule="auto"/>
        <w:rPr>
          <w:rFonts w:ascii="Calibri" w:hAnsi="Calibri"/>
          <w:b w:val="0"/>
          <w:bCs/>
          <w:color w:val="000000" w:themeColor="text1"/>
          <w:szCs w:val="24"/>
        </w:rPr>
      </w:pPr>
    </w:p>
    <w:p w14:paraId="7CDEC65C" w14:textId="71B5D0FB" w:rsidR="00C221FC" w:rsidRPr="005B4790" w:rsidRDefault="007225B0" w:rsidP="005B4790">
      <w:pPr>
        <w:pStyle w:val="akapit"/>
        <w:spacing w:line="360" w:lineRule="auto"/>
        <w:jc w:val="left"/>
        <w:rPr>
          <w:rFonts w:ascii="Calibri" w:hAnsi="Calibri"/>
        </w:rPr>
      </w:pPr>
      <w:r w:rsidRPr="005B4790">
        <w:rPr>
          <w:rFonts w:ascii="Calibri" w:hAnsi="Calibri"/>
        </w:rPr>
        <w:t xml:space="preserve">W zarządzeniu nr 83 </w:t>
      </w:r>
      <w:r w:rsidR="00DD2BBF" w:rsidRPr="005B4790">
        <w:rPr>
          <w:rFonts w:ascii="Calibri" w:hAnsi="Calibri"/>
        </w:rPr>
        <w:t>R</w:t>
      </w:r>
      <w:r w:rsidRPr="005B4790">
        <w:rPr>
          <w:rFonts w:ascii="Calibri" w:hAnsi="Calibri"/>
        </w:rPr>
        <w:t xml:space="preserve">ektora ZUT z dnia 9 czerwca 2020 r. w sprawie podjęcia działań w Uczelni </w:t>
      </w:r>
      <w:r w:rsidR="00613CDB">
        <w:rPr>
          <w:rFonts w:ascii="Calibri" w:hAnsi="Calibri"/>
        </w:rPr>
        <w:br/>
      </w:r>
      <w:r w:rsidRPr="005B4790">
        <w:rPr>
          <w:rFonts w:ascii="Calibri" w:hAnsi="Calibri"/>
        </w:rPr>
        <w:t>związanych z zapobieganiem rozprzestrzeniania się COVID-19</w:t>
      </w:r>
      <w:r w:rsidR="0012526B" w:rsidRPr="005B4790">
        <w:rPr>
          <w:rFonts w:ascii="Calibri" w:hAnsi="Calibri"/>
        </w:rPr>
        <w:t xml:space="preserve"> </w:t>
      </w:r>
      <w:r w:rsidR="00DD2BBF" w:rsidRPr="005B4790">
        <w:rPr>
          <w:rFonts w:ascii="Calibri" w:hAnsi="Calibri"/>
        </w:rPr>
        <w:t>wprowadza się następujące zmiany:</w:t>
      </w:r>
    </w:p>
    <w:p w14:paraId="096CBD53" w14:textId="50D1B4D5" w:rsidR="00194A31" w:rsidRPr="00500B81" w:rsidRDefault="007225B0" w:rsidP="005B4790">
      <w:pPr>
        <w:pStyle w:val="1wyliczanka0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500B81">
        <w:rPr>
          <w:rFonts w:ascii="Calibri" w:hAnsi="Calibri"/>
          <w:color w:val="000000" w:themeColor="text1"/>
          <w:szCs w:val="24"/>
        </w:rPr>
        <w:t>w § 5</w:t>
      </w:r>
      <w:r w:rsidR="00F20284" w:rsidRPr="00500B81">
        <w:rPr>
          <w:rFonts w:ascii="Calibri" w:hAnsi="Calibri"/>
          <w:color w:val="000000" w:themeColor="text1"/>
          <w:szCs w:val="24"/>
        </w:rPr>
        <w:t>:</w:t>
      </w:r>
      <w:r w:rsidRPr="00500B81">
        <w:rPr>
          <w:rFonts w:ascii="Calibri" w:hAnsi="Calibri"/>
          <w:color w:val="000000" w:themeColor="text1"/>
          <w:szCs w:val="24"/>
        </w:rPr>
        <w:t xml:space="preserve"> </w:t>
      </w:r>
    </w:p>
    <w:p w14:paraId="2BA7BD0B" w14:textId="77777777" w:rsidR="007225B0" w:rsidRPr="005B4790" w:rsidRDefault="007225B0" w:rsidP="00613CDB">
      <w:pPr>
        <w:pStyle w:val="1wyliczanka0"/>
        <w:numPr>
          <w:ilvl w:val="2"/>
          <w:numId w:val="31"/>
        </w:numPr>
        <w:spacing w:line="360" w:lineRule="auto"/>
        <w:ind w:left="567" w:hanging="297"/>
        <w:jc w:val="left"/>
        <w:rPr>
          <w:rFonts w:ascii="Calibri" w:hAnsi="Calibri"/>
        </w:rPr>
      </w:pPr>
      <w:r w:rsidRPr="005B4790">
        <w:rPr>
          <w:rFonts w:ascii="Calibri" w:hAnsi="Calibri"/>
        </w:rPr>
        <w:t>ust. 1 pkt 3 otrzymuje brzmienie: „3) wydziałowej, jednostek międzywydziałowych oraz ogólnouczelnianych</w:t>
      </w:r>
      <w:r w:rsidR="00194A31" w:rsidRPr="005B4790">
        <w:rPr>
          <w:rFonts w:ascii="Calibri" w:hAnsi="Calibri"/>
        </w:rPr>
        <w:t>,”,</w:t>
      </w:r>
    </w:p>
    <w:p w14:paraId="5D0C290F" w14:textId="77777777" w:rsidR="00194A31" w:rsidRPr="005B4790" w:rsidRDefault="00194A31" w:rsidP="00613CDB">
      <w:pPr>
        <w:pStyle w:val="1wyliczanka0"/>
        <w:numPr>
          <w:ilvl w:val="2"/>
          <w:numId w:val="31"/>
        </w:numPr>
        <w:spacing w:line="360" w:lineRule="auto"/>
        <w:ind w:left="567" w:hanging="297"/>
        <w:jc w:val="left"/>
        <w:rPr>
          <w:rFonts w:ascii="Calibri" w:hAnsi="Calibri"/>
        </w:rPr>
      </w:pPr>
      <w:r w:rsidRPr="005B4790">
        <w:rPr>
          <w:rFonts w:ascii="Calibri" w:hAnsi="Calibri"/>
        </w:rPr>
        <w:t>ust. 3 otrzymuje brzmienie:</w:t>
      </w:r>
    </w:p>
    <w:p w14:paraId="36900B07" w14:textId="3A90EB60" w:rsidR="00194A31" w:rsidRPr="005B4790" w:rsidRDefault="00194A31" w:rsidP="0049645A">
      <w:pPr>
        <w:pStyle w:val="1wyliczanka0"/>
        <w:numPr>
          <w:ilvl w:val="3"/>
          <w:numId w:val="33"/>
        </w:numPr>
        <w:spacing w:line="360" w:lineRule="auto"/>
        <w:ind w:left="851"/>
        <w:jc w:val="left"/>
        <w:rPr>
          <w:rFonts w:ascii="Calibri" w:hAnsi="Calibri"/>
        </w:rPr>
      </w:pPr>
      <w:r w:rsidRPr="005B4790">
        <w:rPr>
          <w:rFonts w:ascii="Calibri" w:hAnsi="Calibri"/>
          <w:spacing w:val="-4"/>
        </w:rPr>
        <w:t>Dyrektor/kierownik jednostki organizacyjnej jest zobowiązany do złożenia Rektorowi oraz</w:t>
      </w:r>
      <w:r w:rsidR="0049645A">
        <w:rPr>
          <w:rFonts w:ascii="Calibri" w:hAnsi="Calibri"/>
          <w:spacing w:val="-4"/>
        </w:rPr>
        <w:t> </w:t>
      </w:r>
      <w:r w:rsidRPr="005B4790">
        <w:rPr>
          <w:rFonts w:ascii="Calibri" w:hAnsi="Calibri"/>
          <w:spacing w:val="-4"/>
        </w:rPr>
        <w:t>pracownikowi Działu Kadr, za pośrednictwem platformy Dziennik Dokumentów w</w:t>
      </w:r>
      <w:r w:rsidR="0049645A">
        <w:rPr>
          <w:rFonts w:ascii="Calibri" w:hAnsi="Calibri"/>
          <w:spacing w:val="-4"/>
        </w:rPr>
        <w:t> </w:t>
      </w:r>
      <w:r w:rsidRPr="005B4790">
        <w:rPr>
          <w:rFonts w:ascii="Calibri" w:hAnsi="Calibri"/>
          <w:spacing w:val="-4"/>
        </w:rPr>
        <w:t xml:space="preserve">ramach panel2.zut.edu.pl, </w:t>
      </w:r>
      <w:r w:rsidRPr="005B4790">
        <w:rPr>
          <w:rFonts w:ascii="Calibri" w:hAnsi="Calibri"/>
          <w:iCs/>
          <w:spacing w:val="-4"/>
        </w:rPr>
        <w:t xml:space="preserve">wniosku o wykonywanie </w:t>
      </w:r>
      <w:r w:rsidR="009A2E24" w:rsidRPr="005B4790">
        <w:rPr>
          <w:rFonts w:ascii="Calibri" w:hAnsi="Calibri"/>
          <w:iCs/>
          <w:spacing w:val="-4"/>
        </w:rPr>
        <w:t xml:space="preserve">pracy </w:t>
      </w:r>
      <w:r w:rsidR="00063747" w:rsidRPr="005B4790">
        <w:rPr>
          <w:rFonts w:ascii="Calibri" w:hAnsi="Calibri"/>
          <w:iCs/>
          <w:spacing w:val="-4"/>
        </w:rPr>
        <w:t xml:space="preserve">przez pracownika </w:t>
      </w:r>
      <w:r w:rsidRPr="005B4790">
        <w:rPr>
          <w:rFonts w:ascii="Calibri" w:hAnsi="Calibri"/>
          <w:iCs/>
          <w:spacing w:val="-4"/>
        </w:rPr>
        <w:t>poza siedzibą ZUT (pracy zdalnej)</w:t>
      </w:r>
      <w:r w:rsidRPr="005B4790">
        <w:rPr>
          <w:rFonts w:ascii="Calibri" w:hAnsi="Calibri"/>
          <w:spacing w:val="-4"/>
        </w:rPr>
        <w:t xml:space="preserve">, którego wzór stanowi załącznik nr </w:t>
      </w:r>
      <w:r w:rsidR="00291AAF" w:rsidRPr="005B4790">
        <w:rPr>
          <w:rFonts w:ascii="Calibri" w:hAnsi="Calibri"/>
          <w:spacing w:val="-4"/>
        </w:rPr>
        <w:t>1</w:t>
      </w:r>
      <w:r w:rsidRPr="005B4790">
        <w:rPr>
          <w:rFonts w:ascii="Calibri" w:hAnsi="Calibri"/>
          <w:spacing w:val="-4"/>
        </w:rPr>
        <w:t xml:space="preserve"> do niniejszego zarządzenia. Po uzyskaniu akceptacji w Dzienniku Dokumentów dyrektor/kierownik jednostki organizacyjnej przekazuje listę pracowników</w:t>
      </w:r>
      <w:r w:rsidRPr="005B4790">
        <w:rPr>
          <w:rFonts w:ascii="Calibri" w:hAnsi="Calibri"/>
        </w:rPr>
        <w:t xml:space="preserve"> skierowanych do pracy zdalnej na adres: zdalni@zut.edu.pl.”,</w:t>
      </w:r>
    </w:p>
    <w:p w14:paraId="4F03D892" w14:textId="77777777" w:rsidR="00194A31" w:rsidRPr="005B4790" w:rsidRDefault="00194A31" w:rsidP="00613CDB">
      <w:pPr>
        <w:pStyle w:val="1wyliczanka0"/>
        <w:numPr>
          <w:ilvl w:val="2"/>
          <w:numId w:val="31"/>
        </w:numPr>
        <w:spacing w:line="360" w:lineRule="auto"/>
        <w:ind w:left="567" w:hanging="297"/>
        <w:jc w:val="left"/>
        <w:rPr>
          <w:rFonts w:ascii="Calibri" w:hAnsi="Calibri"/>
        </w:rPr>
      </w:pPr>
      <w:r w:rsidRPr="005B4790">
        <w:rPr>
          <w:rFonts w:ascii="Calibri" w:hAnsi="Calibri"/>
        </w:rPr>
        <w:t>po ust. 3 dodaje się ust. 3a i 3b w brzmieniu:</w:t>
      </w:r>
    </w:p>
    <w:p w14:paraId="61982863" w14:textId="77777777" w:rsidR="00194A31" w:rsidRPr="005B4790" w:rsidRDefault="00194A31" w:rsidP="005B4790">
      <w:pPr>
        <w:pStyle w:val="1wyliczanka0"/>
        <w:numPr>
          <w:ilvl w:val="0"/>
          <w:numId w:val="0"/>
        </w:numPr>
        <w:spacing w:line="360" w:lineRule="auto"/>
        <w:ind w:left="700"/>
        <w:jc w:val="left"/>
        <w:rPr>
          <w:rFonts w:ascii="Calibri" w:hAnsi="Calibri"/>
          <w:szCs w:val="24"/>
        </w:rPr>
      </w:pPr>
      <w:r w:rsidRPr="005B4790">
        <w:rPr>
          <w:rFonts w:ascii="Calibri" w:hAnsi="Calibri"/>
        </w:rPr>
        <w:t xml:space="preserve">„3a. </w:t>
      </w:r>
      <w:r w:rsidRPr="005B4790">
        <w:rPr>
          <w:rFonts w:ascii="Calibri" w:hAnsi="Calibri"/>
          <w:szCs w:val="24"/>
        </w:rPr>
        <w:t>Wykonywanie pracy zdalnej może zostać polecone, jeżeli pracownik ma umiejętności i</w:t>
      </w:r>
      <w:r w:rsidR="00796B82" w:rsidRPr="005B4790">
        <w:rPr>
          <w:rFonts w:ascii="Calibri" w:hAnsi="Calibri"/>
          <w:szCs w:val="24"/>
        </w:rPr>
        <w:t> </w:t>
      </w:r>
      <w:r w:rsidRPr="005B4790">
        <w:rPr>
          <w:rFonts w:ascii="Calibri" w:hAnsi="Calibri"/>
          <w:szCs w:val="24"/>
        </w:rPr>
        <w:t>możliwości techniczne oraz lokalowe do wykonywania takiej pracy i pozwala na to rodzaj pracy.</w:t>
      </w:r>
    </w:p>
    <w:p w14:paraId="25524585" w14:textId="77777777" w:rsidR="00796B82" w:rsidRPr="005B4790" w:rsidRDefault="00796B82" w:rsidP="005B4790">
      <w:pPr>
        <w:pStyle w:val="1wyliczanka0"/>
        <w:numPr>
          <w:ilvl w:val="0"/>
          <w:numId w:val="0"/>
        </w:numPr>
        <w:spacing w:line="360" w:lineRule="auto"/>
        <w:ind w:left="700"/>
        <w:jc w:val="left"/>
        <w:rPr>
          <w:rFonts w:ascii="Calibri" w:hAnsi="Calibri"/>
          <w:szCs w:val="24"/>
        </w:rPr>
      </w:pPr>
      <w:r w:rsidRPr="005B4790">
        <w:rPr>
          <w:rFonts w:ascii="Calibri" w:hAnsi="Calibri"/>
          <w:szCs w:val="24"/>
        </w:rPr>
        <w:t>3b. Pracodawca może w każdym czasie cofnąć polecenie wykonywania pracy zdalnej.”</w:t>
      </w:r>
      <w:r w:rsidR="00F20284" w:rsidRPr="005B4790">
        <w:rPr>
          <w:rFonts w:ascii="Calibri" w:hAnsi="Calibri"/>
          <w:szCs w:val="24"/>
        </w:rPr>
        <w:t>,</w:t>
      </w:r>
    </w:p>
    <w:p w14:paraId="6041B3D7" w14:textId="77777777" w:rsidR="00F20284" w:rsidRPr="005B4790" w:rsidRDefault="00F20284" w:rsidP="00613CDB">
      <w:pPr>
        <w:pStyle w:val="1wyliczanka0"/>
        <w:numPr>
          <w:ilvl w:val="2"/>
          <w:numId w:val="31"/>
        </w:numPr>
        <w:spacing w:line="360" w:lineRule="auto"/>
        <w:ind w:left="567" w:hanging="297"/>
        <w:jc w:val="left"/>
        <w:rPr>
          <w:rFonts w:ascii="Calibri" w:hAnsi="Calibri"/>
        </w:rPr>
      </w:pPr>
      <w:r w:rsidRPr="005B4790">
        <w:rPr>
          <w:rFonts w:ascii="Calibri" w:hAnsi="Calibri"/>
        </w:rPr>
        <w:t>załącznik, o którym mowa w ust. 6, otrzymuje numerację 2;</w:t>
      </w:r>
    </w:p>
    <w:p w14:paraId="539D259B" w14:textId="77777777" w:rsidR="0012526B" w:rsidRPr="005B4790" w:rsidRDefault="0012526B" w:rsidP="005B4790">
      <w:pPr>
        <w:pStyle w:val="1wyliczanka0"/>
        <w:spacing w:line="360" w:lineRule="auto"/>
        <w:jc w:val="left"/>
        <w:rPr>
          <w:rFonts w:ascii="Calibri" w:hAnsi="Calibri"/>
        </w:rPr>
      </w:pPr>
      <w:r w:rsidRPr="005B4790">
        <w:rPr>
          <w:rFonts w:ascii="Calibri" w:hAnsi="Calibri"/>
        </w:rPr>
        <w:t xml:space="preserve">dodaje się załącznik nr </w:t>
      </w:r>
      <w:r w:rsidR="00F20284" w:rsidRPr="005B4790">
        <w:rPr>
          <w:rFonts w:ascii="Calibri" w:hAnsi="Calibri"/>
        </w:rPr>
        <w:t>1</w:t>
      </w:r>
      <w:r w:rsidRPr="005B4790">
        <w:rPr>
          <w:rFonts w:ascii="Calibri" w:hAnsi="Calibri"/>
        </w:rPr>
        <w:t xml:space="preserve"> w brzmieniu</w:t>
      </w:r>
      <w:r w:rsidR="00F20284" w:rsidRPr="005B4790">
        <w:rPr>
          <w:rFonts w:ascii="Calibri" w:hAnsi="Calibri"/>
        </w:rPr>
        <w:t>,</w:t>
      </w:r>
      <w:r w:rsidRPr="005B4790">
        <w:rPr>
          <w:rFonts w:ascii="Calibri" w:hAnsi="Calibri"/>
        </w:rPr>
        <w:t xml:space="preserve"> jak stanowi załącznik do niniejszego zarządzenia.</w:t>
      </w:r>
    </w:p>
    <w:p w14:paraId="4EB897BB" w14:textId="75E46C32" w:rsidR="001966C0" w:rsidRPr="00500B81" w:rsidRDefault="001966C0" w:rsidP="005B4790">
      <w:pPr>
        <w:pStyle w:val="paragraf"/>
        <w:keepNext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1AA1B468" w14:textId="62A2D214" w:rsidR="00194A31" w:rsidRPr="005B4790" w:rsidRDefault="001966C0" w:rsidP="005B4790">
      <w:pPr>
        <w:pStyle w:val="akapit"/>
        <w:spacing w:line="360" w:lineRule="auto"/>
        <w:jc w:val="left"/>
        <w:rPr>
          <w:rFonts w:ascii="Calibri" w:hAnsi="Calibri"/>
        </w:rPr>
      </w:pPr>
      <w:r w:rsidRPr="005B4790">
        <w:rPr>
          <w:rFonts w:ascii="Calibri" w:hAnsi="Calibri"/>
        </w:rPr>
        <w:t xml:space="preserve">Wniosek o wykonywanie </w:t>
      </w:r>
      <w:r w:rsidR="009A2E24" w:rsidRPr="005B4790">
        <w:rPr>
          <w:rFonts w:ascii="Calibri" w:hAnsi="Calibri"/>
        </w:rPr>
        <w:t xml:space="preserve">pracy </w:t>
      </w:r>
      <w:r w:rsidR="00063747" w:rsidRPr="005B4790">
        <w:rPr>
          <w:rFonts w:ascii="Calibri" w:hAnsi="Calibri"/>
        </w:rPr>
        <w:t xml:space="preserve">przez pracownika </w:t>
      </w:r>
      <w:r w:rsidRPr="005B4790">
        <w:rPr>
          <w:rFonts w:ascii="Calibri" w:hAnsi="Calibri"/>
        </w:rPr>
        <w:t>poza siedzibą ZUT (pracy zdalnej) złożony</w:t>
      </w:r>
      <w:r w:rsidR="00063747" w:rsidRPr="005B4790">
        <w:rPr>
          <w:rFonts w:ascii="Calibri" w:hAnsi="Calibri"/>
        </w:rPr>
        <w:t xml:space="preserve"> przed </w:t>
      </w:r>
      <w:r w:rsidR="009A2E24" w:rsidRPr="005B4790">
        <w:rPr>
          <w:rFonts w:ascii="Calibri" w:hAnsi="Calibri"/>
        </w:rPr>
        <w:t xml:space="preserve">dniem </w:t>
      </w:r>
      <w:r w:rsidR="00063747" w:rsidRPr="005B4790">
        <w:rPr>
          <w:rFonts w:ascii="Calibri" w:hAnsi="Calibri"/>
        </w:rPr>
        <w:t>wejściem w życie niniejszego zarządzenia –</w:t>
      </w:r>
      <w:r w:rsidRPr="005B4790">
        <w:rPr>
          <w:rFonts w:ascii="Calibri" w:hAnsi="Calibri"/>
        </w:rPr>
        <w:t xml:space="preserve"> obejmujący okres od </w:t>
      </w:r>
      <w:r w:rsidR="00F518DE" w:rsidRPr="005B4790">
        <w:rPr>
          <w:rFonts w:ascii="Calibri" w:hAnsi="Calibri"/>
        </w:rPr>
        <w:t>29 czerwca</w:t>
      </w:r>
      <w:r w:rsidRPr="005B4790">
        <w:rPr>
          <w:rFonts w:ascii="Calibri" w:hAnsi="Calibri"/>
        </w:rPr>
        <w:t xml:space="preserve"> 2020 r. – powinien być ponowiony.</w:t>
      </w:r>
    </w:p>
    <w:p w14:paraId="4892BA98" w14:textId="20359950" w:rsidR="00C221FC" w:rsidRPr="00500B81" w:rsidRDefault="00C221FC" w:rsidP="005B4790">
      <w:pPr>
        <w:pStyle w:val="paragraf"/>
        <w:spacing w:line="360" w:lineRule="auto"/>
        <w:rPr>
          <w:rFonts w:ascii="Calibri" w:hAnsi="Calibri"/>
          <w:color w:val="000000" w:themeColor="text1"/>
          <w:szCs w:val="24"/>
        </w:rPr>
      </w:pPr>
    </w:p>
    <w:p w14:paraId="400D37A1" w14:textId="0593591D" w:rsidR="00AC5A7D" w:rsidRPr="005B4790" w:rsidRDefault="00C221FC" w:rsidP="005B4790">
      <w:pPr>
        <w:pStyle w:val="1wyliczanka"/>
        <w:numPr>
          <w:ilvl w:val="0"/>
          <w:numId w:val="0"/>
        </w:numPr>
        <w:spacing w:line="360" w:lineRule="auto"/>
        <w:jc w:val="left"/>
        <w:rPr>
          <w:rFonts w:ascii="Calibri" w:hAnsi="Calibri"/>
        </w:rPr>
      </w:pPr>
      <w:r w:rsidRPr="00500B81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796B82" w:rsidRPr="00500B81">
        <w:rPr>
          <w:rFonts w:ascii="Calibri" w:hAnsi="Calibri"/>
          <w:color w:val="000000" w:themeColor="text1"/>
          <w:szCs w:val="24"/>
        </w:rPr>
        <w:t>, przy czym w § 1 pkt 1 lit. b i c wchodzą w życie</w:t>
      </w:r>
      <w:r w:rsidR="00796B82" w:rsidRPr="00500B81">
        <w:rPr>
          <w:rFonts w:ascii="Calibri" w:hAnsi="Calibri"/>
          <w:color w:val="000000" w:themeColor="text1"/>
        </w:rPr>
        <w:t xml:space="preserve"> </w:t>
      </w:r>
      <w:r w:rsidR="009A2E24" w:rsidRPr="005B4790">
        <w:rPr>
          <w:rFonts w:ascii="Calibri" w:hAnsi="Calibri"/>
        </w:rPr>
        <w:t>z</w:t>
      </w:r>
      <w:r w:rsidR="00613CDB">
        <w:rPr>
          <w:rFonts w:ascii="Calibri" w:hAnsi="Calibri"/>
        </w:rPr>
        <w:t> </w:t>
      </w:r>
      <w:r w:rsidR="009A2E24" w:rsidRPr="005B4790">
        <w:rPr>
          <w:rFonts w:ascii="Calibri" w:hAnsi="Calibri"/>
        </w:rPr>
        <w:t xml:space="preserve">dniem </w:t>
      </w:r>
      <w:r w:rsidR="00F518DE" w:rsidRPr="005B4790">
        <w:rPr>
          <w:rFonts w:ascii="Calibri" w:hAnsi="Calibri"/>
        </w:rPr>
        <w:t>29 czerwca</w:t>
      </w:r>
      <w:r w:rsidR="009A2E24" w:rsidRPr="005B4790">
        <w:rPr>
          <w:rFonts w:ascii="Calibri" w:hAnsi="Calibri"/>
        </w:rPr>
        <w:t xml:space="preserve"> 2020 r.</w:t>
      </w:r>
    </w:p>
    <w:p w14:paraId="4906E0B4" w14:textId="77777777" w:rsidR="00590220" w:rsidRPr="005B4790" w:rsidRDefault="00253EB7" w:rsidP="00613CDB">
      <w:pPr>
        <w:pStyle w:val="rektorpodpis"/>
        <w:spacing w:after="240"/>
        <w:outlineLvl w:val="9"/>
        <w:rPr>
          <w:rFonts w:ascii="Calibri" w:hAnsi="Calibri"/>
        </w:rPr>
      </w:pPr>
      <w:r w:rsidRPr="005B4790">
        <w:rPr>
          <w:rFonts w:ascii="Calibri" w:hAnsi="Calibri"/>
        </w:rPr>
        <w:t xml:space="preserve">W zastępstwie </w:t>
      </w:r>
      <w:r w:rsidR="00807FA8" w:rsidRPr="005B4790">
        <w:rPr>
          <w:rFonts w:ascii="Calibri" w:hAnsi="Calibri"/>
        </w:rPr>
        <w:t>Rektor</w:t>
      </w:r>
      <w:r w:rsidRPr="005B4790">
        <w:rPr>
          <w:rFonts w:ascii="Calibri" w:hAnsi="Calibri"/>
        </w:rPr>
        <w:t>a</w:t>
      </w:r>
    </w:p>
    <w:p w14:paraId="561BF03B" w14:textId="23FA37DE" w:rsidR="001F39DE" w:rsidRPr="005B4790" w:rsidRDefault="00253EB7" w:rsidP="00613CDB">
      <w:pPr>
        <w:pStyle w:val="rektorpodpis"/>
        <w:spacing w:line="360" w:lineRule="auto"/>
        <w:outlineLvl w:val="9"/>
        <w:rPr>
          <w:rFonts w:ascii="Calibri" w:hAnsi="Calibri"/>
          <w:bCs/>
        </w:rPr>
      </w:pPr>
      <w:r w:rsidRPr="005B4790">
        <w:rPr>
          <w:rFonts w:ascii="Calibri" w:hAnsi="Calibri"/>
        </w:rPr>
        <w:t xml:space="preserve">prof. </w:t>
      </w:r>
      <w:r w:rsidR="00807FA8" w:rsidRPr="005B4790">
        <w:rPr>
          <w:rFonts w:ascii="Calibri" w:hAnsi="Calibri"/>
        </w:rPr>
        <w:t xml:space="preserve">dr hab. inż. Jacek </w:t>
      </w:r>
      <w:r w:rsidRPr="005B4790">
        <w:rPr>
          <w:rFonts w:ascii="Calibri" w:hAnsi="Calibri"/>
        </w:rPr>
        <w:t>Przepiórski</w:t>
      </w:r>
      <w:r w:rsidR="00613CDB">
        <w:rPr>
          <w:rFonts w:ascii="Calibri" w:hAnsi="Calibri"/>
        </w:rPr>
        <w:br/>
      </w:r>
      <w:r w:rsidR="00391CB7" w:rsidRPr="005B4790">
        <w:rPr>
          <w:rFonts w:ascii="Calibri" w:hAnsi="Calibri"/>
        </w:rPr>
        <w:t>p</w:t>
      </w:r>
      <w:r w:rsidRPr="005B4790">
        <w:rPr>
          <w:rFonts w:ascii="Calibri" w:hAnsi="Calibri"/>
        </w:rPr>
        <w:t>rorektor ds. nauki</w:t>
      </w:r>
      <w:r w:rsidR="00807FA8" w:rsidRPr="005B4790">
        <w:rPr>
          <w:rFonts w:ascii="Calibri" w:hAnsi="Calibri"/>
        </w:rPr>
        <w:t xml:space="preserve"> </w:t>
      </w:r>
      <w:r w:rsidR="001F39DE" w:rsidRPr="005B4790">
        <w:rPr>
          <w:rFonts w:ascii="Calibri" w:hAnsi="Calibri"/>
        </w:rPr>
        <w:br w:type="page"/>
      </w:r>
    </w:p>
    <w:p w14:paraId="2FF3D129" w14:textId="77777777" w:rsidR="00500B81" w:rsidRPr="001F39DE" w:rsidRDefault="00500B81" w:rsidP="00500B81">
      <w:pPr>
        <w:jc w:val="right"/>
        <w:rPr>
          <w:sz w:val="20"/>
        </w:rPr>
      </w:pPr>
      <w:r w:rsidRPr="001F39DE">
        <w:rPr>
          <w:sz w:val="20"/>
        </w:rPr>
        <w:lastRenderedPageBreak/>
        <w:t xml:space="preserve">Załącznik </w:t>
      </w:r>
    </w:p>
    <w:p w14:paraId="37ABD5A1" w14:textId="77777777" w:rsidR="00500B81" w:rsidRDefault="00500B81" w:rsidP="00500B81">
      <w:pPr>
        <w:spacing w:after="600"/>
        <w:jc w:val="right"/>
        <w:rPr>
          <w:sz w:val="20"/>
        </w:rPr>
      </w:pPr>
      <w:r w:rsidRPr="001F39DE">
        <w:rPr>
          <w:sz w:val="20"/>
        </w:rPr>
        <w:t xml:space="preserve">do zarządzenia nr </w:t>
      </w:r>
      <w:r>
        <w:rPr>
          <w:sz w:val="20"/>
        </w:rPr>
        <w:t>89</w:t>
      </w:r>
      <w:r w:rsidRPr="001F39DE">
        <w:rPr>
          <w:sz w:val="20"/>
        </w:rPr>
        <w:t xml:space="preserve"> </w:t>
      </w:r>
      <w:r>
        <w:rPr>
          <w:sz w:val="20"/>
        </w:rPr>
        <w:t>R</w:t>
      </w:r>
      <w:r w:rsidRPr="001F39DE">
        <w:rPr>
          <w:sz w:val="20"/>
        </w:rPr>
        <w:t xml:space="preserve">ektora ZUT z dnia </w:t>
      </w:r>
      <w:r>
        <w:rPr>
          <w:sz w:val="20"/>
        </w:rPr>
        <w:t>19</w:t>
      </w:r>
      <w:r w:rsidRPr="001F39DE">
        <w:rPr>
          <w:sz w:val="20"/>
        </w:rPr>
        <w:t xml:space="preserve"> czerwca 2020 r.</w:t>
      </w:r>
    </w:p>
    <w:p w14:paraId="562F631E" w14:textId="77777777" w:rsidR="00500B81" w:rsidRDefault="00500B81" w:rsidP="00500B81">
      <w:pPr>
        <w:spacing w:after="240"/>
        <w:jc w:val="left"/>
        <w:rPr>
          <w:sz w:val="20"/>
        </w:rPr>
      </w:pPr>
      <w:r>
        <w:rPr>
          <w:sz w:val="20"/>
        </w:rPr>
        <w:t>WZÓR</w:t>
      </w:r>
    </w:p>
    <w:p w14:paraId="72FA69BC" w14:textId="77777777" w:rsidR="00500B81" w:rsidRDefault="00500B81" w:rsidP="00500B81">
      <w:pPr>
        <w:ind w:left="5245"/>
        <w:jc w:val="center"/>
        <w:rPr>
          <w:rFonts w:eastAsia="Calibri"/>
          <w:color w:val="000000"/>
          <w:sz w:val="22"/>
          <w:szCs w:val="22"/>
        </w:rPr>
      </w:pPr>
      <w:r w:rsidRPr="00DD2BBF">
        <w:rPr>
          <w:rFonts w:eastAsia="Calibri"/>
          <w:sz w:val="22"/>
          <w:szCs w:val="22"/>
        </w:rPr>
        <w:t>......................................................</w:t>
      </w:r>
      <w:r w:rsidRPr="00015618">
        <w:rPr>
          <w:rFonts w:eastAsia="Calibri"/>
          <w:color w:val="000000"/>
          <w:sz w:val="22"/>
          <w:szCs w:val="22"/>
        </w:rPr>
        <w:t xml:space="preserve"> </w:t>
      </w:r>
    </w:p>
    <w:p w14:paraId="0BB74A76" w14:textId="77777777" w:rsidR="00500B81" w:rsidRPr="003B40A1" w:rsidRDefault="00500B81" w:rsidP="00500B81">
      <w:pPr>
        <w:ind w:left="5245"/>
        <w:jc w:val="center"/>
        <w:rPr>
          <w:sz w:val="20"/>
        </w:rPr>
      </w:pPr>
      <w:r w:rsidRPr="003B40A1">
        <w:rPr>
          <w:rFonts w:eastAsia="Calibri"/>
          <w:color w:val="000000"/>
          <w:sz w:val="20"/>
        </w:rPr>
        <w:t>miejscowość, data</w:t>
      </w:r>
    </w:p>
    <w:p w14:paraId="11B03968" w14:textId="77777777" w:rsidR="00500B81" w:rsidRPr="00015618" w:rsidRDefault="00500B81" w:rsidP="00500B81">
      <w:pPr>
        <w:autoSpaceDE w:val="0"/>
        <w:autoSpaceDN w:val="0"/>
        <w:adjustRightInd w:val="0"/>
        <w:ind w:right="5811"/>
        <w:jc w:val="center"/>
        <w:rPr>
          <w:rFonts w:eastAsia="Calibri"/>
          <w:color w:val="000000"/>
          <w:sz w:val="22"/>
          <w:szCs w:val="22"/>
        </w:rPr>
      </w:pPr>
      <w:r w:rsidRPr="00015618">
        <w:rPr>
          <w:rFonts w:eastAsia="Calibri"/>
          <w:color w:val="000000"/>
          <w:sz w:val="22"/>
          <w:szCs w:val="22"/>
        </w:rPr>
        <w:t>................................</w:t>
      </w:r>
      <w:r>
        <w:rPr>
          <w:rFonts w:eastAsia="Calibri"/>
          <w:color w:val="000000"/>
          <w:sz w:val="22"/>
          <w:szCs w:val="22"/>
        </w:rPr>
        <w:t>.............................</w:t>
      </w:r>
    </w:p>
    <w:p w14:paraId="30970886" w14:textId="77777777" w:rsidR="00500B81" w:rsidRPr="003B40A1" w:rsidRDefault="00500B81" w:rsidP="00500B81">
      <w:pPr>
        <w:widowControl w:val="0"/>
        <w:autoSpaceDE w:val="0"/>
        <w:autoSpaceDN w:val="0"/>
        <w:adjustRightInd w:val="0"/>
        <w:ind w:right="5811"/>
        <w:jc w:val="center"/>
        <w:rPr>
          <w:bCs w:val="0"/>
          <w:sz w:val="20"/>
        </w:rPr>
      </w:pPr>
      <w:r w:rsidRPr="003B40A1">
        <w:rPr>
          <w:bCs w:val="0"/>
          <w:sz w:val="20"/>
        </w:rPr>
        <w:t>pieczęć jednostki organizacyjnej</w:t>
      </w:r>
    </w:p>
    <w:p w14:paraId="2D2EC9EF" w14:textId="77777777" w:rsidR="00500B81" w:rsidRPr="00015618" w:rsidRDefault="00500B81" w:rsidP="00963B66">
      <w:pPr>
        <w:widowControl w:val="0"/>
        <w:autoSpaceDE w:val="0"/>
        <w:autoSpaceDN w:val="0"/>
        <w:adjustRightInd w:val="0"/>
        <w:spacing w:before="720"/>
        <w:jc w:val="center"/>
        <w:outlineLvl w:val="0"/>
        <w:rPr>
          <w:b/>
          <w:bCs w:val="0"/>
          <w:iCs/>
          <w:sz w:val="22"/>
          <w:szCs w:val="22"/>
        </w:rPr>
      </w:pPr>
      <w:r w:rsidRPr="00015618">
        <w:rPr>
          <w:b/>
          <w:bCs w:val="0"/>
          <w:iCs/>
          <w:sz w:val="22"/>
          <w:szCs w:val="22"/>
        </w:rPr>
        <w:t xml:space="preserve">Wniosek </w:t>
      </w:r>
      <w:r>
        <w:rPr>
          <w:b/>
          <w:bCs w:val="0"/>
          <w:iCs/>
          <w:sz w:val="22"/>
          <w:szCs w:val="22"/>
        </w:rPr>
        <w:br/>
      </w:r>
      <w:r w:rsidRPr="00015618">
        <w:rPr>
          <w:b/>
          <w:bCs w:val="0"/>
          <w:iCs/>
          <w:sz w:val="22"/>
          <w:szCs w:val="22"/>
        </w:rPr>
        <w:t xml:space="preserve">o wykonywanie pracy </w:t>
      </w:r>
      <w:r>
        <w:rPr>
          <w:b/>
          <w:bCs w:val="0"/>
          <w:iCs/>
          <w:sz w:val="22"/>
          <w:szCs w:val="22"/>
        </w:rPr>
        <w:t>przez pracownika</w:t>
      </w:r>
      <w:r w:rsidRPr="00015618">
        <w:rPr>
          <w:b/>
          <w:bCs w:val="0"/>
          <w:iCs/>
          <w:sz w:val="22"/>
          <w:szCs w:val="22"/>
        </w:rPr>
        <w:t xml:space="preserve"> poza siedzibą ZUT (pracy zdalnej)</w:t>
      </w:r>
      <w:r>
        <w:rPr>
          <w:b/>
          <w:bCs w:val="0"/>
          <w:iCs/>
          <w:sz w:val="22"/>
          <w:szCs w:val="22"/>
        </w:rPr>
        <w:t xml:space="preserve"> </w:t>
      </w:r>
    </w:p>
    <w:p w14:paraId="770593B6" w14:textId="77777777" w:rsidR="00500B81" w:rsidRPr="00015618" w:rsidRDefault="00500B81" w:rsidP="00500B81">
      <w:pPr>
        <w:spacing w:before="480" w:line="360" w:lineRule="auto"/>
        <w:rPr>
          <w:sz w:val="22"/>
          <w:szCs w:val="22"/>
        </w:rPr>
      </w:pPr>
      <w:r w:rsidRPr="00015618">
        <w:rPr>
          <w:sz w:val="22"/>
          <w:szCs w:val="22"/>
        </w:rPr>
        <w:t xml:space="preserve">Proszę o wyrażenie zgody na wykonywanie pracy poza siedzibą ZUT (pracy zdalnej) przez </w:t>
      </w:r>
      <w:r>
        <w:rPr>
          <w:sz w:val="22"/>
          <w:szCs w:val="22"/>
        </w:rPr>
        <w:t>……………………………………………..…….</w:t>
      </w:r>
      <w:r w:rsidRPr="00015618">
        <w:rPr>
          <w:sz w:val="22"/>
          <w:szCs w:val="22"/>
        </w:rPr>
        <w:t xml:space="preserve"> w okresie od dnia ........................ do dnia ........................ </w:t>
      </w:r>
    </w:p>
    <w:p w14:paraId="2C00AEAB" w14:textId="77777777" w:rsidR="00500B81" w:rsidRPr="00015618" w:rsidRDefault="00500B81" w:rsidP="00500B81">
      <w:pPr>
        <w:spacing w:before="240" w:line="360" w:lineRule="auto"/>
        <w:rPr>
          <w:sz w:val="22"/>
          <w:szCs w:val="22"/>
        </w:rPr>
      </w:pPr>
      <w:r w:rsidRPr="00015618">
        <w:rPr>
          <w:sz w:val="22"/>
          <w:szCs w:val="22"/>
        </w:rPr>
        <w:t>Uzasadnienie wniosku:</w:t>
      </w:r>
    </w:p>
    <w:p w14:paraId="3139B236" w14:textId="77777777" w:rsidR="00500B81" w:rsidRPr="00015618" w:rsidRDefault="00500B81" w:rsidP="00500B81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767E2A" w14:textId="77777777" w:rsidR="00500B81" w:rsidRPr="00015618" w:rsidRDefault="00500B81" w:rsidP="00500B81">
      <w:pPr>
        <w:suppressAutoHyphens/>
        <w:spacing w:after="120"/>
        <w:ind w:left="284" w:hanging="284"/>
        <w:rPr>
          <w:rFonts w:eastAsia="Calibri"/>
          <w:sz w:val="22"/>
          <w:szCs w:val="22"/>
        </w:rPr>
      </w:pPr>
      <w:r w:rsidRPr="00015618">
        <w:rPr>
          <w:rFonts w:eastAsia="Calibri"/>
          <w:sz w:val="22"/>
          <w:szCs w:val="22"/>
        </w:rPr>
        <w:t>Informuję, że</w:t>
      </w:r>
      <w:r>
        <w:rPr>
          <w:rFonts w:eastAsia="Calibri"/>
          <w:sz w:val="22"/>
          <w:szCs w:val="22"/>
        </w:rPr>
        <w:t xml:space="preserve"> pracownik będzie korzystał</w:t>
      </w:r>
      <w:r w:rsidRPr="00015618">
        <w:rPr>
          <w:rFonts w:eastAsia="Calibri"/>
          <w:sz w:val="22"/>
          <w:szCs w:val="22"/>
        </w:rPr>
        <w:t>*:</w:t>
      </w:r>
    </w:p>
    <w:p w14:paraId="15D2BBBF" w14:textId="77777777" w:rsidR="00500B81" w:rsidRPr="009A2E24" w:rsidRDefault="00500B81" w:rsidP="00963B66">
      <w:pPr>
        <w:pStyle w:val="1wyliczanka0"/>
        <w:numPr>
          <w:ilvl w:val="1"/>
          <w:numId w:val="13"/>
        </w:numPr>
        <w:rPr>
          <w:rFonts w:eastAsia="Calibri"/>
          <w:bCs/>
          <w:sz w:val="22"/>
        </w:rPr>
      </w:pPr>
      <w:r w:rsidRPr="009A2E24">
        <w:rPr>
          <w:rFonts w:eastAsia="Calibri"/>
          <w:sz w:val="22"/>
        </w:rPr>
        <w:t>z własnego komputera, który posiada odpowiednie oprogramowanie i zabezpieczenia, dotyczące ochrony informacji poufnych, tajemnicy Uczelni oraz danych osobowych</w:t>
      </w:r>
      <w:r w:rsidRPr="009A2E24">
        <w:rPr>
          <w:rFonts w:eastAsia="Calibri"/>
          <w:bCs/>
          <w:sz w:val="22"/>
        </w:rPr>
        <w:t>;</w:t>
      </w:r>
    </w:p>
    <w:p w14:paraId="5079417D" w14:textId="77777777" w:rsidR="00500B81" w:rsidRPr="009A2E24" w:rsidRDefault="00500B81" w:rsidP="00963B66">
      <w:pPr>
        <w:pStyle w:val="1wyliczanka0"/>
        <w:numPr>
          <w:ilvl w:val="1"/>
          <w:numId w:val="7"/>
        </w:numPr>
        <w:rPr>
          <w:rFonts w:eastAsia="Calibri"/>
          <w:bCs/>
          <w:sz w:val="22"/>
        </w:rPr>
      </w:pPr>
      <w:r w:rsidRPr="009A2E24">
        <w:rPr>
          <w:rFonts w:eastAsia="Calibri"/>
          <w:sz w:val="22"/>
        </w:rPr>
        <w:t>z komputera i oprogramowania służbowego.</w:t>
      </w:r>
    </w:p>
    <w:p w14:paraId="56D22D9A" w14:textId="77777777" w:rsidR="00500B81" w:rsidRPr="000751C8" w:rsidRDefault="00500B81" w:rsidP="00500B81">
      <w:pPr>
        <w:spacing w:before="360" w:after="160" w:line="259" w:lineRule="auto"/>
        <w:rPr>
          <w:rFonts w:eastAsia="Calibri"/>
          <w:bCs w:val="0"/>
          <w:sz w:val="18"/>
          <w:szCs w:val="18"/>
        </w:rPr>
      </w:pPr>
      <w:r w:rsidRPr="000751C8">
        <w:rPr>
          <w:rFonts w:eastAsia="Calibri"/>
          <w:bCs w:val="0"/>
          <w:sz w:val="18"/>
          <w:szCs w:val="18"/>
        </w:rPr>
        <w:t>*niepotrzebne skreślić</w:t>
      </w:r>
    </w:p>
    <w:p w14:paraId="582C5AF0" w14:textId="77777777" w:rsidR="00500B81" w:rsidRPr="00015618" w:rsidRDefault="00500B81" w:rsidP="00500B81">
      <w:pPr>
        <w:spacing w:before="480"/>
        <w:ind w:left="382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Pr="00015618">
        <w:rPr>
          <w:sz w:val="22"/>
          <w:szCs w:val="22"/>
        </w:rPr>
        <w:t>...............................................</w:t>
      </w:r>
    </w:p>
    <w:p w14:paraId="38A99BE7" w14:textId="77777777" w:rsidR="00500B81" w:rsidRPr="001F39DE" w:rsidRDefault="00500B81" w:rsidP="00500B81">
      <w:pPr>
        <w:ind w:left="5812"/>
        <w:jc w:val="center"/>
        <w:rPr>
          <w:sz w:val="20"/>
        </w:rPr>
      </w:pPr>
      <w:r w:rsidRPr="003B40A1">
        <w:rPr>
          <w:sz w:val="20"/>
        </w:rPr>
        <w:t>pieczątka i podpis kierownika</w:t>
      </w:r>
    </w:p>
    <w:p w14:paraId="26A0F1C5" w14:textId="4D256DD8" w:rsidR="001F39DE" w:rsidRPr="005B4790" w:rsidRDefault="001F39DE" w:rsidP="00500B81">
      <w:pPr>
        <w:spacing w:line="360" w:lineRule="auto"/>
        <w:jc w:val="right"/>
        <w:rPr>
          <w:rFonts w:ascii="Calibri" w:hAnsi="Calibri"/>
          <w:sz w:val="20"/>
        </w:rPr>
      </w:pPr>
    </w:p>
    <w:sectPr w:rsidR="001F39DE" w:rsidRPr="005B4790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B6D"/>
    <w:multiLevelType w:val="hybridMultilevel"/>
    <w:tmpl w:val="870ECD94"/>
    <w:lvl w:ilvl="0" w:tplc="9C9ED90C">
      <w:start w:val="1"/>
      <w:numFmt w:val="decimal"/>
      <w:lvlText w:val="&quot;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AB7A141A">
      <w:start w:val="3"/>
      <w:numFmt w:val="decimal"/>
      <w:lvlText w:val="&quot;%4."/>
      <w:lvlJc w:val="left"/>
      <w:pPr>
        <w:ind w:left="3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6687B96"/>
    <w:multiLevelType w:val="hybridMultilevel"/>
    <w:tmpl w:val="1C30B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3D92434"/>
    <w:multiLevelType w:val="hybridMultilevel"/>
    <w:tmpl w:val="1CF895CC"/>
    <w:lvl w:ilvl="0" w:tplc="F3A6B9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38B6"/>
    <w:multiLevelType w:val="hybridMultilevel"/>
    <w:tmpl w:val="AB2C3C78"/>
    <w:lvl w:ilvl="0" w:tplc="F3A6B9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7">
      <w:start w:val="1"/>
      <w:numFmt w:val="lowerLetter"/>
      <w:lvlText w:val="%3)"/>
      <w:lvlJc w:val="lef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06343898"/>
    <w:lvl w:ilvl="0" w:tplc="884405E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51E"/>
    <w:multiLevelType w:val="hybridMultilevel"/>
    <w:tmpl w:val="8C3EB74A"/>
    <w:lvl w:ilvl="0" w:tplc="9C9ED90C">
      <w:start w:val="1"/>
      <w:numFmt w:val="decimal"/>
      <w:lvlText w:val="&quot;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F774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6"/>
  </w:num>
  <w:num w:numId="5">
    <w:abstractNumId w:val="7"/>
  </w:num>
  <w:num w:numId="6">
    <w:abstractNumId w:val="3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5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20"/>
  </w:num>
  <w:num w:numId="25">
    <w:abstractNumId w:val="6"/>
  </w:num>
  <w:num w:numId="26">
    <w:abstractNumId w:val="19"/>
  </w:num>
  <w:num w:numId="27">
    <w:abstractNumId w:val="1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C"/>
    <w:rsid w:val="00063747"/>
    <w:rsid w:val="000751C8"/>
    <w:rsid w:val="000E4004"/>
    <w:rsid w:val="0012526B"/>
    <w:rsid w:val="00174E9A"/>
    <w:rsid w:val="00194A31"/>
    <w:rsid w:val="001966C0"/>
    <w:rsid w:val="001D049C"/>
    <w:rsid w:val="001F39DE"/>
    <w:rsid w:val="00241540"/>
    <w:rsid w:val="00253EB7"/>
    <w:rsid w:val="00291AAF"/>
    <w:rsid w:val="002F1774"/>
    <w:rsid w:val="00347E51"/>
    <w:rsid w:val="00391CB7"/>
    <w:rsid w:val="003C0BD5"/>
    <w:rsid w:val="0049645A"/>
    <w:rsid w:val="004C0ED4"/>
    <w:rsid w:val="00500B81"/>
    <w:rsid w:val="00507D49"/>
    <w:rsid w:val="0053358C"/>
    <w:rsid w:val="00590220"/>
    <w:rsid w:val="005B0F6A"/>
    <w:rsid w:val="005B4790"/>
    <w:rsid w:val="005C45E0"/>
    <w:rsid w:val="00605389"/>
    <w:rsid w:val="006079A3"/>
    <w:rsid w:val="00613CDB"/>
    <w:rsid w:val="0061662A"/>
    <w:rsid w:val="006A07AB"/>
    <w:rsid w:val="006D34A9"/>
    <w:rsid w:val="007225B0"/>
    <w:rsid w:val="00787289"/>
    <w:rsid w:val="00796B82"/>
    <w:rsid w:val="00807FA8"/>
    <w:rsid w:val="008321E9"/>
    <w:rsid w:val="00873AC7"/>
    <w:rsid w:val="00881A49"/>
    <w:rsid w:val="008B02BD"/>
    <w:rsid w:val="008C47EB"/>
    <w:rsid w:val="008D3161"/>
    <w:rsid w:val="008F0845"/>
    <w:rsid w:val="008F1F7C"/>
    <w:rsid w:val="00943878"/>
    <w:rsid w:val="00945B0C"/>
    <w:rsid w:val="00961652"/>
    <w:rsid w:val="00963B66"/>
    <w:rsid w:val="009A2E24"/>
    <w:rsid w:val="009E689D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DD2BBF"/>
    <w:rsid w:val="00E123B1"/>
    <w:rsid w:val="00E36557"/>
    <w:rsid w:val="00E437A8"/>
    <w:rsid w:val="00EE0E88"/>
    <w:rsid w:val="00F20284"/>
    <w:rsid w:val="00F36A77"/>
    <w:rsid w:val="00F518DE"/>
    <w:rsid w:val="00F56C58"/>
    <w:rsid w:val="00FA370F"/>
    <w:rsid w:val="00FB5FE9"/>
    <w:rsid w:val="00FE2680"/>
    <w:rsid w:val="00FF0C6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A42F"/>
  <w15:chartTrackingRefBased/>
  <w15:docId w15:val="{45976CA9-9256-4913-ABFB-72918AF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13CD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13CDB"/>
    <w:pPr>
      <w:numPr>
        <w:ilvl w:val="0"/>
        <w:numId w:val="20"/>
      </w:numPr>
      <w:spacing w:before="120" w:after="0"/>
      <w:ind w:left="340" w:hanging="17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13CD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13CDB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613CDB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613CDB"/>
    <w:pPr>
      <w:numPr>
        <w:ilvl w:val="1"/>
        <w:numId w:val="15"/>
      </w:numPr>
    </w:pPr>
  </w:style>
  <w:style w:type="character" w:customStyle="1" w:styleId="1wyliczankaZnak">
    <w:name w:val="1. wyliczanka Znak"/>
    <w:basedOn w:val="paragrafZnak"/>
    <w:link w:val="1wyliczanka"/>
    <w:rsid w:val="00613CDB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613CDB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B0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5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5B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7A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5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 Rektora ZUT z dnia 19 czerwca 2020 r. zmieniające zarządzenie nr 83 Rektora ZUT z dnia 9 czerwca 2020 r. w sprawie podjęcia działań w Uczelni związanych z zapobieganiem rozprzestrzeniania się COVID-19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 Rektora ZUT z dnia 19 czerwca 2020 r. zmieniające zarządzenie nr 83 Rektora ZUT z dnia 9 czerwca 2020 r. w sprawie podjęcia działań w Uczelni związanych z zapobieganiem rozprzestrzeniania się COVID-19</dc:title>
  <dc:subject/>
  <dc:creator>Pasturczak</dc:creator>
  <cp:keywords/>
  <dc:description/>
  <cp:lastModifiedBy>Marta Buśko</cp:lastModifiedBy>
  <cp:revision>7</cp:revision>
  <cp:lastPrinted>2020-06-19T06:22:00Z</cp:lastPrinted>
  <dcterms:created xsi:type="dcterms:W3CDTF">2020-06-19T12:29:00Z</dcterms:created>
  <dcterms:modified xsi:type="dcterms:W3CDTF">2022-01-12T07:38:00Z</dcterms:modified>
</cp:coreProperties>
</file>