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0221" w14:textId="7FC3D357" w:rsidR="00A91734" w:rsidRPr="00664347" w:rsidRDefault="00664347" w:rsidP="00940CD1">
      <w:pPr>
        <w:pStyle w:val="Tytu"/>
        <w:spacing w:line="360" w:lineRule="auto"/>
        <w:rPr>
          <w:rFonts w:ascii="Calibri" w:hAnsi="Calibri"/>
          <w:kern w:val="0"/>
        </w:rPr>
      </w:pPr>
      <w:r w:rsidRPr="00664347">
        <w:rPr>
          <w:rFonts w:ascii="Calibri" w:hAnsi="Calibri"/>
          <w:caps w:val="0"/>
          <w:kern w:val="0"/>
        </w:rPr>
        <w:t xml:space="preserve">Zarządzenie nr </w:t>
      </w:r>
      <w:r w:rsidR="00F0183A" w:rsidRPr="00664347">
        <w:rPr>
          <w:rFonts w:ascii="Calibri" w:hAnsi="Calibri"/>
          <w:kern w:val="0"/>
        </w:rPr>
        <w:t>7</w:t>
      </w:r>
      <w:r w:rsidR="00FE6758" w:rsidRPr="00664347">
        <w:rPr>
          <w:rFonts w:ascii="Calibri" w:hAnsi="Calibri"/>
          <w:kern w:val="0"/>
        </w:rPr>
        <w:t>2</w:t>
      </w:r>
    </w:p>
    <w:p w14:paraId="4BE29EB4" w14:textId="78236800" w:rsidR="00507D49" w:rsidRPr="00664347" w:rsidRDefault="00507D49" w:rsidP="00940CD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66434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664347">
        <w:rPr>
          <w:rFonts w:ascii="Calibri" w:hAnsi="Calibri"/>
          <w:sz w:val="28"/>
          <w:szCs w:val="28"/>
        </w:rPr>
        <w:br/>
        <w:t xml:space="preserve">z dnia </w:t>
      </w:r>
      <w:r w:rsidR="00F0183A" w:rsidRPr="00664347">
        <w:rPr>
          <w:rFonts w:ascii="Calibri" w:hAnsi="Calibri"/>
          <w:sz w:val="28"/>
          <w:szCs w:val="28"/>
        </w:rPr>
        <w:t>27</w:t>
      </w:r>
      <w:r w:rsidR="00FE2680" w:rsidRPr="00664347">
        <w:rPr>
          <w:rFonts w:ascii="Calibri" w:hAnsi="Calibri"/>
          <w:sz w:val="28"/>
          <w:szCs w:val="28"/>
        </w:rPr>
        <w:t xml:space="preserve"> </w:t>
      </w:r>
      <w:r w:rsidR="00A97A65" w:rsidRPr="00664347">
        <w:rPr>
          <w:rFonts w:ascii="Calibri" w:hAnsi="Calibri"/>
          <w:sz w:val="28"/>
          <w:szCs w:val="28"/>
        </w:rPr>
        <w:t xml:space="preserve">maja </w:t>
      </w:r>
      <w:r w:rsidR="00FE2680" w:rsidRPr="00664347">
        <w:rPr>
          <w:rFonts w:ascii="Calibri" w:hAnsi="Calibri"/>
          <w:sz w:val="28"/>
          <w:szCs w:val="28"/>
        </w:rPr>
        <w:t>2020</w:t>
      </w:r>
      <w:r w:rsidR="008B02BD" w:rsidRPr="00664347">
        <w:rPr>
          <w:rFonts w:ascii="Calibri" w:hAnsi="Calibri"/>
          <w:sz w:val="28"/>
          <w:szCs w:val="28"/>
        </w:rPr>
        <w:t xml:space="preserve"> </w:t>
      </w:r>
      <w:r w:rsidRPr="00664347">
        <w:rPr>
          <w:rFonts w:ascii="Calibri" w:hAnsi="Calibri"/>
          <w:sz w:val="28"/>
          <w:szCs w:val="28"/>
        </w:rPr>
        <w:t>r.</w:t>
      </w:r>
    </w:p>
    <w:p w14:paraId="4FEF3CC0" w14:textId="77777777" w:rsidR="00507D49" w:rsidRPr="00664347" w:rsidRDefault="00C221FC" w:rsidP="00940CD1">
      <w:pPr>
        <w:pStyle w:val="Nagwek1"/>
        <w:spacing w:line="360" w:lineRule="auto"/>
        <w:rPr>
          <w:rFonts w:ascii="Calibri" w:hAnsi="Calibri" w:cs="Times New Roman"/>
        </w:rPr>
      </w:pPr>
      <w:r w:rsidRPr="00664347">
        <w:rPr>
          <w:rFonts w:ascii="Calibri" w:hAnsi="Calibri"/>
        </w:rPr>
        <w:t>w sprawie</w:t>
      </w:r>
      <w:r w:rsidR="00A97A65" w:rsidRPr="00664347">
        <w:rPr>
          <w:rFonts w:ascii="Calibri" w:hAnsi="Calibri"/>
        </w:rPr>
        <w:t xml:space="preserve"> zasad przeprowadzania zaliczeń i egzaminów</w:t>
      </w:r>
      <w:r w:rsidR="00A97A65" w:rsidRPr="00664347">
        <w:rPr>
          <w:rFonts w:ascii="Calibri" w:hAnsi="Calibri"/>
        </w:rPr>
        <w:br/>
        <w:t xml:space="preserve"> w roku akademickim 2019/2020</w:t>
      </w:r>
      <w:r w:rsidRPr="00664347">
        <w:rPr>
          <w:rFonts w:ascii="Calibri" w:hAnsi="Calibri"/>
        </w:rPr>
        <w:t xml:space="preserve"> </w:t>
      </w:r>
    </w:p>
    <w:p w14:paraId="4EDB7C0F" w14:textId="1A43CC6B" w:rsidR="00F40C8C" w:rsidRPr="0045719C" w:rsidRDefault="00A97A65" w:rsidP="00940CD1">
      <w:pPr>
        <w:pStyle w:val="akapit"/>
        <w:spacing w:before="3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Na podstawie art. 23 ust. 1 oraz art. 76a ustawy Prawo o szkolnictwie wyższym i nauce </w:t>
      </w:r>
      <w:r w:rsidR="00664347" w:rsidRPr="0045719C">
        <w:rPr>
          <w:rFonts w:ascii="Calibri" w:hAnsi="Calibri"/>
          <w:color w:val="000000" w:themeColor="text1"/>
          <w:szCs w:val="24"/>
        </w:rPr>
        <w:br/>
      </w:r>
      <w:r w:rsidRPr="0045719C">
        <w:rPr>
          <w:rFonts w:ascii="Calibri" w:hAnsi="Calibri"/>
          <w:color w:val="000000" w:themeColor="text1"/>
          <w:szCs w:val="24"/>
        </w:rPr>
        <w:t xml:space="preserve">(tekst jedn. Dz. U. z 2020 r. poz. 85, z </w:t>
      </w:r>
      <w:proofErr w:type="spellStart"/>
      <w:r w:rsidRPr="0045719C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45719C">
        <w:rPr>
          <w:rFonts w:ascii="Calibri" w:hAnsi="Calibri"/>
          <w:color w:val="000000" w:themeColor="text1"/>
          <w:szCs w:val="24"/>
        </w:rPr>
        <w:t xml:space="preserve">. zm.), rozporządzenia </w:t>
      </w:r>
      <w:proofErr w:type="spellStart"/>
      <w:r w:rsidRPr="0045719C">
        <w:rPr>
          <w:rFonts w:ascii="Calibri" w:hAnsi="Calibri"/>
          <w:color w:val="000000" w:themeColor="text1"/>
          <w:szCs w:val="24"/>
        </w:rPr>
        <w:t>MNiSW</w:t>
      </w:r>
      <w:proofErr w:type="spellEnd"/>
      <w:r w:rsidR="000D13CA" w:rsidRPr="0045719C">
        <w:rPr>
          <w:rFonts w:ascii="Calibri" w:hAnsi="Calibri"/>
          <w:color w:val="000000" w:themeColor="text1"/>
          <w:szCs w:val="24"/>
        </w:rPr>
        <w:t xml:space="preserve"> z dnia 27 września 2018 r. w sprawie studiów (Dz. U. poz.1861, z 2019 r. poz. 787 i 1498 oraz z 2020 r. poz. 420 i 853)</w:t>
      </w:r>
      <w:r w:rsidRPr="0045719C">
        <w:rPr>
          <w:rFonts w:ascii="Calibri" w:hAnsi="Calibri"/>
          <w:color w:val="000000" w:themeColor="text1"/>
          <w:szCs w:val="24"/>
        </w:rPr>
        <w:t xml:space="preserve"> oraz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rozporządzenia </w:t>
      </w:r>
      <w:proofErr w:type="spellStart"/>
      <w:r w:rsidRPr="0045719C">
        <w:rPr>
          <w:rFonts w:ascii="Calibri" w:hAnsi="Calibri"/>
          <w:color w:val="000000" w:themeColor="text1"/>
          <w:szCs w:val="24"/>
        </w:rPr>
        <w:t>MNiSW</w:t>
      </w:r>
      <w:proofErr w:type="spellEnd"/>
      <w:r w:rsidRPr="0045719C">
        <w:rPr>
          <w:rFonts w:ascii="Calibri" w:hAnsi="Calibri"/>
          <w:color w:val="000000" w:themeColor="text1"/>
          <w:szCs w:val="24"/>
        </w:rPr>
        <w:t xml:space="preserve"> z dnia </w:t>
      </w:r>
      <w:r w:rsidR="00F40C8C" w:rsidRPr="0045719C">
        <w:rPr>
          <w:rFonts w:ascii="Calibri" w:hAnsi="Calibri"/>
          <w:color w:val="000000" w:themeColor="text1"/>
          <w:szCs w:val="24"/>
        </w:rPr>
        <w:t xml:space="preserve">21 maja </w:t>
      </w:r>
      <w:r w:rsidRPr="0045719C">
        <w:rPr>
          <w:rFonts w:ascii="Calibri" w:hAnsi="Calibri"/>
          <w:color w:val="000000" w:themeColor="text1"/>
          <w:szCs w:val="24"/>
        </w:rPr>
        <w:t>2020</w:t>
      </w:r>
      <w:r w:rsidR="00F40C8C" w:rsidRPr="0045719C">
        <w:rPr>
          <w:rFonts w:ascii="Calibri" w:hAnsi="Calibri"/>
          <w:color w:val="000000" w:themeColor="text1"/>
          <w:szCs w:val="24"/>
        </w:rPr>
        <w:t xml:space="preserve"> r.</w:t>
      </w:r>
      <w:r w:rsidRPr="0045719C">
        <w:rPr>
          <w:rFonts w:ascii="Calibri" w:hAnsi="Calibri"/>
          <w:color w:val="000000" w:themeColor="text1"/>
          <w:szCs w:val="24"/>
        </w:rPr>
        <w:t xml:space="preserve"> w sprawie czasowego ograniczenia funkcjonowania niektórych podmiotów systemu szkolnictwa wyższego i nauki w związku z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zapobieganiem, przeciwdziałaniem i zwalczaniem COVID-19 (D</w:t>
      </w:r>
      <w:r w:rsidR="00AD2FEA" w:rsidRPr="0045719C">
        <w:rPr>
          <w:rFonts w:ascii="Calibri" w:hAnsi="Calibri"/>
          <w:color w:val="000000" w:themeColor="text1"/>
          <w:szCs w:val="24"/>
        </w:rPr>
        <w:t>z</w:t>
      </w:r>
      <w:r w:rsidRPr="0045719C">
        <w:rPr>
          <w:rFonts w:ascii="Calibri" w:hAnsi="Calibri"/>
          <w:color w:val="000000" w:themeColor="text1"/>
          <w:szCs w:val="24"/>
        </w:rPr>
        <w:t>.U.</w:t>
      </w:r>
      <w:r w:rsidR="00F40C8C" w:rsidRPr="0045719C">
        <w:rPr>
          <w:rFonts w:ascii="Calibri" w:hAnsi="Calibri"/>
          <w:color w:val="000000" w:themeColor="text1"/>
          <w:szCs w:val="24"/>
        </w:rPr>
        <w:t xml:space="preserve"> </w:t>
      </w:r>
      <w:r w:rsidRPr="0045719C">
        <w:rPr>
          <w:rFonts w:ascii="Calibri" w:hAnsi="Calibri"/>
          <w:color w:val="000000" w:themeColor="text1"/>
          <w:szCs w:val="24"/>
        </w:rPr>
        <w:t>poz. 911), zarządza się, co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następuje</w:t>
      </w:r>
      <w:r w:rsidR="00F40C8C" w:rsidRPr="0045719C">
        <w:rPr>
          <w:rFonts w:ascii="Calibri" w:hAnsi="Calibri"/>
          <w:color w:val="000000" w:themeColor="text1"/>
          <w:szCs w:val="24"/>
        </w:rPr>
        <w:t>:</w:t>
      </w:r>
    </w:p>
    <w:p w14:paraId="55332B48" w14:textId="18CA4DDD" w:rsidR="00C221FC" w:rsidRPr="0045719C" w:rsidRDefault="00C221FC" w:rsidP="00155326">
      <w:pPr>
        <w:pStyle w:val="paragraf"/>
        <w:ind w:left="0" w:firstLine="426"/>
        <w:rPr>
          <w:szCs w:val="24"/>
        </w:rPr>
      </w:pPr>
    </w:p>
    <w:p w14:paraId="27104F36" w14:textId="77777777" w:rsidR="00A97A65" w:rsidRPr="0045719C" w:rsidRDefault="00A97A65" w:rsidP="00940CD1">
      <w:pPr>
        <w:pStyle w:val="akapit"/>
        <w:spacing w:line="360" w:lineRule="auto"/>
        <w:jc w:val="center"/>
        <w:rPr>
          <w:rFonts w:ascii="Calibri" w:hAnsi="Calibri"/>
          <w:b/>
          <w:bCs w:val="0"/>
          <w:color w:val="000000" w:themeColor="text1"/>
          <w:szCs w:val="24"/>
        </w:rPr>
      </w:pPr>
      <w:r w:rsidRPr="0045719C">
        <w:rPr>
          <w:rFonts w:ascii="Calibri" w:hAnsi="Calibri"/>
          <w:b/>
          <w:bCs w:val="0"/>
          <w:color w:val="000000" w:themeColor="text1"/>
          <w:szCs w:val="24"/>
        </w:rPr>
        <w:t>Postanowienia ogólne</w:t>
      </w:r>
    </w:p>
    <w:p w14:paraId="37BB8D3B" w14:textId="67871027" w:rsidR="00A97A65" w:rsidRPr="0045719C" w:rsidRDefault="00A97A65" w:rsidP="0045719C">
      <w:pPr>
        <w:pStyle w:val="akapit"/>
        <w:numPr>
          <w:ilvl w:val="0"/>
          <w:numId w:val="29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Zarządzenie określa zasady przeprowadzania zaliczeń i egzaminów, w tym egzaminów dyplomowych na studiach, studiach doktoranckich i podyplomowych oraz w Szkole Doktorskiej</w:t>
      </w:r>
      <w:r w:rsidR="00096A21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do końca roku ak</w:t>
      </w:r>
      <w:r w:rsidR="00F40C8C" w:rsidRPr="0045719C">
        <w:rPr>
          <w:rFonts w:ascii="Calibri" w:hAnsi="Calibri"/>
          <w:color w:val="000000" w:themeColor="text1"/>
          <w:szCs w:val="24"/>
        </w:rPr>
        <w:t>ademickiego</w:t>
      </w:r>
      <w:r w:rsidRPr="0045719C">
        <w:rPr>
          <w:rFonts w:ascii="Calibri" w:hAnsi="Calibri"/>
          <w:color w:val="000000" w:themeColor="text1"/>
          <w:szCs w:val="24"/>
        </w:rPr>
        <w:t xml:space="preserve"> 2019/2020 oraz w okresie czasowego zawieszenia funkcjonowania Uczelni w związku z epidemią COVID-19.</w:t>
      </w:r>
    </w:p>
    <w:p w14:paraId="3125D645" w14:textId="1C601C71" w:rsidR="00A97A65" w:rsidRPr="0045719C" w:rsidRDefault="00A97A65" w:rsidP="0045719C">
      <w:pPr>
        <w:pStyle w:val="akapit"/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Zasad określonych w </w:t>
      </w:r>
      <w:r w:rsidR="00F40C8C" w:rsidRPr="0045719C">
        <w:rPr>
          <w:rFonts w:ascii="Calibri" w:hAnsi="Calibri"/>
          <w:color w:val="000000" w:themeColor="text1"/>
          <w:szCs w:val="24"/>
        </w:rPr>
        <w:t xml:space="preserve">niniejszym </w:t>
      </w:r>
      <w:r w:rsidRPr="0045719C">
        <w:rPr>
          <w:rFonts w:ascii="Calibri" w:hAnsi="Calibri"/>
          <w:color w:val="000000" w:themeColor="text1"/>
          <w:szCs w:val="24"/>
        </w:rPr>
        <w:t>zarządzeniu nie stosuje się w szczególności podczas konsultacji ze studentem lub podczas bieżącej weryfikacji efektów przeprowadzanej w trakcie zajęć przy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pracy w systemie MS </w:t>
      </w:r>
      <w:r w:rsidRPr="0045719C">
        <w:rPr>
          <w:rFonts w:ascii="Calibri" w:hAnsi="Calibri"/>
          <w:color w:val="000000" w:themeColor="text1"/>
          <w:szCs w:val="24"/>
          <w:lang w:val="en-US"/>
        </w:rPr>
        <w:t>Office</w:t>
      </w:r>
      <w:r w:rsidRPr="0045719C">
        <w:rPr>
          <w:rFonts w:ascii="Calibri" w:hAnsi="Calibri"/>
          <w:color w:val="000000" w:themeColor="text1"/>
          <w:szCs w:val="24"/>
        </w:rPr>
        <w:t xml:space="preserve"> 365 w formie tzw. zadań.</w:t>
      </w:r>
    </w:p>
    <w:p w14:paraId="1399D3A2" w14:textId="28A366F1" w:rsidR="00A97A65" w:rsidRPr="0045719C" w:rsidRDefault="00A97A65" w:rsidP="0045719C">
      <w:pPr>
        <w:pStyle w:val="akapit"/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W zarządzeniu przyjęto następujące oznaczenia i skróty:</w:t>
      </w:r>
    </w:p>
    <w:p w14:paraId="0F58BB08" w14:textId="77FC4103" w:rsidR="00A97A65" w:rsidRPr="0045719C" w:rsidRDefault="00A97A65" w:rsidP="0045719C">
      <w:pPr>
        <w:pStyle w:val="akapit"/>
        <w:numPr>
          <w:ilvl w:val="1"/>
          <w:numId w:val="30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KJ</w:t>
      </w:r>
      <w:r w:rsidR="00F40C8C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 – dziekan lub </w:t>
      </w:r>
      <w:r w:rsidR="00F40C8C" w:rsidRPr="0045719C">
        <w:rPr>
          <w:rFonts w:ascii="Calibri" w:hAnsi="Calibri"/>
          <w:color w:val="000000" w:themeColor="text1"/>
          <w:szCs w:val="24"/>
        </w:rPr>
        <w:t>d</w:t>
      </w:r>
      <w:r w:rsidRPr="0045719C">
        <w:rPr>
          <w:rFonts w:ascii="Calibri" w:hAnsi="Calibri"/>
          <w:color w:val="000000" w:themeColor="text1"/>
          <w:szCs w:val="24"/>
        </w:rPr>
        <w:t>yrektor Szkoły Doktorskiej,</w:t>
      </w:r>
    </w:p>
    <w:p w14:paraId="5A0BD8D4" w14:textId="268B4472" w:rsidR="00A97A65" w:rsidRPr="0045719C" w:rsidRDefault="00F40C8C" w:rsidP="0045719C">
      <w:pPr>
        <w:pStyle w:val="akapit"/>
        <w:numPr>
          <w:ilvl w:val="1"/>
          <w:numId w:val="30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p</w:t>
      </w:r>
      <w:r w:rsidR="00A97A65" w:rsidRPr="0045719C">
        <w:rPr>
          <w:rFonts w:ascii="Calibri" w:hAnsi="Calibri"/>
          <w:color w:val="000000" w:themeColor="text1"/>
          <w:szCs w:val="24"/>
        </w:rPr>
        <w:t>rogram – oznacza program studiów lub odpowiednio program kształcenia w Szkole Doktorskiej ustalony przez Senat ZUT,</w:t>
      </w:r>
    </w:p>
    <w:p w14:paraId="138A1C54" w14:textId="47CDA1C1" w:rsidR="00A97A65" w:rsidRPr="0045719C" w:rsidRDefault="00F40C8C" w:rsidP="0045719C">
      <w:pPr>
        <w:pStyle w:val="akapit"/>
        <w:numPr>
          <w:ilvl w:val="1"/>
          <w:numId w:val="30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e</w:t>
      </w:r>
      <w:r w:rsidR="00A97A65" w:rsidRPr="0045719C">
        <w:rPr>
          <w:rFonts w:ascii="Calibri" w:hAnsi="Calibri"/>
          <w:color w:val="000000" w:themeColor="text1"/>
          <w:szCs w:val="24"/>
        </w:rPr>
        <w:t>fekty – efekty uczenia się lub efekty kształcenia w Szkole Doktorskiej,</w:t>
      </w:r>
    </w:p>
    <w:p w14:paraId="346D77CA" w14:textId="36C348DF" w:rsidR="00A97A65" w:rsidRPr="0045719C" w:rsidRDefault="00F40C8C" w:rsidP="0045719C">
      <w:pPr>
        <w:pStyle w:val="akapit"/>
        <w:numPr>
          <w:ilvl w:val="1"/>
          <w:numId w:val="30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z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ajęcia – zajęcia lub moduły zajęć przewidziane w programie. </w:t>
      </w:r>
    </w:p>
    <w:p w14:paraId="66995FD7" w14:textId="5DA46EC7" w:rsidR="00A97A65" w:rsidRPr="0045719C" w:rsidRDefault="00A97A65" w:rsidP="00155326">
      <w:pPr>
        <w:pStyle w:val="paragraf"/>
        <w:ind w:left="0" w:firstLine="426"/>
        <w:rPr>
          <w:szCs w:val="24"/>
        </w:rPr>
      </w:pPr>
    </w:p>
    <w:p w14:paraId="24FEA4AE" w14:textId="77777777" w:rsidR="00A97A65" w:rsidRPr="0045719C" w:rsidRDefault="00A97A65" w:rsidP="00940CD1">
      <w:pPr>
        <w:pStyle w:val="akapit"/>
        <w:spacing w:line="360" w:lineRule="auto"/>
        <w:jc w:val="center"/>
        <w:rPr>
          <w:rFonts w:ascii="Calibri" w:hAnsi="Calibri"/>
          <w:b/>
          <w:bCs w:val="0"/>
          <w:color w:val="000000" w:themeColor="text1"/>
          <w:szCs w:val="24"/>
        </w:rPr>
      </w:pPr>
      <w:r w:rsidRPr="0045719C">
        <w:rPr>
          <w:rFonts w:ascii="Calibri" w:hAnsi="Calibri"/>
          <w:b/>
          <w:bCs w:val="0"/>
          <w:color w:val="000000" w:themeColor="text1"/>
          <w:szCs w:val="24"/>
        </w:rPr>
        <w:t>Zasady weryfikacji efektów przypisanych do zajęć</w:t>
      </w:r>
    </w:p>
    <w:p w14:paraId="58007E6D" w14:textId="292F74E3" w:rsidR="00A97A65" w:rsidRPr="0045719C" w:rsidRDefault="00A97A65" w:rsidP="0045719C">
      <w:pPr>
        <w:pStyle w:val="akapit"/>
        <w:numPr>
          <w:ilvl w:val="0"/>
          <w:numId w:val="28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Końcowa weryfikacja efektów przypisanych do zajęć może odbywać się w trybie zdalnym lub</w:t>
      </w:r>
      <w:r w:rsidR="00940CD1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konwencjonalnym, w formie zaliczenia lub egzaminu.</w:t>
      </w:r>
    </w:p>
    <w:p w14:paraId="25FF05EC" w14:textId="284DA0DF" w:rsidR="00A97A65" w:rsidRPr="0045719C" w:rsidRDefault="00A97A65" w:rsidP="0045719C">
      <w:pPr>
        <w:pStyle w:val="akapit"/>
        <w:keepLines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lastRenderedPageBreak/>
        <w:t>Zasady przeprowadzania zaliczeń i egzaminów muszą weryfikować osiągnięcie zakładanych efektów zgodnych z programem ustalonym przez Senat ZUT, zasadami przechowywania dokumentacji potwierdzającej uzyskanie zakładanych efektów i innymi obowiązującymi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Uczelni przepisami.</w:t>
      </w:r>
    </w:p>
    <w:p w14:paraId="4392FEE8" w14:textId="7DA52519" w:rsidR="00A97A65" w:rsidRPr="0045719C" w:rsidRDefault="00A97A65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Pod pojęciem trybu zdalnego zaliczenia/egzaminu rozumie się taką jego realizację, w której student znajduje się poza siedzibą </w:t>
      </w:r>
      <w:r w:rsidR="006A6D9E" w:rsidRPr="0045719C">
        <w:rPr>
          <w:rFonts w:ascii="Calibri" w:hAnsi="Calibri"/>
          <w:color w:val="000000" w:themeColor="text1"/>
          <w:szCs w:val="24"/>
        </w:rPr>
        <w:t>U</w:t>
      </w:r>
      <w:r w:rsidRPr="0045719C">
        <w:rPr>
          <w:rFonts w:ascii="Calibri" w:hAnsi="Calibri"/>
          <w:color w:val="000000" w:themeColor="text1"/>
          <w:szCs w:val="24"/>
        </w:rPr>
        <w:t>czelni, a zaliczenie/egzamin realizowan</w:t>
      </w:r>
      <w:r w:rsidR="00027325" w:rsidRPr="0045719C">
        <w:rPr>
          <w:rFonts w:ascii="Calibri" w:hAnsi="Calibri"/>
          <w:color w:val="000000" w:themeColor="text1"/>
          <w:szCs w:val="24"/>
        </w:rPr>
        <w:t>e</w:t>
      </w:r>
      <w:r w:rsidRPr="0045719C">
        <w:rPr>
          <w:rFonts w:ascii="Calibri" w:hAnsi="Calibri"/>
          <w:color w:val="000000" w:themeColor="text1"/>
          <w:szCs w:val="24"/>
        </w:rPr>
        <w:t xml:space="preserve"> jest z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wykorzystaniem technologii informatycznych zapewniających kontrolę jego przebiegu</w:t>
      </w:r>
      <w:r w:rsidR="006A6D9E" w:rsidRPr="0045719C">
        <w:rPr>
          <w:rFonts w:ascii="Calibri" w:hAnsi="Calibri"/>
          <w:color w:val="000000" w:themeColor="text1"/>
          <w:szCs w:val="24"/>
        </w:rPr>
        <w:t>.</w:t>
      </w:r>
      <w:r w:rsidRPr="0045719C">
        <w:rPr>
          <w:rFonts w:ascii="Calibri" w:hAnsi="Calibri"/>
          <w:color w:val="000000" w:themeColor="text1"/>
          <w:szCs w:val="24"/>
        </w:rPr>
        <w:t xml:space="preserve"> </w:t>
      </w:r>
    </w:p>
    <w:p w14:paraId="7949F1C1" w14:textId="2C3B1B79" w:rsidR="00A97A65" w:rsidRPr="0045719C" w:rsidRDefault="00A97A65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Pod pojęciem konwencjonalnego trybu zaliczenia/egzaminu rozumie się tryb, w którym zaliczenie/egzamin jest przeprowadzany w siedzibie </w:t>
      </w:r>
      <w:r w:rsidR="006A6D9E" w:rsidRPr="0045719C">
        <w:rPr>
          <w:rFonts w:ascii="Calibri" w:hAnsi="Calibri"/>
          <w:color w:val="000000" w:themeColor="text1"/>
          <w:szCs w:val="24"/>
        </w:rPr>
        <w:t>U</w:t>
      </w:r>
      <w:r w:rsidRPr="0045719C">
        <w:rPr>
          <w:rFonts w:ascii="Calibri" w:hAnsi="Calibri"/>
          <w:color w:val="000000" w:themeColor="text1"/>
          <w:szCs w:val="24"/>
        </w:rPr>
        <w:t xml:space="preserve">czelni. Tryb konwencjonalny zaliczenia/egzaminu może być realizowany </w:t>
      </w:r>
      <w:proofErr w:type="gramStart"/>
      <w:r w:rsidRPr="0045719C">
        <w:rPr>
          <w:rFonts w:ascii="Calibri" w:hAnsi="Calibri"/>
          <w:color w:val="000000" w:themeColor="text1"/>
          <w:szCs w:val="24"/>
        </w:rPr>
        <w:t>jedynie</w:t>
      </w:r>
      <w:proofErr w:type="gramEnd"/>
      <w:r w:rsidRPr="0045719C">
        <w:rPr>
          <w:rFonts w:ascii="Calibri" w:hAnsi="Calibri"/>
          <w:color w:val="000000" w:themeColor="text1"/>
          <w:szCs w:val="24"/>
        </w:rPr>
        <w:t xml:space="preserve"> gdy zaliczenie/egzamin nie jest możliw</w:t>
      </w:r>
      <w:r w:rsidR="00027325" w:rsidRPr="0045719C">
        <w:rPr>
          <w:rFonts w:ascii="Calibri" w:hAnsi="Calibri"/>
          <w:color w:val="000000" w:themeColor="text1"/>
          <w:szCs w:val="24"/>
        </w:rPr>
        <w:t>e</w:t>
      </w:r>
      <w:r w:rsidRPr="0045719C">
        <w:rPr>
          <w:rFonts w:ascii="Calibri" w:hAnsi="Calibri"/>
          <w:color w:val="000000" w:themeColor="text1"/>
          <w:szCs w:val="24"/>
        </w:rPr>
        <w:t xml:space="preserve">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trybie zdalnym.</w:t>
      </w:r>
    </w:p>
    <w:p w14:paraId="24CC7366" w14:textId="0211F958" w:rsidR="00A97A65" w:rsidRPr="0045719C" w:rsidRDefault="00477890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W okresie </w:t>
      </w:r>
      <w:r w:rsidR="00A97A65" w:rsidRPr="0045719C">
        <w:rPr>
          <w:rFonts w:ascii="Calibri" w:hAnsi="Calibri"/>
          <w:color w:val="000000" w:themeColor="text1"/>
          <w:szCs w:val="24"/>
        </w:rPr>
        <w:t>czasowego ograniczenia funkcjonowania Uczelni tworzy się plan przejściowy, na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="00A97A65" w:rsidRPr="0045719C">
        <w:rPr>
          <w:rFonts w:ascii="Calibri" w:hAnsi="Calibri"/>
          <w:color w:val="000000" w:themeColor="text1"/>
          <w:szCs w:val="24"/>
        </w:rPr>
        <w:t>podstawie informacji sporządzonych przez KJ</w:t>
      </w:r>
      <w:r w:rsidRPr="0045719C">
        <w:rPr>
          <w:rFonts w:ascii="Calibri" w:hAnsi="Calibri"/>
          <w:color w:val="000000" w:themeColor="text1"/>
          <w:szCs w:val="24"/>
        </w:rPr>
        <w:t>O</w:t>
      </w:r>
      <w:r w:rsidR="007A273F" w:rsidRPr="0045719C">
        <w:rPr>
          <w:rFonts w:ascii="Calibri" w:hAnsi="Calibri"/>
          <w:color w:val="000000" w:themeColor="text1"/>
          <w:szCs w:val="24"/>
        </w:rPr>
        <w:t>,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o terminach przeprowadzenia zajęć, które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nie </w:t>
      </w:r>
      <w:r w:rsidR="007A273F" w:rsidRPr="0045719C">
        <w:rPr>
          <w:rFonts w:ascii="Calibri" w:hAnsi="Calibri"/>
          <w:color w:val="000000" w:themeColor="text1"/>
          <w:szCs w:val="24"/>
        </w:rPr>
        <w:t>mogą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być zrealizowane w trybie zdalnym, a są przypisane do realizacji zgodnie z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="00A97A65" w:rsidRPr="0045719C">
        <w:rPr>
          <w:rFonts w:ascii="Calibri" w:hAnsi="Calibri"/>
          <w:color w:val="000000" w:themeColor="text1"/>
          <w:szCs w:val="24"/>
        </w:rPr>
        <w:t>programami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="00A97A65" w:rsidRPr="0045719C">
        <w:rPr>
          <w:rFonts w:ascii="Calibri" w:hAnsi="Calibri"/>
          <w:color w:val="000000" w:themeColor="text1"/>
          <w:szCs w:val="24"/>
        </w:rPr>
        <w:t>semestrze letnim roku akad</w:t>
      </w:r>
      <w:r w:rsidR="007A273F" w:rsidRPr="0045719C">
        <w:rPr>
          <w:rFonts w:ascii="Calibri" w:hAnsi="Calibri"/>
          <w:color w:val="000000" w:themeColor="text1"/>
          <w:szCs w:val="24"/>
        </w:rPr>
        <w:t>emickiego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2019/2020, po to by umożliwić realizację wszystkich zajęć przewidzianych w programach do 30 września 2020</w:t>
      </w:r>
      <w:r w:rsidR="007A273F" w:rsidRPr="0045719C">
        <w:rPr>
          <w:rFonts w:ascii="Calibri" w:hAnsi="Calibri"/>
          <w:color w:val="000000" w:themeColor="text1"/>
          <w:szCs w:val="24"/>
        </w:rPr>
        <w:t xml:space="preserve"> 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r. Informację tę należy złożyć w Dziale Kształcenia w terminie dwóch tygodni od decyzji o odwieszeniu czasowego ograniczenia funkcjonowania </w:t>
      </w:r>
      <w:r w:rsidR="007A273F" w:rsidRPr="0045719C">
        <w:rPr>
          <w:rFonts w:ascii="Calibri" w:hAnsi="Calibri"/>
          <w:color w:val="000000" w:themeColor="text1"/>
          <w:szCs w:val="24"/>
        </w:rPr>
        <w:t>U</w:t>
      </w:r>
      <w:r w:rsidR="00A97A65" w:rsidRPr="0045719C">
        <w:rPr>
          <w:rFonts w:ascii="Calibri" w:hAnsi="Calibri"/>
          <w:color w:val="000000" w:themeColor="text1"/>
          <w:szCs w:val="24"/>
        </w:rPr>
        <w:t>czelni.</w:t>
      </w:r>
    </w:p>
    <w:p w14:paraId="5273D450" w14:textId="309A4FDE" w:rsidR="00A97A65" w:rsidRPr="0045719C" w:rsidRDefault="00A97A65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W uzasadnionych przypadkach (np. udokumentowany brak możliwości w okresie do </w:t>
      </w:r>
      <w:r w:rsidR="007A273F" w:rsidRPr="0045719C">
        <w:rPr>
          <w:rFonts w:ascii="Calibri" w:hAnsi="Calibri"/>
          <w:color w:val="000000" w:themeColor="text1"/>
          <w:szCs w:val="24"/>
        </w:rPr>
        <w:t xml:space="preserve">30 września </w:t>
      </w:r>
      <w:r w:rsidRPr="0045719C">
        <w:rPr>
          <w:rFonts w:ascii="Calibri" w:hAnsi="Calibri"/>
          <w:color w:val="000000" w:themeColor="text1"/>
          <w:szCs w:val="24"/>
        </w:rPr>
        <w:t>2020 r. odbycia praktyki zawodowej lub praktyki wakacyjnej</w:t>
      </w:r>
      <w:r w:rsidR="007A273F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brak zaliczenia zajęć z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wychowania fizycznego, itp.) KJ</w:t>
      </w:r>
      <w:r w:rsidR="007A273F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 określa jakie zajęcia mogą być rozliczone w następnym roku akademickim (semestrze)</w:t>
      </w:r>
      <w:r w:rsidR="00E37D0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a na tej podstawie ustala liczbę punktów ECTS niezbędną do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rejestracji studentów na kolejny semestr w oparciu o liczby punktów ECTS przypisanych do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zajęć, których termin zaliczenia został przesunięty. Informację wraz z uzasadnieniem należy niezwłocznie przesłać do </w:t>
      </w:r>
      <w:r w:rsidR="00E37D04" w:rsidRPr="0045719C">
        <w:rPr>
          <w:rFonts w:ascii="Calibri" w:hAnsi="Calibri"/>
          <w:color w:val="000000" w:themeColor="text1"/>
          <w:szCs w:val="24"/>
        </w:rPr>
        <w:t>p</w:t>
      </w:r>
      <w:r w:rsidRPr="0045719C">
        <w:rPr>
          <w:rFonts w:ascii="Calibri" w:hAnsi="Calibri"/>
          <w:color w:val="000000" w:themeColor="text1"/>
          <w:szCs w:val="24"/>
        </w:rPr>
        <w:t xml:space="preserve">rorektora ds. studenckich oraz </w:t>
      </w:r>
      <w:r w:rsidR="00E37D04" w:rsidRPr="0045719C">
        <w:rPr>
          <w:rFonts w:ascii="Calibri" w:hAnsi="Calibri"/>
          <w:color w:val="000000" w:themeColor="text1"/>
          <w:szCs w:val="24"/>
        </w:rPr>
        <w:t>p</w:t>
      </w:r>
      <w:r w:rsidRPr="0045719C">
        <w:rPr>
          <w:rFonts w:ascii="Calibri" w:hAnsi="Calibri"/>
          <w:color w:val="000000" w:themeColor="text1"/>
          <w:szCs w:val="24"/>
        </w:rPr>
        <w:t>rorektora ds. kształcenia.</w:t>
      </w:r>
    </w:p>
    <w:p w14:paraId="40A4ED1C" w14:textId="58E65E91" w:rsidR="00A97A65" w:rsidRPr="0045719C" w:rsidRDefault="00A97A65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Obowiązkiem nauczycieli 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akademickich </w:t>
      </w:r>
      <w:r w:rsidRPr="0045719C">
        <w:rPr>
          <w:rFonts w:ascii="Calibri" w:hAnsi="Calibri"/>
          <w:color w:val="000000" w:themeColor="text1"/>
          <w:szCs w:val="24"/>
        </w:rPr>
        <w:t>realizujących zajęcia jest zapewnienie rzetelnej weryfikacji efektów przypisanych do zajęć. Pełną kontrolę nad wypełnieniem tych obowiązków sprawuje KJ</w:t>
      </w:r>
      <w:r w:rsidR="00E37D04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>.</w:t>
      </w:r>
    </w:p>
    <w:p w14:paraId="1229222B" w14:textId="18C6BC3E" w:rsidR="00A97A65" w:rsidRPr="0045719C" w:rsidRDefault="00A97A65" w:rsidP="0045719C">
      <w:pPr>
        <w:pStyle w:val="akapit"/>
        <w:numPr>
          <w:ilvl w:val="0"/>
          <w:numId w:val="28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KJ</w:t>
      </w:r>
      <w:r w:rsidR="00E37D04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 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zobowiązany jest do </w:t>
      </w:r>
      <w:r w:rsidRPr="0045719C">
        <w:rPr>
          <w:rFonts w:ascii="Calibri" w:hAnsi="Calibri"/>
          <w:color w:val="000000" w:themeColor="text1"/>
          <w:szCs w:val="24"/>
        </w:rPr>
        <w:t>zapewni</w:t>
      </w:r>
      <w:r w:rsidR="00E37D04" w:rsidRPr="0045719C">
        <w:rPr>
          <w:rFonts w:ascii="Calibri" w:hAnsi="Calibri"/>
          <w:color w:val="000000" w:themeColor="text1"/>
          <w:szCs w:val="24"/>
        </w:rPr>
        <w:t>enia</w:t>
      </w:r>
      <w:r w:rsidRPr="0045719C">
        <w:rPr>
          <w:rFonts w:ascii="Calibri" w:hAnsi="Calibri"/>
          <w:color w:val="000000" w:themeColor="text1"/>
          <w:szCs w:val="24"/>
        </w:rPr>
        <w:t xml:space="preserve"> warunk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ów </w:t>
      </w:r>
      <w:r w:rsidRPr="0045719C">
        <w:rPr>
          <w:rFonts w:ascii="Calibri" w:hAnsi="Calibri"/>
          <w:color w:val="000000" w:themeColor="text1"/>
          <w:szCs w:val="24"/>
        </w:rPr>
        <w:t>zgodn</w:t>
      </w:r>
      <w:r w:rsidR="00E37D04" w:rsidRPr="0045719C">
        <w:rPr>
          <w:rFonts w:ascii="Calibri" w:hAnsi="Calibri"/>
          <w:color w:val="000000" w:themeColor="text1"/>
          <w:szCs w:val="24"/>
        </w:rPr>
        <w:t>ych</w:t>
      </w:r>
      <w:r w:rsidRPr="0045719C">
        <w:rPr>
          <w:rFonts w:ascii="Calibri" w:hAnsi="Calibri"/>
          <w:color w:val="000000" w:themeColor="text1"/>
          <w:szCs w:val="24"/>
        </w:rPr>
        <w:t xml:space="preserve"> z obowiązującymi przepisami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zakresie zapobiegania rozpowszechniania się wirusa SARS-CoV-2 w pomieszczeniach,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których będą przeprowadzane zaliczenia, egzaminy lub zajęcia w trybie konwencjonalnym. </w:t>
      </w:r>
    </w:p>
    <w:p w14:paraId="463F1B62" w14:textId="7CC68493" w:rsidR="00A97A65" w:rsidRPr="0045719C" w:rsidRDefault="00A97A65" w:rsidP="00155326">
      <w:pPr>
        <w:pStyle w:val="paragraf"/>
        <w:pageBreakBefore/>
        <w:ind w:left="0" w:firstLine="426"/>
        <w:rPr>
          <w:szCs w:val="24"/>
        </w:rPr>
      </w:pPr>
    </w:p>
    <w:p w14:paraId="7E0A64F3" w14:textId="77777777" w:rsidR="00A97A65" w:rsidRPr="0045719C" w:rsidRDefault="00A97A65" w:rsidP="00940CD1">
      <w:pPr>
        <w:pStyle w:val="akapit"/>
        <w:spacing w:line="360" w:lineRule="auto"/>
        <w:jc w:val="center"/>
        <w:rPr>
          <w:rFonts w:ascii="Calibri" w:hAnsi="Calibri"/>
          <w:b/>
          <w:bCs w:val="0"/>
          <w:color w:val="000000" w:themeColor="text1"/>
          <w:szCs w:val="24"/>
        </w:rPr>
      </w:pPr>
      <w:r w:rsidRPr="0045719C">
        <w:rPr>
          <w:rFonts w:ascii="Calibri" w:hAnsi="Calibri"/>
          <w:b/>
          <w:bCs w:val="0"/>
          <w:color w:val="000000" w:themeColor="text1"/>
          <w:szCs w:val="24"/>
        </w:rPr>
        <w:t>Ogólne zasady przeprowadzania zaliczeń i egzaminów w okresie czasowego ograniczenia funkcjonowania Uczelni w związku z zapobieganiem, przeciwdziałaniem i zwalczaniem epidemii</w:t>
      </w:r>
    </w:p>
    <w:p w14:paraId="6FCFC31F" w14:textId="3028D5B2" w:rsidR="00A97A65" w:rsidRPr="0045719C" w:rsidRDefault="00A97A65" w:rsidP="0045719C">
      <w:pPr>
        <w:pStyle w:val="akapit"/>
        <w:numPr>
          <w:ilvl w:val="0"/>
          <w:numId w:val="27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W okresie czasowego ograniczenia funkcjonowania Uczelni weryfikacja osiągniętych efektów może być przeprowadzona w trybie zdalnym.</w:t>
      </w:r>
    </w:p>
    <w:p w14:paraId="107D7E6A" w14:textId="5634C398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Nauczyciel 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akademicki </w:t>
      </w:r>
      <w:r w:rsidRPr="0045719C">
        <w:rPr>
          <w:rFonts w:ascii="Calibri" w:hAnsi="Calibri"/>
          <w:color w:val="000000" w:themeColor="text1"/>
          <w:szCs w:val="24"/>
        </w:rPr>
        <w:t>realizujący zajęcia w trybie zdalnym jest zobowiązany</w:t>
      </w:r>
      <w:r w:rsidR="00E37D0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w uzgodnieniu ze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studentami</w:t>
      </w:r>
      <w:r w:rsidR="00E37D0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ustalić terminy i ostateczną formę zaliczenia/egzaminu, w terminie dwóch tygodni od 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wejścia w życie </w:t>
      </w:r>
      <w:r w:rsidRPr="0045719C">
        <w:rPr>
          <w:rFonts w:ascii="Calibri" w:hAnsi="Calibri"/>
          <w:color w:val="000000" w:themeColor="text1"/>
          <w:szCs w:val="24"/>
        </w:rPr>
        <w:t>niniejszego zarządzenia. Terminy i forma zaliczenia/egzaminu muszą być zgodne z Regulaminem Studiów</w:t>
      </w:r>
      <w:r w:rsidR="00027325" w:rsidRPr="0045719C">
        <w:rPr>
          <w:rFonts w:ascii="Calibri" w:hAnsi="Calibri"/>
          <w:color w:val="000000" w:themeColor="text1"/>
          <w:szCs w:val="24"/>
        </w:rPr>
        <w:t xml:space="preserve"> w ZUT</w:t>
      </w:r>
      <w:r w:rsidRPr="0045719C">
        <w:rPr>
          <w:rFonts w:ascii="Calibri" w:hAnsi="Calibri"/>
          <w:color w:val="000000" w:themeColor="text1"/>
          <w:szCs w:val="24"/>
        </w:rPr>
        <w:t>.</w:t>
      </w:r>
    </w:p>
    <w:p w14:paraId="39676F9E" w14:textId="3711CD24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Zaliczenia i egzaminy przypisane do zajęć realizowanych w trybie zdalnym mogą być prowadzone w trybie zdalnym lub w trybie konwencjonalnym. </w:t>
      </w:r>
    </w:p>
    <w:p w14:paraId="5031C256" w14:textId="40F79E71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Zaliczenia i egzaminy przypisane do zajęć realizowanych w trybie konwencjonalnym mogą być </w:t>
      </w:r>
      <w:r w:rsidR="00E37D04" w:rsidRPr="0045719C">
        <w:rPr>
          <w:rFonts w:ascii="Calibri" w:hAnsi="Calibri"/>
          <w:color w:val="000000" w:themeColor="text1"/>
          <w:szCs w:val="24"/>
        </w:rPr>
        <w:t xml:space="preserve">prowadzone </w:t>
      </w:r>
      <w:r w:rsidRPr="0045719C">
        <w:rPr>
          <w:rFonts w:ascii="Calibri" w:hAnsi="Calibri"/>
          <w:color w:val="000000" w:themeColor="text1"/>
          <w:szCs w:val="24"/>
        </w:rPr>
        <w:t xml:space="preserve">w trybie </w:t>
      </w:r>
      <w:r w:rsidR="00E37D04" w:rsidRPr="0045719C">
        <w:rPr>
          <w:rFonts w:ascii="Calibri" w:hAnsi="Calibri"/>
          <w:color w:val="000000" w:themeColor="text1"/>
          <w:szCs w:val="24"/>
        </w:rPr>
        <w:t>konwencjonalnym lub trybie zdalnym</w:t>
      </w:r>
      <w:r w:rsidR="00760B24" w:rsidRPr="0045719C">
        <w:rPr>
          <w:rFonts w:ascii="Calibri" w:hAnsi="Calibri"/>
          <w:color w:val="000000" w:themeColor="text1"/>
          <w:szCs w:val="24"/>
        </w:rPr>
        <w:t xml:space="preserve"> </w:t>
      </w:r>
      <w:r w:rsidRPr="0045719C">
        <w:rPr>
          <w:rFonts w:ascii="Calibri" w:hAnsi="Calibri"/>
          <w:color w:val="000000" w:themeColor="text1"/>
          <w:szCs w:val="24"/>
        </w:rPr>
        <w:t>(dotyczy to również zaliczeń/egzaminów z semestru zimowego 2019/2020).</w:t>
      </w:r>
    </w:p>
    <w:p w14:paraId="1FF93117" w14:textId="76863003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Decyzję o trybie zaliczenia/egzaminu podejmuje </w:t>
      </w:r>
      <w:r w:rsidR="00760B24" w:rsidRPr="0045719C">
        <w:rPr>
          <w:rFonts w:ascii="Calibri" w:hAnsi="Calibri"/>
          <w:color w:val="000000" w:themeColor="text1"/>
          <w:szCs w:val="24"/>
        </w:rPr>
        <w:t>KJO</w:t>
      </w:r>
      <w:r w:rsidRPr="0045719C">
        <w:rPr>
          <w:rFonts w:ascii="Calibri" w:hAnsi="Calibri"/>
          <w:color w:val="000000" w:themeColor="text1"/>
          <w:szCs w:val="24"/>
        </w:rPr>
        <w:t xml:space="preserve"> na wniosek nauczyciela odpowiedzialnego za realizację zajęć. </w:t>
      </w:r>
    </w:p>
    <w:p w14:paraId="35DCFCA6" w14:textId="14ECD090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W przypadku gdy zaliczenie/egzamin odbywa się zdalnie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przed jego rozpoczęciem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należy bezwzględnie zweryfikować tożsamość zdających, a także kontrolować jego przebieg. (</w:t>
      </w:r>
      <w:r w:rsidR="00760B24" w:rsidRPr="0045719C">
        <w:rPr>
          <w:rFonts w:ascii="Calibri" w:hAnsi="Calibri"/>
          <w:color w:val="000000" w:themeColor="text1"/>
          <w:szCs w:val="24"/>
        </w:rPr>
        <w:t>s</w:t>
      </w:r>
      <w:r w:rsidRPr="0045719C">
        <w:rPr>
          <w:rFonts w:ascii="Calibri" w:hAnsi="Calibri"/>
          <w:color w:val="000000" w:themeColor="text1"/>
          <w:szCs w:val="24"/>
        </w:rPr>
        <w:t>tudent/doktorant może tylko korzystać z dozwolonych przez nauczyciela materiałów i form pomocy oraz musi samodzielnie realiz</w:t>
      </w:r>
      <w:r w:rsidR="00760B24" w:rsidRPr="0045719C">
        <w:rPr>
          <w:rFonts w:ascii="Calibri" w:hAnsi="Calibri"/>
          <w:color w:val="000000" w:themeColor="text1"/>
          <w:szCs w:val="24"/>
        </w:rPr>
        <w:t>ować</w:t>
      </w:r>
      <w:r w:rsidRPr="0045719C">
        <w:rPr>
          <w:rFonts w:ascii="Calibri" w:hAnsi="Calibri"/>
          <w:color w:val="000000" w:themeColor="text1"/>
          <w:szCs w:val="24"/>
        </w:rPr>
        <w:t xml:space="preserve"> zaliczenie/egzamin).</w:t>
      </w:r>
    </w:p>
    <w:p w14:paraId="79D5361B" w14:textId="5C09E653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Forma i zasady przeprowadzania egzaminu/zaliczenia w terminie poprawkowym muszą być takie sama jak w terminie podstawowym. Dotyczy to również zaliczeń/egzaminów poprawkowych z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semestru zimowego 2019/2020. Na wniosek studenta/doktoranta KJ</w:t>
      </w:r>
      <w:r w:rsidR="00760B24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 może podjąć decyzję o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trybie jego przeprowadzenia (zdalny lub konwencjonalny).</w:t>
      </w:r>
    </w:p>
    <w:p w14:paraId="0389A6CB" w14:textId="02D5D8F8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Gdy zaliczenie/egzamin realizowan</w:t>
      </w:r>
      <w:r w:rsidR="00760B24" w:rsidRPr="0045719C">
        <w:rPr>
          <w:rFonts w:ascii="Calibri" w:hAnsi="Calibri"/>
          <w:color w:val="000000" w:themeColor="text1"/>
          <w:szCs w:val="24"/>
        </w:rPr>
        <w:t>e</w:t>
      </w:r>
      <w:r w:rsidRPr="0045719C">
        <w:rPr>
          <w:rFonts w:ascii="Calibri" w:hAnsi="Calibri"/>
          <w:color w:val="000000" w:themeColor="text1"/>
          <w:szCs w:val="24"/>
        </w:rPr>
        <w:t xml:space="preserve"> jest w trybie konwencjonalnym KJ</w:t>
      </w:r>
      <w:r w:rsidR="00760B24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 zapewni takie warunki jego realizacji, jakie wynikają z zasad zapobiegania, przeciwdziałania i zwalczania COVID-19, uregulowanych odrębnymi przepisami.</w:t>
      </w:r>
    </w:p>
    <w:p w14:paraId="52D06C52" w14:textId="63FF69F4" w:rsidR="00A97A65" w:rsidRPr="0045719C" w:rsidRDefault="00A97A65" w:rsidP="0045719C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W przypadku gdy zaliczenie/egzamin muszą być przeprowadzone w trybie konwencjonalnym dziekan/dyrektor </w:t>
      </w:r>
      <w:r w:rsidR="00760B24" w:rsidRPr="0045719C">
        <w:rPr>
          <w:rFonts w:ascii="Calibri" w:hAnsi="Calibri"/>
          <w:color w:val="000000" w:themeColor="text1"/>
          <w:szCs w:val="24"/>
        </w:rPr>
        <w:t>S</w:t>
      </w:r>
      <w:r w:rsidRPr="0045719C">
        <w:rPr>
          <w:rFonts w:ascii="Calibri" w:hAnsi="Calibri"/>
          <w:color w:val="000000" w:themeColor="text1"/>
          <w:szCs w:val="24"/>
        </w:rPr>
        <w:t xml:space="preserve">zkoły </w:t>
      </w:r>
      <w:r w:rsidR="00760B24" w:rsidRPr="0045719C">
        <w:rPr>
          <w:rFonts w:ascii="Calibri" w:hAnsi="Calibri"/>
          <w:color w:val="000000" w:themeColor="text1"/>
          <w:szCs w:val="24"/>
        </w:rPr>
        <w:t>D</w:t>
      </w:r>
      <w:r w:rsidRPr="0045719C">
        <w:rPr>
          <w:rFonts w:ascii="Calibri" w:hAnsi="Calibri"/>
          <w:color w:val="000000" w:themeColor="text1"/>
          <w:szCs w:val="24"/>
        </w:rPr>
        <w:t>oktorskiej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na pisemny wniosek nauczyciela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wyraża zgodę na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przesunięcie terminu zaliczenia/egzaminu na okres umożliwiający jego realizację.</w:t>
      </w:r>
    </w:p>
    <w:p w14:paraId="20D876EF" w14:textId="0B2B698F" w:rsidR="00A97A65" w:rsidRPr="0045719C" w:rsidRDefault="00A97A65" w:rsidP="00155326">
      <w:pPr>
        <w:pStyle w:val="paragraf"/>
        <w:pageBreakBefore/>
        <w:ind w:left="0" w:firstLine="426"/>
        <w:rPr>
          <w:szCs w:val="24"/>
        </w:rPr>
      </w:pPr>
    </w:p>
    <w:p w14:paraId="2B576CF1" w14:textId="77777777" w:rsidR="00A97A65" w:rsidRPr="0045719C" w:rsidRDefault="00A97A65" w:rsidP="00940CD1">
      <w:pPr>
        <w:pStyle w:val="akapit"/>
        <w:spacing w:line="360" w:lineRule="auto"/>
        <w:jc w:val="center"/>
        <w:rPr>
          <w:rFonts w:ascii="Calibri" w:hAnsi="Calibri"/>
          <w:b/>
          <w:bCs w:val="0"/>
          <w:color w:val="000000" w:themeColor="text1"/>
          <w:szCs w:val="24"/>
        </w:rPr>
      </w:pPr>
      <w:r w:rsidRPr="0045719C">
        <w:rPr>
          <w:rFonts w:ascii="Calibri" w:hAnsi="Calibri"/>
          <w:b/>
          <w:bCs w:val="0"/>
          <w:color w:val="000000" w:themeColor="text1"/>
          <w:szCs w:val="24"/>
        </w:rPr>
        <w:t xml:space="preserve">Zasady przeprowadzania egzaminu dyplomowego na studiach I </w:t>
      </w:r>
      <w:proofErr w:type="spellStart"/>
      <w:r w:rsidRPr="0045719C">
        <w:rPr>
          <w:rFonts w:ascii="Calibri" w:hAnsi="Calibri"/>
          <w:b/>
          <w:bCs w:val="0"/>
          <w:color w:val="000000" w:themeColor="text1"/>
          <w:szCs w:val="24"/>
        </w:rPr>
        <w:t>i</w:t>
      </w:r>
      <w:proofErr w:type="spellEnd"/>
      <w:r w:rsidRPr="0045719C">
        <w:rPr>
          <w:rFonts w:ascii="Calibri" w:hAnsi="Calibri"/>
          <w:b/>
          <w:bCs w:val="0"/>
          <w:color w:val="000000" w:themeColor="text1"/>
          <w:szCs w:val="24"/>
        </w:rPr>
        <w:t xml:space="preserve"> II stopnia oraz zasady przeprowadzania egzaminu końcowego na studiach podyplomowych </w:t>
      </w:r>
      <w:r w:rsidR="00337F86" w:rsidRPr="0045719C">
        <w:rPr>
          <w:rFonts w:ascii="Calibri" w:hAnsi="Calibri"/>
          <w:b/>
          <w:bCs w:val="0"/>
          <w:color w:val="000000" w:themeColor="text1"/>
          <w:szCs w:val="24"/>
        </w:rPr>
        <w:br/>
        <w:t xml:space="preserve"> </w:t>
      </w:r>
      <w:r w:rsidRPr="0045719C">
        <w:rPr>
          <w:rFonts w:ascii="Calibri" w:hAnsi="Calibri"/>
          <w:b/>
          <w:bCs w:val="0"/>
          <w:color w:val="000000" w:themeColor="text1"/>
          <w:szCs w:val="24"/>
        </w:rPr>
        <w:t xml:space="preserve">w okresie czasowego ograniczenia funkcjonowania </w:t>
      </w:r>
      <w:r w:rsidR="00337F86" w:rsidRPr="0045719C">
        <w:rPr>
          <w:rFonts w:ascii="Calibri" w:hAnsi="Calibri"/>
          <w:b/>
          <w:bCs w:val="0"/>
          <w:color w:val="000000" w:themeColor="text1"/>
          <w:szCs w:val="24"/>
        </w:rPr>
        <w:t>U</w:t>
      </w:r>
      <w:r w:rsidRPr="0045719C">
        <w:rPr>
          <w:rFonts w:ascii="Calibri" w:hAnsi="Calibri"/>
          <w:b/>
          <w:bCs w:val="0"/>
          <w:color w:val="000000" w:themeColor="text1"/>
          <w:szCs w:val="24"/>
        </w:rPr>
        <w:t>czelni</w:t>
      </w:r>
    </w:p>
    <w:p w14:paraId="53FB2348" w14:textId="6F36D0E8" w:rsidR="00A97A65" w:rsidRPr="0045719C" w:rsidRDefault="00A97A65" w:rsidP="0045719C">
      <w:pPr>
        <w:pStyle w:val="akapit"/>
        <w:numPr>
          <w:ilvl w:val="0"/>
          <w:numId w:val="26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Przed przystąpieniem do egzaminu dyplomowego lub końcowego na studiach podyplomowych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teczce akt osobowych studenta muszą być zgromadzone wszystkie dokumenty związane z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dopuszczeniem studenta do tego egzaminu. </w:t>
      </w:r>
    </w:p>
    <w:p w14:paraId="648550CE" w14:textId="3B73AD63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Zamiast pracy dyplomowej pisemnej w teczce osobowej studenta może być przechowywana informacja zawierająca dane o miejscu przechowywania pracy dyplomowej w wersji elektronicznej, w bazie prac dyplomowych ZUT. Informacja ta powinna umożliwić skuteczne wyszukanie wersji elektronicznej pracy. </w:t>
      </w:r>
      <w:proofErr w:type="gramStart"/>
      <w:r w:rsidRPr="0045719C">
        <w:rPr>
          <w:rFonts w:ascii="Calibri" w:hAnsi="Calibri"/>
          <w:color w:val="000000" w:themeColor="text1"/>
          <w:szCs w:val="24"/>
        </w:rPr>
        <w:t>Dodatkowo</w:t>
      </w:r>
      <w:proofErr w:type="gramEnd"/>
      <w:r w:rsidRPr="0045719C">
        <w:rPr>
          <w:rFonts w:ascii="Calibri" w:hAnsi="Calibri"/>
          <w:color w:val="000000" w:themeColor="text1"/>
          <w:szCs w:val="24"/>
        </w:rPr>
        <w:t xml:space="preserve"> gdy praca jest przechowywana w </w:t>
      </w:r>
      <w:r w:rsidR="00760B24" w:rsidRPr="0045719C">
        <w:rPr>
          <w:rFonts w:ascii="Calibri" w:hAnsi="Calibri"/>
          <w:color w:val="000000" w:themeColor="text1"/>
          <w:szCs w:val="24"/>
        </w:rPr>
        <w:t>U</w:t>
      </w:r>
      <w:r w:rsidRPr="0045719C">
        <w:rPr>
          <w:rFonts w:ascii="Calibri" w:hAnsi="Calibri"/>
          <w:color w:val="000000" w:themeColor="text1"/>
          <w:szCs w:val="24"/>
        </w:rPr>
        <w:t>czelni jedynie w wersji elektronicznej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sporządza się jej wydruk lub kopię na płycie CD lub pendrive, które opatruje się datą sporządzenia oraz podpisem pracownika dziekanatu</w:t>
      </w:r>
      <w:r w:rsidR="00760B24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z potwierdzeniem zgodności z wersją elektroniczną pracy. Dopuszczalne jest przechowywanie pracy dyplomowej w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="00027325" w:rsidRPr="0045719C">
        <w:rPr>
          <w:rFonts w:ascii="Calibri" w:hAnsi="Calibri"/>
          <w:color w:val="000000" w:themeColor="text1"/>
          <w:szCs w:val="24"/>
        </w:rPr>
        <w:t>formie</w:t>
      </w:r>
      <w:r w:rsidRPr="0045719C">
        <w:rPr>
          <w:rFonts w:ascii="Calibri" w:hAnsi="Calibri"/>
          <w:color w:val="000000" w:themeColor="text1"/>
          <w:szCs w:val="24"/>
        </w:rPr>
        <w:t xml:space="preserve"> </w:t>
      </w:r>
      <w:r w:rsidR="00760B24" w:rsidRPr="0045719C">
        <w:rPr>
          <w:rFonts w:ascii="Calibri" w:hAnsi="Calibri"/>
          <w:color w:val="000000" w:themeColor="text1"/>
          <w:szCs w:val="24"/>
        </w:rPr>
        <w:t>papierowej, jeżeli</w:t>
      </w:r>
      <w:r w:rsidRPr="0045719C">
        <w:rPr>
          <w:rFonts w:ascii="Calibri" w:hAnsi="Calibri"/>
          <w:color w:val="000000" w:themeColor="text1"/>
          <w:szCs w:val="24"/>
        </w:rPr>
        <w:t xml:space="preserve"> student dostarczył ją do dziekanatu. </w:t>
      </w:r>
    </w:p>
    <w:p w14:paraId="6979CBE5" w14:textId="2FAD1B58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Student przed przystąpieniem do egzaminu dyplomowego w trybie zdalnym lub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konwencjonalnym musi spełnić warunki określone w Regulaminie Studiów</w:t>
      </w:r>
      <w:r w:rsidR="00027325" w:rsidRPr="0045719C">
        <w:rPr>
          <w:rFonts w:ascii="Calibri" w:hAnsi="Calibri"/>
          <w:color w:val="000000" w:themeColor="text1"/>
          <w:szCs w:val="24"/>
        </w:rPr>
        <w:t xml:space="preserve"> w ZUT</w:t>
      </w:r>
      <w:r w:rsidRPr="0045719C">
        <w:rPr>
          <w:rFonts w:ascii="Calibri" w:hAnsi="Calibri"/>
          <w:color w:val="000000" w:themeColor="text1"/>
          <w:szCs w:val="24"/>
        </w:rPr>
        <w:t xml:space="preserve"> oraz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obowiązki wynikające z </w:t>
      </w:r>
      <w:r w:rsidR="00337F86" w:rsidRPr="0045719C">
        <w:rPr>
          <w:rFonts w:ascii="Calibri" w:hAnsi="Calibri"/>
          <w:color w:val="000000" w:themeColor="text1"/>
          <w:szCs w:val="24"/>
        </w:rPr>
        <w:t>z</w:t>
      </w:r>
      <w:r w:rsidRPr="0045719C">
        <w:rPr>
          <w:rFonts w:ascii="Calibri" w:hAnsi="Calibri"/>
          <w:color w:val="000000" w:themeColor="text1"/>
          <w:szCs w:val="24"/>
        </w:rPr>
        <w:t>arządzenia nr 26 Rektora ZUT z dnia 24 lutego 2020 r. w sprawie procedury procesu dyplomowania w Zachodniopomorskim Uniwersytecie Technologicznym w</w:t>
      </w:r>
      <w:r w:rsidR="00027325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Szczecinie.</w:t>
      </w:r>
    </w:p>
    <w:p w14:paraId="009000F6" w14:textId="34FA1874" w:rsidR="00A97A65" w:rsidRPr="0045719C" w:rsidRDefault="00337F86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Dziekan podejmuje d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ecyzję w sprawie zdalnego trybu egzaminu dyplomowego w okresie czasowego ograniczenia funkcjonowania </w:t>
      </w:r>
      <w:r w:rsidRPr="0045719C">
        <w:rPr>
          <w:rFonts w:ascii="Calibri" w:hAnsi="Calibri"/>
          <w:color w:val="000000" w:themeColor="text1"/>
          <w:szCs w:val="24"/>
        </w:rPr>
        <w:t>U</w:t>
      </w:r>
      <w:r w:rsidR="00A97A65" w:rsidRPr="0045719C">
        <w:rPr>
          <w:rFonts w:ascii="Calibri" w:hAnsi="Calibri"/>
          <w:color w:val="000000" w:themeColor="text1"/>
          <w:szCs w:val="24"/>
        </w:rPr>
        <w:t>czelni w związku z</w:t>
      </w:r>
      <w:r w:rsidRPr="0045719C">
        <w:rPr>
          <w:rFonts w:ascii="Calibri" w:hAnsi="Calibri"/>
          <w:color w:val="000000" w:themeColor="text1"/>
          <w:szCs w:val="24"/>
        </w:rPr>
        <w:t>e stanem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epidemi</w:t>
      </w:r>
      <w:r w:rsidRPr="0045719C">
        <w:rPr>
          <w:rFonts w:ascii="Calibri" w:hAnsi="Calibri"/>
          <w:color w:val="000000" w:themeColor="text1"/>
          <w:szCs w:val="24"/>
        </w:rPr>
        <w:t>i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. </w:t>
      </w:r>
    </w:p>
    <w:p w14:paraId="2F819F01" w14:textId="7988E19E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Egzamin dyplomowy na wniosek studenta może być przeprowadzony w trybie zdalnym. </w:t>
      </w:r>
    </w:p>
    <w:p w14:paraId="1ABDC7B4" w14:textId="3188721B" w:rsidR="00A97A65" w:rsidRPr="0045719C" w:rsidRDefault="00337F86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D</w:t>
      </w:r>
      <w:r w:rsidR="00A97A65" w:rsidRPr="0045719C">
        <w:rPr>
          <w:rFonts w:ascii="Calibri" w:hAnsi="Calibri"/>
          <w:color w:val="000000" w:themeColor="text1"/>
          <w:szCs w:val="24"/>
        </w:rPr>
        <w:t>ecyzję w sprawie egzaminu dyplomowego w trybie konwencjonalnym podejmuje dziekan po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="00A97A65" w:rsidRPr="0045719C">
        <w:rPr>
          <w:rFonts w:ascii="Calibri" w:hAnsi="Calibri"/>
          <w:color w:val="000000" w:themeColor="text1"/>
          <w:szCs w:val="24"/>
        </w:rPr>
        <w:t>uprzednim zapewnieniu takich warunków jego przebiegu, jakie wynikają z zasad zapobiegania, przeciwdziałania i zwalczania COVID-19, uregulowanych odrębnymi przepisami.</w:t>
      </w:r>
    </w:p>
    <w:p w14:paraId="7DA2F74D" w14:textId="445E14D0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Egzamin dyplomowy jest przeprowadzany</w:t>
      </w:r>
      <w:r w:rsidR="00337F86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niezależnie od trybu</w:t>
      </w:r>
      <w:r w:rsidR="00337F86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przed Komisją Egzaminu Dyplomowego powołaną przez dziekana wydziału prowadzącego kierunek studiów, na którym studiuje student przystępujący </w:t>
      </w:r>
      <w:r w:rsidR="00337F86" w:rsidRPr="0045719C">
        <w:rPr>
          <w:rFonts w:ascii="Calibri" w:hAnsi="Calibri"/>
          <w:color w:val="000000" w:themeColor="text1"/>
          <w:szCs w:val="24"/>
        </w:rPr>
        <w:t xml:space="preserve">do </w:t>
      </w:r>
      <w:r w:rsidRPr="0045719C">
        <w:rPr>
          <w:rFonts w:ascii="Calibri" w:hAnsi="Calibri"/>
          <w:color w:val="000000" w:themeColor="text1"/>
          <w:szCs w:val="24"/>
        </w:rPr>
        <w:t>tego egzaminu.</w:t>
      </w:r>
    </w:p>
    <w:p w14:paraId="6FF6424A" w14:textId="1EB25A94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Skład Komisji Egzaminu Dyplomowego </w:t>
      </w:r>
      <w:r w:rsidR="00A66593" w:rsidRPr="0045719C">
        <w:rPr>
          <w:rFonts w:ascii="Calibri" w:hAnsi="Calibri"/>
          <w:color w:val="000000" w:themeColor="text1"/>
          <w:szCs w:val="24"/>
        </w:rPr>
        <w:t xml:space="preserve">ustalany jest zgodnie </w:t>
      </w:r>
      <w:r w:rsidRPr="0045719C">
        <w:rPr>
          <w:rFonts w:ascii="Calibri" w:hAnsi="Calibri"/>
          <w:color w:val="000000" w:themeColor="text1"/>
          <w:szCs w:val="24"/>
        </w:rPr>
        <w:t>z zasadami obowiązującymi na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wydziale.</w:t>
      </w:r>
    </w:p>
    <w:p w14:paraId="5559F61C" w14:textId="795F259C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Do przeprowadzenia egzaminu dyplomowego w trybie zdalnym wykorzystuje się system MS</w:t>
      </w:r>
      <w:r w:rsidR="00664347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  <w:lang w:val="en-US"/>
        </w:rPr>
        <w:t>Office</w:t>
      </w:r>
      <w:r w:rsidRPr="0045719C">
        <w:rPr>
          <w:rFonts w:ascii="Calibri" w:hAnsi="Calibri"/>
          <w:color w:val="000000" w:themeColor="text1"/>
          <w:szCs w:val="24"/>
        </w:rPr>
        <w:t xml:space="preserve"> 365</w:t>
      </w:r>
      <w:r w:rsidR="00A66593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z jednoczesnym bezpośrednim przekazem obrazu i dźwięku, rejestracją przebiegu egzaminu oraz zapewnieniem pełnej kontroli jego przebiegu przez członków komisji egzaminacyjnej. </w:t>
      </w:r>
    </w:p>
    <w:p w14:paraId="7743794B" w14:textId="43B7F44F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Na wniosek dziekana </w:t>
      </w:r>
      <w:r w:rsidR="00A66593" w:rsidRPr="0045719C">
        <w:rPr>
          <w:rFonts w:ascii="Calibri" w:hAnsi="Calibri"/>
          <w:color w:val="000000" w:themeColor="text1"/>
          <w:szCs w:val="24"/>
        </w:rPr>
        <w:t xml:space="preserve">złożony </w:t>
      </w:r>
      <w:r w:rsidRPr="0045719C">
        <w:rPr>
          <w:rFonts w:ascii="Calibri" w:hAnsi="Calibri"/>
          <w:color w:val="000000" w:themeColor="text1"/>
          <w:szCs w:val="24"/>
        </w:rPr>
        <w:t>drogą elektroniczną, UCI udziela uprawnienia do rejestracji i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przebiegu egzaminu w aplikacji MS Office 365. Uprawnienie udzielane jest dla wskazanej w</w:t>
      </w:r>
      <w:r w:rsidR="00A66593" w:rsidRPr="0045719C">
        <w:rPr>
          <w:rFonts w:ascii="Calibri" w:hAnsi="Calibri"/>
          <w:color w:val="000000" w:themeColor="text1"/>
          <w:szCs w:val="24"/>
        </w:rPr>
        <w:t>e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wniosku osob</w:t>
      </w:r>
      <w:r w:rsidR="00A66593" w:rsidRPr="0045719C">
        <w:rPr>
          <w:rFonts w:ascii="Calibri" w:hAnsi="Calibri"/>
          <w:color w:val="000000" w:themeColor="text1"/>
          <w:szCs w:val="24"/>
        </w:rPr>
        <w:t>ie</w:t>
      </w:r>
      <w:r w:rsidRPr="0045719C">
        <w:rPr>
          <w:rFonts w:ascii="Calibri" w:hAnsi="Calibri"/>
          <w:color w:val="000000" w:themeColor="text1"/>
          <w:szCs w:val="24"/>
        </w:rPr>
        <w:t xml:space="preserve"> na czas trwania egzaminu. Wniosek drogą elektroniczną </w:t>
      </w:r>
      <w:r w:rsidR="00A66593" w:rsidRPr="0045719C">
        <w:rPr>
          <w:rFonts w:ascii="Calibri" w:hAnsi="Calibri"/>
          <w:color w:val="000000" w:themeColor="text1"/>
          <w:szCs w:val="24"/>
        </w:rPr>
        <w:t xml:space="preserve">należy przekazać </w:t>
      </w:r>
      <w:r w:rsidRPr="0045719C">
        <w:rPr>
          <w:rFonts w:ascii="Calibri" w:hAnsi="Calibri"/>
          <w:color w:val="000000" w:themeColor="text1"/>
          <w:szCs w:val="24"/>
        </w:rPr>
        <w:t>do</w:t>
      </w:r>
      <w:r w:rsidR="00870B98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 xml:space="preserve">wiadomości </w:t>
      </w:r>
      <w:r w:rsidR="00A66593" w:rsidRPr="0045719C">
        <w:rPr>
          <w:rFonts w:ascii="Calibri" w:hAnsi="Calibri"/>
          <w:color w:val="000000" w:themeColor="text1"/>
          <w:szCs w:val="24"/>
        </w:rPr>
        <w:t>p</w:t>
      </w:r>
      <w:r w:rsidRPr="0045719C">
        <w:rPr>
          <w:rFonts w:ascii="Calibri" w:hAnsi="Calibri"/>
          <w:color w:val="000000" w:themeColor="text1"/>
          <w:szCs w:val="24"/>
        </w:rPr>
        <w:t xml:space="preserve">rorektora ds. </w:t>
      </w:r>
      <w:r w:rsidR="00A66593" w:rsidRPr="0045719C">
        <w:rPr>
          <w:rFonts w:ascii="Calibri" w:hAnsi="Calibri"/>
          <w:color w:val="000000" w:themeColor="text1"/>
          <w:szCs w:val="24"/>
        </w:rPr>
        <w:t>o</w:t>
      </w:r>
      <w:r w:rsidRPr="0045719C">
        <w:rPr>
          <w:rFonts w:ascii="Calibri" w:hAnsi="Calibri"/>
          <w:color w:val="000000" w:themeColor="text1"/>
          <w:szCs w:val="24"/>
        </w:rPr>
        <w:t xml:space="preserve">rganizacji i </w:t>
      </w:r>
      <w:r w:rsidR="00A66593" w:rsidRPr="0045719C">
        <w:rPr>
          <w:rFonts w:ascii="Calibri" w:hAnsi="Calibri"/>
          <w:color w:val="000000" w:themeColor="text1"/>
          <w:szCs w:val="24"/>
        </w:rPr>
        <w:t>r</w:t>
      </w:r>
      <w:r w:rsidRPr="0045719C">
        <w:rPr>
          <w:rFonts w:ascii="Calibri" w:hAnsi="Calibri"/>
          <w:color w:val="000000" w:themeColor="text1"/>
          <w:szCs w:val="24"/>
        </w:rPr>
        <w:t>ozwoju Uczelni.</w:t>
      </w:r>
    </w:p>
    <w:p w14:paraId="72912C60" w14:textId="519ABD49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Pobranie plików z zapisem egzaminu z serwerów zewnętrznych i ich archiwizacj</w:t>
      </w:r>
      <w:r w:rsidR="00A66593" w:rsidRPr="0045719C">
        <w:rPr>
          <w:rFonts w:ascii="Calibri" w:hAnsi="Calibri"/>
          <w:color w:val="000000" w:themeColor="text1"/>
          <w:szCs w:val="24"/>
        </w:rPr>
        <w:t>ę</w:t>
      </w:r>
      <w:r w:rsidRPr="0045719C">
        <w:rPr>
          <w:rFonts w:ascii="Calibri" w:hAnsi="Calibri"/>
          <w:color w:val="000000" w:themeColor="text1"/>
          <w:szCs w:val="24"/>
        </w:rPr>
        <w:t xml:space="preserve"> w przestrzeni dyskowej ZUT</w:t>
      </w:r>
      <w:r w:rsidR="00F0183A" w:rsidRPr="0045719C">
        <w:rPr>
          <w:rFonts w:ascii="Calibri" w:hAnsi="Calibri"/>
          <w:color w:val="000000" w:themeColor="text1"/>
          <w:szCs w:val="24"/>
        </w:rPr>
        <w:t xml:space="preserve"> </w:t>
      </w:r>
      <w:r w:rsidR="00A66593" w:rsidRPr="0045719C">
        <w:rPr>
          <w:rFonts w:ascii="Calibri" w:hAnsi="Calibri"/>
          <w:color w:val="000000" w:themeColor="text1"/>
          <w:szCs w:val="24"/>
        </w:rPr>
        <w:t xml:space="preserve">przeprowadza pracownik </w:t>
      </w:r>
      <w:r w:rsidRPr="0045719C">
        <w:rPr>
          <w:rFonts w:ascii="Calibri" w:hAnsi="Calibri"/>
          <w:color w:val="000000" w:themeColor="text1"/>
          <w:szCs w:val="24"/>
        </w:rPr>
        <w:t>UCI.</w:t>
      </w:r>
    </w:p>
    <w:p w14:paraId="7A9F4ED6" w14:textId="385C6ABE" w:rsidR="00612F73" w:rsidRPr="0045719C" w:rsidRDefault="00612F73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Do przeprowadzenia egzaminu w trybie zdalnym mają zastosowanie ogólne zasady przeprowadzania egzaminu określone w zarządzeniu nr 26 Rektora ZUT z dnia 24 lutego 2020 r. w sprawie Procedury procesu dyplomowania w Zachodniopomorskim Uniwersytecie Technologicznym w Szczecinie, z uwzględnieniem konieczności rejestracji i ciągłej kontroli przekazu obrazu i dźwięku z jego przebiegu.</w:t>
      </w:r>
    </w:p>
    <w:p w14:paraId="4005A924" w14:textId="4C77D0F7" w:rsidR="00612F73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Czasowe opuszczenie przez studenta miejsca, w którym odbywa </w:t>
      </w:r>
      <w:r w:rsidR="00612F73" w:rsidRPr="0045719C">
        <w:rPr>
          <w:rFonts w:ascii="Calibri" w:hAnsi="Calibri"/>
          <w:color w:val="000000" w:themeColor="text1"/>
          <w:szCs w:val="24"/>
        </w:rPr>
        <w:t xml:space="preserve">on </w:t>
      </w:r>
      <w:r w:rsidRPr="0045719C">
        <w:rPr>
          <w:rFonts w:ascii="Calibri" w:hAnsi="Calibri"/>
          <w:color w:val="000000" w:themeColor="text1"/>
          <w:szCs w:val="24"/>
        </w:rPr>
        <w:t>egzamin oraz brak kontaktu studenta z komisją egzaminacyjną poprzez obraz i dźwięk w systemie MS Office 365</w:t>
      </w:r>
      <w:r w:rsidR="007C5BE8" w:rsidRPr="0045719C">
        <w:rPr>
          <w:rFonts w:ascii="Calibri" w:hAnsi="Calibri"/>
          <w:color w:val="000000" w:themeColor="text1"/>
          <w:szCs w:val="24"/>
        </w:rPr>
        <w:t>,</w:t>
      </w:r>
      <w:r w:rsidRPr="0045719C">
        <w:rPr>
          <w:rFonts w:ascii="Calibri" w:hAnsi="Calibri"/>
          <w:color w:val="000000" w:themeColor="text1"/>
          <w:szCs w:val="24"/>
        </w:rPr>
        <w:t xml:space="preserve"> może być uznane jako negatywny wynik egzaminu dyplomowego. </w:t>
      </w:r>
      <w:r w:rsidR="007C5BE8" w:rsidRPr="0045719C">
        <w:rPr>
          <w:rFonts w:ascii="Calibri" w:hAnsi="Calibri"/>
          <w:color w:val="000000" w:themeColor="text1"/>
          <w:szCs w:val="24"/>
        </w:rPr>
        <w:t>J</w:t>
      </w:r>
      <w:r w:rsidR="00612F73" w:rsidRPr="0045719C">
        <w:rPr>
          <w:rFonts w:ascii="Calibri" w:hAnsi="Calibri"/>
          <w:color w:val="000000" w:themeColor="text1"/>
          <w:szCs w:val="24"/>
        </w:rPr>
        <w:t>eżeli co najmniej jeden</w:t>
      </w:r>
      <w:r w:rsidR="007C5BE8" w:rsidRPr="0045719C">
        <w:rPr>
          <w:rFonts w:ascii="Calibri" w:hAnsi="Calibri"/>
          <w:color w:val="000000" w:themeColor="text1"/>
          <w:szCs w:val="24"/>
        </w:rPr>
        <w:t xml:space="preserve"> z</w:t>
      </w:r>
      <w:r w:rsidR="00612F73" w:rsidRPr="0045719C">
        <w:rPr>
          <w:rFonts w:ascii="Calibri" w:hAnsi="Calibri"/>
          <w:color w:val="000000" w:themeColor="text1"/>
          <w:szCs w:val="24"/>
        </w:rPr>
        <w:t xml:space="preserve"> człon</w:t>
      </w:r>
      <w:r w:rsidR="007C5BE8" w:rsidRPr="0045719C">
        <w:rPr>
          <w:rFonts w:ascii="Calibri" w:hAnsi="Calibri"/>
          <w:color w:val="000000" w:themeColor="text1"/>
          <w:szCs w:val="24"/>
        </w:rPr>
        <w:t>ków</w:t>
      </w:r>
      <w:r w:rsidR="00612F73" w:rsidRPr="0045719C">
        <w:rPr>
          <w:rFonts w:ascii="Calibri" w:hAnsi="Calibri"/>
          <w:color w:val="000000" w:themeColor="text1"/>
          <w:szCs w:val="24"/>
        </w:rPr>
        <w:t xml:space="preserve"> komisji egzaminacyjnej zakwestionuje ciągłość przekazu obrazu i dźwięku z przebiegu egzaminu, komisja przeprowadza głosowanie nad </w:t>
      </w:r>
      <w:r w:rsidR="007C5BE8" w:rsidRPr="0045719C">
        <w:rPr>
          <w:rFonts w:ascii="Calibri" w:hAnsi="Calibri"/>
          <w:color w:val="000000" w:themeColor="text1"/>
          <w:szCs w:val="24"/>
        </w:rPr>
        <w:t xml:space="preserve">dalszą </w:t>
      </w:r>
      <w:r w:rsidR="00612F73" w:rsidRPr="0045719C">
        <w:rPr>
          <w:rFonts w:ascii="Calibri" w:hAnsi="Calibri"/>
          <w:color w:val="000000" w:themeColor="text1"/>
          <w:szCs w:val="24"/>
        </w:rPr>
        <w:t xml:space="preserve">kontynuacją egzaminu. W przypadku jednomyślnego wyniku głosowania </w:t>
      </w:r>
      <w:r w:rsidR="007C5BE8" w:rsidRPr="0045719C">
        <w:rPr>
          <w:rFonts w:ascii="Calibri" w:hAnsi="Calibri"/>
          <w:color w:val="000000" w:themeColor="text1"/>
          <w:szCs w:val="24"/>
        </w:rPr>
        <w:t xml:space="preserve">egzamin trwa nadal, </w:t>
      </w:r>
      <w:r w:rsidR="00612F73" w:rsidRPr="0045719C">
        <w:rPr>
          <w:rFonts w:ascii="Calibri" w:hAnsi="Calibri"/>
          <w:color w:val="000000" w:themeColor="text1"/>
          <w:szCs w:val="24"/>
        </w:rPr>
        <w:t xml:space="preserve">w </w:t>
      </w:r>
      <w:r w:rsidR="007C5BE8" w:rsidRPr="0045719C">
        <w:rPr>
          <w:rFonts w:ascii="Calibri" w:hAnsi="Calibri"/>
          <w:color w:val="000000" w:themeColor="text1"/>
          <w:szCs w:val="24"/>
        </w:rPr>
        <w:t xml:space="preserve">przypadku braku jednomyślnego głosowania egzamin kończy się </w:t>
      </w:r>
      <w:r w:rsidR="00612F73" w:rsidRPr="0045719C">
        <w:rPr>
          <w:rFonts w:ascii="Calibri" w:hAnsi="Calibri"/>
          <w:color w:val="000000" w:themeColor="text1"/>
          <w:szCs w:val="24"/>
        </w:rPr>
        <w:t>wynikiem negatywnym</w:t>
      </w:r>
      <w:r w:rsidR="00027772" w:rsidRPr="0045719C">
        <w:rPr>
          <w:rFonts w:ascii="Calibri" w:hAnsi="Calibri"/>
          <w:color w:val="000000" w:themeColor="text1"/>
          <w:szCs w:val="24"/>
        </w:rPr>
        <w:t>.</w:t>
      </w:r>
    </w:p>
    <w:p w14:paraId="3436B0BB" w14:textId="2B987AAF" w:rsidR="00A97A65" w:rsidRPr="0045719C" w:rsidRDefault="00A97A65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Z przebiegu egzaminu </w:t>
      </w:r>
      <w:r w:rsidR="00027772" w:rsidRPr="0045719C">
        <w:rPr>
          <w:rFonts w:ascii="Calibri" w:hAnsi="Calibri"/>
          <w:color w:val="000000" w:themeColor="text1"/>
          <w:szCs w:val="24"/>
        </w:rPr>
        <w:t xml:space="preserve">dyplomowego </w:t>
      </w:r>
      <w:r w:rsidRPr="0045719C">
        <w:rPr>
          <w:rFonts w:ascii="Calibri" w:hAnsi="Calibri"/>
          <w:color w:val="000000" w:themeColor="text1"/>
          <w:szCs w:val="24"/>
        </w:rPr>
        <w:t xml:space="preserve">w trybie zdalnym, oprócz rejestracji </w:t>
      </w:r>
      <w:r w:rsidR="00027772" w:rsidRPr="0045719C">
        <w:rPr>
          <w:rFonts w:ascii="Calibri" w:hAnsi="Calibri"/>
          <w:color w:val="000000" w:themeColor="text1"/>
          <w:szCs w:val="24"/>
        </w:rPr>
        <w:t>obrazu i dźwięku,</w:t>
      </w:r>
      <w:r w:rsidRPr="0045719C">
        <w:rPr>
          <w:rFonts w:ascii="Calibri" w:hAnsi="Calibri"/>
          <w:color w:val="000000" w:themeColor="text1"/>
          <w:szCs w:val="24"/>
        </w:rPr>
        <w:t xml:space="preserve"> sporządza się protokół egzaminu na podstawie nagrania zawierającego zarejestrowany przebieg egzaminu.</w:t>
      </w:r>
    </w:p>
    <w:p w14:paraId="3126C9EE" w14:textId="13A75515" w:rsidR="00A97A65" w:rsidRPr="0045719C" w:rsidRDefault="00027772" w:rsidP="0045719C">
      <w:pPr>
        <w:pStyle w:val="akapit"/>
        <w:numPr>
          <w:ilvl w:val="0"/>
          <w:numId w:val="26"/>
        </w:numPr>
        <w:spacing w:line="360" w:lineRule="auto"/>
        <w:ind w:left="284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>P</w:t>
      </w:r>
      <w:r w:rsidR="00A97A65" w:rsidRPr="0045719C">
        <w:rPr>
          <w:rFonts w:ascii="Calibri" w:hAnsi="Calibri"/>
          <w:color w:val="000000" w:themeColor="text1"/>
          <w:szCs w:val="24"/>
        </w:rPr>
        <w:t>rotok</w:t>
      </w:r>
      <w:r w:rsidRPr="0045719C">
        <w:rPr>
          <w:rFonts w:ascii="Calibri" w:hAnsi="Calibri"/>
          <w:color w:val="000000" w:themeColor="text1"/>
          <w:szCs w:val="24"/>
        </w:rPr>
        <w:t>ół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egzaminu dyplomowego opatrzony kwalifikowanymi podpisami elektronicznymi członków komisji egzaminacyjnej</w:t>
      </w:r>
      <w:r w:rsidRPr="0045719C">
        <w:rPr>
          <w:rFonts w:ascii="Calibri" w:hAnsi="Calibri"/>
          <w:color w:val="000000" w:themeColor="text1"/>
          <w:szCs w:val="24"/>
        </w:rPr>
        <w:t>,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z określeniem miejsca składowania nagrania z jego przebiegu</w:t>
      </w:r>
      <w:r w:rsidRPr="0045719C">
        <w:rPr>
          <w:rFonts w:ascii="Calibri" w:hAnsi="Calibri"/>
          <w:color w:val="000000" w:themeColor="text1"/>
          <w:szCs w:val="24"/>
        </w:rPr>
        <w:t>,</w:t>
      </w:r>
      <w:r w:rsidR="00A97A65" w:rsidRPr="0045719C">
        <w:rPr>
          <w:rFonts w:ascii="Calibri" w:hAnsi="Calibri"/>
          <w:color w:val="000000" w:themeColor="text1"/>
          <w:szCs w:val="24"/>
        </w:rPr>
        <w:t xml:space="preserve"> potwierdzony przez przewodniczącego Komisji Egzaminu Dyplomowego własnoręcznym podpisem jest integralną częścią teczki akt osobowych studenta.</w:t>
      </w:r>
    </w:p>
    <w:p w14:paraId="5DF899DD" w14:textId="406C2E72" w:rsidR="00A97A65" w:rsidRPr="0045719C" w:rsidRDefault="00A97A65" w:rsidP="00155326">
      <w:pPr>
        <w:pStyle w:val="paragraf"/>
        <w:ind w:left="0" w:firstLine="426"/>
        <w:rPr>
          <w:szCs w:val="24"/>
        </w:rPr>
      </w:pPr>
    </w:p>
    <w:p w14:paraId="25338AA7" w14:textId="0C743103" w:rsidR="00A97A65" w:rsidRPr="0045719C" w:rsidRDefault="00A97A65" w:rsidP="00940CD1">
      <w:pPr>
        <w:pStyle w:val="akapit"/>
        <w:spacing w:after="240" w:line="360" w:lineRule="auto"/>
        <w:jc w:val="center"/>
        <w:rPr>
          <w:rFonts w:ascii="Calibri" w:hAnsi="Calibri"/>
          <w:b/>
          <w:bCs w:val="0"/>
          <w:color w:val="000000" w:themeColor="text1"/>
          <w:szCs w:val="24"/>
        </w:rPr>
      </w:pPr>
      <w:r w:rsidRPr="0045719C">
        <w:rPr>
          <w:rFonts w:ascii="Calibri" w:hAnsi="Calibri"/>
          <w:b/>
          <w:bCs w:val="0"/>
          <w:color w:val="000000" w:themeColor="text1"/>
          <w:szCs w:val="24"/>
        </w:rPr>
        <w:t>Zasady przeprowadzania egzaminu dyplomowego w trybie konwencjonalnym</w:t>
      </w:r>
    </w:p>
    <w:p w14:paraId="4E4B549B" w14:textId="0F022157" w:rsidR="00A97A65" w:rsidRPr="0045719C" w:rsidRDefault="00A97A65" w:rsidP="00940CD1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5719C">
        <w:rPr>
          <w:rFonts w:ascii="Calibri" w:hAnsi="Calibri"/>
          <w:color w:val="000000" w:themeColor="text1"/>
          <w:szCs w:val="24"/>
        </w:rPr>
        <w:t xml:space="preserve">W </w:t>
      </w:r>
      <w:r w:rsidR="00B0020B" w:rsidRPr="0045719C">
        <w:rPr>
          <w:rFonts w:ascii="Calibri" w:hAnsi="Calibri"/>
          <w:color w:val="000000" w:themeColor="text1"/>
          <w:szCs w:val="24"/>
        </w:rPr>
        <w:t xml:space="preserve">przypadku egzaminu dyplomowego realizowanego w trybie konwencjonalnym jego </w:t>
      </w:r>
      <w:r w:rsidRPr="0045719C">
        <w:rPr>
          <w:rFonts w:ascii="Calibri" w:hAnsi="Calibri"/>
          <w:color w:val="000000" w:themeColor="text1"/>
          <w:szCs w:val="24"/>
        </w:rPr>
        <w:t>przebieg</w:t>
      </w:r>
      <w:r w:rsidR="00B0020B" w:rsidRPr="0045719C">
        <w:rPr>
          <w:rFonts w:ascii="Calibri" w:hAnsi="Calibri"/>
          <w:color w:val="000000" w:themeColor="text1"/>
          <w:szCs w:val="24"/>
        </w:rPr>
        <w:t xml:space="preserve"> jest</w:t>
      </w:r>
      <w:r w:rsidRPr="0045719C">
        <w:rPr>
          <w:rFonts w:ascii="Calibri" w:hAnsi="Calibri"/>
          <w:color w:val="000000" w:themeColor="text1"/>
          <w:szCs w:val="24"/>
        </w:rPr>
        <w:t xml:space="preserve"> zgodn</w:t>
      </w:r>
      <w:r w:rsidR="001D1BA7" w:rsidRPr="0045719C">
        <w:rPr>
          <w:rFonts w:ascii="Calibri" w:hAnsi="Calibri"/>
          <w:color w:val="000000" w:themeColor="text1"/>
          <w:szCs w:val="24"/>
        </w:rPr>
        <w:t>y</w:t>
      </w:r>
      <w:r w:rsidRPr="0045719C">
        <w:rPr>
          <w:rFonts w:ascii="Calibri" w:hAnsi="Calibri"/>
          <w:color w:val="000000" w:themeColor="text1"/>
          <w:szCs w:val="24"/>
        </w:rPr>
        <w:t xml:space="preserve"> z procedurą procesu dyplomowania </w:t>
      </w:r>
      <w:r w:rsidR="00B0020B" w:rsidRPr="0045719C">
        <w:rPr>
          <w:rFonts w:ascii="Calibri" w:hAnsi="Calibri"/>
          <w:color w:val="000000" w:themeColor="text1"/>
          <w:szCs w:val="24"/>
        </w:rPr>
        <w:t xml:space="preserve">określoną </w:t>
      </w:r>
      <w:r w:rsidRPr="0045719C">
        <w:rPr>
          <w:rFonts w:ascii="Calibri" w:hAnsi="Calibri"/>
          <w:color w:val="000000" w:themeColor="text1"/>
          <w:szCs w:val="24"/>
        </w:rPr>
        <w:t xml:space="preserve">w </w:t>
      </w:r>
      <w:r w:rsidR="00027772" w:rsidRPr="0045719C">
        <w:rPr>
          <w:rFonts w:ascii="Calibri" w:hAnsi="Calibri"/>
          <w:color w:val="000000" w:themeColor="text1"/>
          <w:szCs w:val="24"/>
        </w:rPr>
        <w:t>z</w:t>
      </w:r>
      <w:r w:rsidRPr="0045719C">
        <w:rPr>
          <w:rFonts w:ascii="Calibri" w:hAnsi="Calibri"/>
          <w:color w:val="000000" w:themeColor="text1"/>
          <w:szCs w:val="24"/>
        </w:rPr>
        <w:t>arządzeniu nr 26 Rektora ZUT z dnia 24</w:t>
      </w:r>
      <w:r w:rsidR="00F0183A" w:rsidRPr="0045719C">
        <w:rPr>
          <w:rFonts w:ascii="Calibri" w:hAnsi="Calibri"/>
          <w:color w:val="000000" w:themeColor="text1"/>
          <w:szCs w:val="24"/>
        </w:rPr>
        <w:t> </w:t>
      </w:r>
      <w:r w:rsidRPr="0045719C">
        <w:rPr>
          <w:rFonts w:ascii="Calibri" w:hAnsi="Calibri"/>
          <w:color w:val="000000" w:themeColor="text1"/>
          <w:szCs w:val="24"/>
        </w:rPr>
        <w:t>lutego 2020 r. w sprawie Procedury procesu dyplomowania w Zachodniopomorskim Uniwersytecie Technologicznym w Szczecinie.</w:t>
      </w:r>
    </w:p>
    <w:p w14:paraId="1676A2A6" w14:textId="1FF5497C" w:rsidR="00A97A65" w:rsidRPr="0045719C" w:rsidRDefault="00A97A65" w:rsidP="00155326">
      <w:pPr>
        <w:pStyle w:val="paragraf"/>
        <w:pageBreakBefore/>
        <w:ind w:left="0" w:firstLine="426"/>
        <w:rPr>
          <w:szCs w:val="24"/>
        </w:rPr>
      </w:pPr>
    </w:p>
    <w:p w14:paraId="06EF3FC3" w14:textId="7D64F2BA" w:rsidR="00AC5A7D" w:rsidRPr="0045719C" w:rsidRDefault="00C221FC" w:rsidP="00940CD1">
      <w:pPr>
        <w:pStyle w:val="1wyliczanka"/>
        <w:numPr>
          <w:ilvl w:val="0"/>
          <w:numId w:val="0"/>
        </w:numPr>
        <w:ind w:left="340"/>
        <w:outlineLvl w:val="9"/>
        <w:rPr>
          <w:szCs w:val="24"/>
        </w:rPr>
      </w:pPr>
      <w:r w:rsidRPr="0045719C">
        <w:rPr>
          <w:szCs w:val="24"/>
        </w:rPr>
        <w:t>Zarządzenie wchodzi w życie z dniem podpisania</w:t>
      </w:r>
      <w:r w:rsidR="00027772" w:rsidRPr="0045719C">
        <w:rPr>
          <w:szCs w:val="24"/>
        </w:rPr>
        <w:t>.</w:t>
      </w:r>
    </w:p>
    <w:p w14:paraId="236DD503" w14:textId="0494BED6" w:rsidR="00807FA8" w:rsidRPr="00664347" w:rsidRDefault="00807FA8" w:rsidP="00940CD1">
      <w:pPr>
        <w:pStyle w:val="rektorpodpis"/>
        <w:outlineLvl w:val="9"/>
      </w:pPr>
      <w:r w:rsidRPr="00664347">
        <w:t>Rektor</w:t>
      </w:r>
      <w:r w:rsidR="00AC5A7D" w:rsidRPr="00664347">
        <w:br/>
      </w:r>
      <w:r w:rsidRPr="00664347">
        <w:t>dr hab. inż. Jacek Wróbel, prof. ZUT</w:t>
      </w:r>
    </w:p>
    <w:sectPr w:rsidR="00807FA8" w:rsidRPr="0066434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73"/>
    <w:multiLevelType w:val="hybridMultilevel"/>
    <w:tmpl w:val="F9E67572"/>
    <w:lvl w:ilvl="0" w:tplc="5E8698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pacing w:val="0"/>
        <w:w w:val="100"/>
        <w:kern w:val="0"/>
        <w:position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B1B6B71"/>
    <w:multiLevelType w:val="hybridMultilevel"/>
    <w:tmpl w:val="18AA82D8"/>
    <w:lvl w:ilvl="0" w:tplc="FFFFFFFF">
      <w:start w:val="1"/>
      <w:numFmt w:val="decimal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7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546E6886"/>
    <w:lvl w:ilvl="0" w:tplc="42D0834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B1648F0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1259"/>
    <w:multiLevelType w:val="hybridMultilevel"/>
    <w:tmpl w:val="0A2E031E"/>
    <w:lvl w:ilvl="0" w:tplc="5E86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kern w:val="0"/>
        <w:position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5428D"/>
    <w:multiLevelType w:val="hybridMultilevel"/>
    <w:tmpl w:val="D79AD992"/>
    <w:lvl w:ilvl="0" w:tplc="5E86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kern w:val="0"/>
        <w:position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B687D"/>
    <w:multiLevelType w:val="hybridMultilevel"/>
    <w:tmpl w:val="AFE6811C"/>
    <w:lvl w:ilvl="0" w:tplc="5E86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kern w:val="0"/>
        <w:position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19"/>
  </w:num>
  <w:num w:numId="25">
    <w:abstractNumId w:val="13"/>
  </w:num>
  <w:num w:numId="26">
    <w:abstractNumId w:val="0"/>
  </w:num>
  <w:num w:numId="27">
    <w:abstractNumId w:val="20"/>
  </w:num>
  <w:num w:numId="28">
    <w:abstractNumId w:val="1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5"/>
    <w:rsid w:val="00027325"/>
    <w:rsid w:val="00027772"/>
    <w:rsid w:val="00096A21"/>
    <w:rsid w:val="000D13CA"/>
    <w:rsid w:val="000E4004"/>
    <w:rsid w:val="00155326"/>
    <w:rsid w:val="001D049C"/>
    <w:rsid w:val="001D1BA7"/>
    <w:rsid w:val="002F1774"/>
    <w:rsid w:val="0032294D"/>
    <w:rsid w:val="00337F86"/>
    <w:rsid w:val="00347E51"/>
    <w:rsid w:val="003C0BD5"/>
    <w:rsid w:val="00444CFF"/>
    <w:rsid w:val="0045719C"/>
    <w:rsid w:val="00477890"/>
    <w:rsid w:val="00507D49"/>
    <w:rsid w:val="00511F2B"/>
    <w:rsid w:val="0053358C"/>
    <w:rsid w:val="005B0F6A"/>
    <w:rsid w:val="00605389"/>
    <w:rsid w:val="006079A3"/>
    <w:rsid w:val="00612F73"/>
    <w:rsid w:val="0061662A"/>
    <w:rsid w:val="00664347"/>
    <w:rsid w:val="00664E09"/>
    <w:rsid w:val="006A6D9E"/>
    <w:rsid w:val="00760B24"/>
    <w:rsid w:val="00787289"/>
    <w:rsid w:val="007A273F"/>
    <w:rsid w:val="007C5BE8"/>
    <w:rsid w:val="00807FA8"/>
    <w:rsid w:val="00870B98"/>
    <w:rsid w:val="00873AC7"/>
    <w:rsid w:val="00881A49"/>
    <w:rsid w:val="008B02BD"/>
    <w:rsid w:val="008C47EB"/>
    <w:rsid w:val="008D3161"/>
    <w:rsid w:val="008F0845"/>
    <w:rsid w:val="008F1F7C"/>
    <w:rsid w:val="00940CD1"/>
    <w:rsid w:val="00961652"/>
    <w:rsid w:val="009E689D"/>
    <w:rsid w:val="00A325E4"/>
    <w:rsid w:val="00A66593"/>
    <w:rsid w:val="00A924C5"/>
    <w:rsid w:val="00A97A65"/>
    <w:rsid w:val="00AA6883"/>
    <w:rsid w:val="00AC5A7D"/>
    <w:rsid w:val="00AD2FEA"/>
    <w:rsid w:val="00B0020B"/>
    <w:rsid w:val="00B46149"/>
    <w:rsid w:val="00C221FC"/>
    <w:rsid w:val="00CC4A14"/>
    <w:rsid w:val="00D0080F"/>
    <w:rsid w:val="00D53423"/>
    <w:rsid w:val="00D85605"/>
    <w:rsid w:val="00D87DAB"/>
    <w:rsid w:val="00DC41EE"/>
    <w:rsid w:val="00E123B1"/>
    <w:rsid w:val="00E36557"/>
    <w:rsid w:val="00E37D04"/>
    <w:rsid w:val="00E437A8"/>
    <w:rsid w:val="00EE0E88"/>
    <w:rsid w:val="00EF33B3"/>
    <w:rsid w:val="00F0183A"/>
    <w:rsid w:val="00F36A77"/>
    <w:rsid w:val="00F40C8C"/>
    <w:rsid w:val="00F56C58"/>
    <w:rsid w:val="00FA370F"/>
    <w:rsid w:val="00FE2680"/>
    <w:rsid w:val="00FE675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659"/>
  <w15:chartTrackingRefBased/>
  <w15:docId w15:val="{57FEF45E-F8D1-466F-A968-CD74BD1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155326"/>
    <w:pPr>
      <w:numPr>
        <w:numId w:val="25"/>
      </w:numPr>
      <w:spacing w:before="120" w:line="360" w:lineRule="auto"/>
      <w:jc w:val="center"/>
    </w:pPr>
    <w:rPr>
      <w:rFonts w:asciiTheme="minorHAnsi" w:hAnsiTheme="minorHAnsi"/>
      <w:b/>
      <w:color w:val="000000" w:themeColor="text1"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Domylnaczcionkaakapitu"/>
    <w:link w:val="paragraf"/>
    <w:rsid w:val="00155326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A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A65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A6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9</TotalTime>
  <Pages>6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27 maja 2020 r. w sprawie zasad przeprowadzania zaliczeń i egzaminów  w roku akademickim 2019/2020</vt:lpstr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27 maja 2020 r. w sprawie zasad przeprowadzania zaliczeń i egzaminów  w roku akademickim 2019/2020</dc:title>
  <dc:subject/>
  <dc:creator>Monika Sadowska</dc:creator>
  <cp:keywords/>
  <dc:description/>
  <cp:lastModifiedBy>Marta Buśko</cp:lastModifiedBy>
  <cp:revision>7</cp:revision>
  <cp:lastPrinted>2020-05-26T11:09:00Z</cp:lastPrinted>
  <dcterms:created xsi:type="dcterms:W3CDTF">2020-05-27T10:54:00Z</dcterms:created>
  <dcterms:modified xsi:type="dcterms:W3CDTF">2021-11-04T13:47:00Z</dcterms:modified>
</cp:coreProperties>
</file>