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75F0" w14:textId="25848985" w:rsidR="00A91734" w:rsidRPr="00112D47" w:rsidRDefault="00112D47" w:rsidP="009A5418">
      <w:pPr>
        <w:pStyle w:val="Tytu"/>
        <w:spacing w:line="360" w:lineRule="auto"/>
        <w:rPr>
          <w:rFonts w:ascii="Calibri" w:hAnsi="Calibri"/>
          <w:kern w:val="0"/>
        </w:rPr>
      </w:pPr>
      <w:r w:rsidRPr="00112D47">
        <w:rPr>
          <w:rFonts w:ascii="Calibri" w:hAnsi="Calibri"/>
          <w:caps w:val="0"/>
          <w:kern w:val="0"/>
        </w:rPr>
        <w:t xml:space="preserve">Zarządzenie nr </w:t>
      </w:r>
      <w:r w:rsidR="007B5B2E" w:rsidRPr="00112D47">
        <w:rPr>
          <w:rFonts w:ascii="Calibri" w:hAnsi="Calibri"/>
          <w:kern w:val="0"/>
        </w:rPr>
        <w:t>49</w:t>
      </w:r>
    </w:p>
    <w:p w14:paraId="4C763541" w14:textId="515E539C" w:rsidR="00507D49" w:rsidRPr="00112D47" w:rsidRDefault="00507D49" w:rsidP="009A5418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112D47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112D47">
        <w:rPr>
          <w:rFonts w:ascii="Calibri" w:hAnsi="Calibri"/>
          <w:sz w:val="28"/>
          <w:szCs w:val="28"/>
        </w:rPr>
        <w:br/>
        <w:t xml:space="preserve">z dnia </w:t>
      </w:r>
      <w:r w:rsidR="007B5B2E" w:rsidRPr="00112D47">
        <w:rPr>
          <w:rFonts w:ascii="Calibri" w:hAnsi="Calibri"/>
          <w:sz w:val="28"/>
          <w:szCs w:val="28"/>
        </w:rPr>
        <w:t>16</w:t>
      </w:r>
      <w:r w:rsidR="00FE2680" w:rsidRPr="00112D47">
        <w:rPr>
          <w:rFonts w:ascii="Calibri" w:hAnsi="Calibri"/>
          <w:sz w:val="28"/>
          <w:szCs w:val="28"/>
        </w:rPr>
        <w:t xml:space="preserve"> </w:t>
      </w:r>
      <w:r w:rsidR="00EA3E06" w:rsidRPr="00112D47">
        <w:rPr>
          <w:rFonts w:ascii="Calibri" w:hAnsi="Calibri"/>
          <w:sz w:val="28"/>
          <w:szCs w:val="28"/>
        </w:rPr>
        <w:t xml:space="preserve">kwietnia </w:t>
      </w:r>
      <w:r w:rsidR="00FE2680" w:rsidRPr="00112D47">
        <w:rPr>
          <w:rFonts w:ascii="Calibri" w:hAnsi="Calibri"/>
          <w:sz w:val="28"/>
          <w:szCs w:val="28"/>
        </w:rPr>
        <w:t>2020</w:t>
      </w:r>
      <w:r w:rsidR="008B02BD" w:rsidRPr="00112D47">
        <w:rPr>
          <w:rFonts w:ascii="Calibri" w:hAnsi="Calibri"/>
          <w:sz w:val="28"/>
          <w:szCs w:val="28"/>
        </w:rPr>
        <w:t xml:space="preserve"> </w:t>
      </w:r>
      <w:r w:rsidRPr="00112D47">
        <w:rPr>
          <w:rFonts w:ascii="Calibri" w:hAnsi="Calibri"/>
          <w:sz w:val="28"/>
          <w:szCs w:val="28"/>
        </w:rPr>
        <w:t>r.</w:t>
      </w:r>
    </w:p>
    <w:p w14:paraId="25E4495B" w14:textId="54E1841E" w:rsidR="00507D49" w:rsidRPr="00112D47" w:rsidRDefault="00C221FC" w:rsidP="009A5418">
      <w:pPr>
        <w:pStyle w:val="Nagwek1"/>
        <w:spacing w:line="360" w:lineRule="auto"/>
        <w:rPr>
          <w:rFonts w:ascii="Calibri" w:hAnsi="Calibri" w:cs="Times New Roman"/>
        </w:rPr>
      </w:pPr>
      <w:r w:rsidRPr="00112D47">
        <w:rPr>
          <w:rFonts w:ascii="Calibri" w:hAnsi="Calibri" w:cs="Times New Roman"/>
        </w:rPr>
        <w:t xml:space="preserve">w sprawie </w:t>
      </w:r>
      <w:r w:rsidR="008D3196" w:rsidRPr="00112D47">
        <w:rPr>
          <w:rFonts w:ascii="Calibri" w:hAnsi="Calibri" w:cs="Times New Roman"/>
        </w:rPr>
        <w:t>zasad składania prac dyplomowych</w:t>
      </w:r>
      <w:r w:rsidR="0079135B" w:rsidRPr="00112D47">
        <w:rPr>
          <w:rFonts w:ascii="Calibri" w:hAnsi="Calibri" w:cs="Times New Roman"/>
        </w:rPr>
        <w:br/>
        <w:t xml:space="preserve"> </w:t>
      </w:r>
      <w:r w:rsidR="007B5B2E" w:rsidRPr="00112D47">
        <w:rPr>
          <w:rFonts w:ascii="Calibri" w:hAnsi="Calibri" w:cs="Times New Roman"/>
        </w:rPr>
        <w:t xml:space="preserve">w okresie </w:t>
      </w:r>
      <w:r w:rsidR="008D3196" w:rsidRPr="00112D47">
        <w:rPr>
          <w:rFonts w:ascii="Calibri" w:hAnsi="Calibri" w:cs="Times New Roman"/>
        </w:rPr>
        <w:t>wprowadzonego w kraju stan</w:t>
      </w:r>
      <w:r w:rsidR="0007598B" w:rsidRPr="00112D47">
        <w:rPr>
          <w:rFonts w:ascii="Calibri" w:hAnsi="Calibri" w:cs="Times New Roman"/>
        </w:rPr>
        <w:t>u</w:t>
      </w:r>
      <w:r w:rsidR="008D3196" w:rsidRPr="00112D47">
        <w:rPr>
          <w:rFonts w:ascii="Calibri" w:hAnsi="Calibri" w:cs="Times New Roman"/>
        </w:rPr>
        <w:t xml:space="preserve"> epidemii</w:t>
      </w:r>
    </w:p>
    <w:p w14:paraId="41DEFFF3" w14:textId="499E6CD2" w:rsidR="00507D49" w:rsidRPr="0010769B" w:rsidRDefault="005C4FED" w:rsidP="001F048C">
      <w:pPr>
        <w:pStyle w:val="podstawaprawna"/>
        <w:rPr>
          <w:color w:val="000000" w:themeColor="text1"/>
          <w:spacing w:val="0"/>
          <w:szCs w:val="24"/>
        </w:rPr>
      </w:pPr>
      <w:r w:rsidRPr="0010769B">
        <w:rPr>
          <w:color w:val="000000" w:themeColor="text1"/>
          <w:spacing w:val="0"/>
          <w:szCs w:val="24"/>
        </w:rPr>
        <w:t xml:space="preserve">Na podstawie art. 23 ust. 1 ustawy Prawo o szkolnictwie wyższym i nauce </w:t>
      </w:r>
      <w:r w:rsidR="00112D47" w:rsidRPr="0010769B">
        <w:rPr>
          <w:color w:val="000000" w:themeColor="text1"/>
          <w:spacing w:val="0"/>
          <w:szCs w:val="24"/>
        </w:rPr>
        <w:br/>
      </w:r>
      <w:r w:rsidRPr="0010769B">
        <w:rPr>
          <w:color w:val="000000" w:themeColor="text1"/>
          <w:spacing w:val="0"/>
          <w:szCs w:val="24"/>
        </w:rPr>
        <w:t xml:space="preserve">(tekst jedn. Dz. U. z 2020 r. poz. 85, z </w:t>
      </w:r>
      <w:proofErr w:type="spellStart"/>
      <w:r w:rsidRPr="0010769B">
        <w:rPr>
          <w:color w:val="000000" w:themeColor="text1"/>
          <w:spacing w:val="0"/>
          <w:szCs w:val="24"/>
        </w:rPr>
        <w:t>późn</w:t>
      </w:r>
      <w:proofErr w:type="spellEnd"/>
      <w:r w:rsidRPr="0010769B">
        <w:rPr>
          <w:color w:val="000000" w:themeColor="text1"/>
          <w:spacing w:val="0"/>
          <w:szCs w:val="24"/>
        </w:rPr>
        <w:t>. zm.), w związku z rozporządzeniem Ministra Zdrowia z</w:t>
      </w:r>
      <w:r w:rsidR="00112D47" w:rsidRPr="0010769B">
        <w:rPr>
          <w:color w:val="000000" w:themeColor="text1"/>
          <w:spacing w:val="0"/>
          <w:szCs w:val="24"/>
        </w:rPr>
        <w:t> </w:t>
      </w:r>
      <w:r w:rsidRPr="0010769B">
        <w:rPr>
          <w:color w:val="000000" w:themeColor="text1"/>
          <w:spacing w:val="0"/>
          <w:szCs w:val="24"/>
        </w:rPr>
        <w:t>dnia 20 marca 2020 r. w</w:t>
      </w:r>
      <w:r w:rsidR="00510966" w:rsidRPr="0010769B">
        <w:rPr>
          <w:color w:val="000000" w:themeColor="text1"/>
          <w:spacing w:val="0"/>
          <w:szCs w:val="24"/>
        </w:rPr>
        <w:t> </w:t>
      </w:r>
      <w:r w:rsidRPr="0010769B">
        <w:rPr>
          <w:color w:val="000000" w:themeColor="text1"/>
          <w:spacing w:val="0"/>
          <w:szCs w:val="24"/>
        </w:rPr>
        <w:t>sprawie ogłoszenia na obszarze Rzeczpospolitej Polskiej stanu epidemii (D. U. poz. 491)</w:t>
      </w:r>
      <w:r w:rsidR="00605389" w:rsidRPr="0010769B">
        <w:rPr>
          <w:color w:val="000000" w:themeColor="text1"/>
          <w:spacing w:val="0"/>
          <w:szCs w:val="24"/>
        </w:rPr>
        <w:t>, zarządza się</w:t>
      </w:r>
      <w:r w:rsidR="000E4004" w:rsidRPr="0010769B">
        <w:rPr>
          <w:color w:val="000000" w:themeColor="text1"/>
          <w:spacing w:val="0"/>
          <w:szCs w:val="24"/>
        </w:rPr>
        <w:t>,</w:t>
      </w:r>
      <w:r w:rsidR="00605389" w:rsidRPr="0010769B">
        <w:rPr>
          <w:color w:val="000000" w:themeColor="text1"/>
          <w:spacing w:val="0"/>
          <w:szCs w:val="24"/>
        </w:rPr>
        <w:t xml:space="preserve"> co następuje:</w:t>
      </w:r>
    </w:p>
    <w:p w14:paraId="230DE997" w14:textId="7A949397" w:rsidR="00C221FC" w:rsidRPr="0010769B" w:rsidRDefault="00C221FC" w:rsidP="00870C4E">
      <w:pPr>
        <w:pStyle w:val="paragraf"/>
        <w:ind w:left="0" w:firstLine="426"/>
        <w:rPr>
          <w:color w:val="000000" w:themeColor="text1"/>
          <w:spacing w:val="0"/>
          <w:szCs w:val="24"/>
        </w:rPr>
      </w:pPr>
    </w:p>
    <w:p w14:paraId="67C7174D" w14:textId="63EA3DCB" w:rsidR="00510966" w:rsidRPr="0010769B" w:rsidRDefault="0007598B" w:rsidP="0076324E">
      <w:pPr>
        <w:pStyle w:val="akapit"/>
        <w:numPr>
          <w:ilvl w:val="0"/>
          <w:numId w:val="27"/>
        </w:numPr>
        <w:spacing w:after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0769B">
        <w:rPr>
          <w:rFonts w:ascii="Calibri" w:hAnsi="Calibri"/>
          <w:color w:val="000000" w:themeColor="text1"/>
          <w:szCs w:val="24"/>
        </w:rPr>
        <w:t xml:space="preserve">W okresie wprowadzonego w kraju stanu epidemii </w:t>
      </w:r>
      <w:r w:rsidR="00510966" w:rsidRPr="0010769B">
        <w:rPr>
          <w:rFonts w:ascii="Calibri" w:hAnsi="Calibri"/>
          <w:color w:val="000000" w:themeColor="text1"/>
          <w:szCs w:val="24"/>
        </w:rPr>
        <w:t xml:space="preserve">zawiesza się stosowanie </w:t>
      </w:r>
      <w:r w:rsidR="00A1216F" w:rsidRPr="0010769B">
        <w:rPr>
          <w:rFonts w:ascii="Calibri" w:hAnsi="Calibri"/>
          <w:color w:val="000000" w:themeColor="text1"/>
          <w:szCs w:val="24"/>
        </w:rPr>
        <w:t xml:space="preserve">niektórych </w:t>
      </w:r>
      <w:r w:rsidR="003D3BB3" w:rsidRPr="0010769B">
        <w:rPr>
          <w:rFonts w:ascii="Calibri" w:hAnsi="Calibri"/>
          <w:color w:val="000000" w:themeColor="text1"/>
          <w:szCs w:val="24"/>
        </w:rPr>
        <w:t>postanowień</w:t>
      </w:r>
      <w:r w:rsidR="00510966" w:rsidRPr="0010769B">
        <w:rPr>
          <w:rFonts w:ascii="Calibri" w:hAnsi="Calibri"/>
          <w:color w:val="000000" w:themeColor="text1"/>
          <w:szCs w:val="24"/>
        </w:rPr>
        <w:t xml:space="preserve"> </w:t>
      </w:r>
      <w:r w:rsidR="00A1216F" w:rsidRPr="0010769B">
        <w:rPr>
          <w:rFonts w:ascii="Calibri" w:hAnsi="Calibri"/>
          <w:color w:val="000000" w:themeColor="text1"/>
          <w:szCs w:val="24"/>
        </w:rPr>
        <w:t xml:space="preserve">§ 7 </w:t>
      </w:r>
      <w:r w:rsidR="00510966" w:rsidRPr="0010769B">
        <w:rPr>
          <w:rFonts w:ascii="Calibri" w:hAnsi="Calibri"/>
          <w:color w:val="000000" w:themeColor="text1"/>
          <w:szCs w:val="24"/>
        </w:rPr>
        <w:t xml:space="preserve">zarządzenia nr </w:t>
      </w:r>
      <w:r w:rsidR="00A1216F" w:rsidRPr="0010769B">
        <w:rPr>
          <w:rFonts w:ascii="Calibri" w:hAnsi="Calibri"/>
          <w:color w:val="000000" w:themeColor="text1"/>
          <w:szCs w:val="24"/>
        </w:rPr>
        <w:t>26</w:t>
      </w:r>
      <w:r w:rsidR="00510966" w:rsidRPr="0010769B">
        <w:rPr>
          <w:rFonts w:ascii="Calibri" w:hAnsi="Calibri"/>
          <w:color w:val="000000" w:themeColor="text1"/>
          <w:szCs w:val="24"/>
        </w:rPr>
        <w:t xml:space="preserve"> Rektora ZUT z dnia </w:t>
      </w:r>
      <w:r w:rsidR="00A1216F" w:rsidRPr="0010769B">
        <w:rPr>
          <w:rFonts w:ascii="Calibri" w:hAnsi="Calibri"/>
          <w:color w:val="000000" w:themeColor="text1"/>
          <w:szCs w:val="24"/>
        </w:rPr>
        <w:t xml:space="preserve">24 lutego </w:t>
      </w:r>
      <w:r w:rsidR="00510966" w:rsidRPr="0010769B">
        <w:rPr>
          <w:rFonts w:ascii="Calibri" w:hAnsi="Calibri"/>
          <w:color w:val="000000" w:themeColor="text1"/>
          <w:szCs w:val="24"/>
        </w:rPr>
        <w:t>2020 r.</w:t>
      </w:r>
      <w:r w:rsidR="003D3BB3" w:rsidRPr="0010769B">
        <w:rPr>
          <w:rFonts w:ascii="Calibri" w:hAnsi="Calibri"/>
          <w:color w:val="000000" w:themeColor="text1"/>
          <w:szCs w:val="24"/>
        </w:rPr>
        <w:t xml:space="preserve"> w sprawie Procedury procesu dyplomowania w Zachodniopomorskim Uniwersytecie Technologicznym w Szczecinie</w:t>
      </w:r>
      <w:r w:rsidR="002F4AFE" w:rsidRPr="0010769B">
        <w:rPr>
          <w:rFonts w:ascii="Calibri" w:hAnsi="Calibri"/>
          <w:color w:val="000000" w:themeColor="text1"/>
          <w:szCs w:val="24"/>
        </w:rPr>
        <w:t>.</w:t>
      </w:r>
    </w:p>
    <w:p w14:paraId="1989222E" w14:textId="3CF0ECA4" w:rsidR="00130876" w:rsidRPr="0010769B" w:rsidRDefault="003D3BB3" w:rsidP="0076324E">
      <w:pPr>
        <w:pStyle w:val="akapit"/>
        <w:numPr>
          <w:ilvl w:val="0"/>
          <w:numId w:val="27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0769B">
        <w:rPr>
          <w:rFonts w:ascii="Calibri" w:hAnsi="Calibri"/>
          <w:color w:val="000000" w:themeColor="text1"/>
          <w:szCs w:val="24"/>
        </w:rPr>
        <w:t>W okresie</w:t>
      </w:r>
      <w:r w:rsidR="00130876" w:rsidRPr="0010769B">
        <w:rPr>
          <w:rFonts w:ascii="Calibri" w:hAnsi="Calibri"/>
          <w:color w:val="000000" w:themeColor="text1"/>
          <w:szCs w:val="24"/>
        </w:rPr>
        <w:t>,</w:t>
      </w:r>
      <w:r w:rsidRPr="0010769B">
        <w:rPr>
          <w:rFonts w:ascii="Calibri" w:hAnsi="Calibri"/>
          <w:color w:val="000000" w:themeColor="text1"/>
          <w:szCs w:val="24"/>
        </w:rPr>
        <w:t xml:space="preserve"> o którym mowa w ust.1</w:t>
      </w:r>
      <w:r w:rsidR="00130876" w:rsidRPr="0010769B">
        <w:rPr>
          <w:rFonts w:ascii="Calibri" w:hAnsi="Calibri"/>
          <w:color w:val="000000" w:themeColor="text1"/>
          <w:szCs w:val="24"/>
        </w:rPr>
        <w:t>,</w:t>
      </w:r>
      <w:r w:rsidRPr="0010769B">
        <w:rPr>
          <w:rFonts w:ascii="Calibri" w:hAnsi="Calibri"/>
          <w:color w:val="000000" w:themeColor="text1"/>
          <w:szCs w:val="24"/>
        </w:rPr>
        <w:t xml:space="preserve"> u</w:t>
      </w:r>
      <w:r w:rsidR="00BE110D" w:rsidRPr="0010769B">
        <w:rPr>
          <w:rFonts w:ascii="Calibri" w:hAnsi="Calibri"/>
          <w:color w:val="000000" w:themeColor="text1"/>
          <w:szCs w:val="24"/>
        </w:rPr>
        <w:t xml:space="preserve">stala się </w:t>
      </w:r>
      <w:r w:rsidRPr="0010769B">
        <w:rPr>
          <w:rFonts w:ascii="Calibri" w:hAnsi="Calibri"/>
          <w:color w:val="000000" w:themeColor="text1"/>
          <w:szCs w:val="24"/>
        </w:rPr>
        <w:t xml:space="preserve">następujące </w:t>
      </w:r>
      <w:r w:rsidR="00BE110D" w:rsidRPr="0010769B">
        <w:rPr>
          <w:rFonts w:ascii="Calibri" w:hAnsi="Calibri"/>
          <w:color w:val="000000" w:themeColor="text1"/>
          <w:szCs w:val="24"/>
        </w:rPr>
        <w:t>z</w:t>
      </w:r>
      <w:r w:rsidR="008D3196" w:rsidRPr="0010769B">
        <w:rPr>
          <w:rFonts w:ascii="Calibri" w:hAnsi="Calibri"/>
          <w:color w:val="000000" w:themeColor="text1"/>
          <w:szCs w:val="24"/>
        </w:rPr>
        <w:t>asady składania prac dyplomowych</w:t>
      </w:r>
      <w:r w:rsidRPr="0010769B">
        <w:rPr>
          <w:rFonts w:ascii="Calibri" w:hAnsi="Calibri"/>
          <w:color w:val="000000" w:themeColor="text1"/>
          <w:szCs w:val="24"/>
        </w:rPr>
        <w:t>:</w:t>
      </w:r>
      <w:r w:rsidR="008D3196" w:rsidRPr="0010769B">
        <w:rPr>
          <w:rFonts w:ascii="Calibri" w:hAnsi="Calibri"/>
          <w:color w:val="000000" w:themeColor="text1"/>
          <w:szCs w:val="24"/>
        </w:rPr>
        <w:t xml:space="preserve"> </w:t>
      </w:r>
    </w:p>
    <w:p w14:paraId="349285E1" w14:textId="4DD52217" w:rsidR="003D3BB3" w:rsidRPr="0010769B" w:rsidRDefault="00B6495F" w:rsidP="0010769B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10769B">
        <w:rPr>
          <w:rFonts w:ascii="Calibri" w:hAnsi="Calibri"/>
          <w:color w:val="000000" w:themeColor="text1"/>
          <w:szCs w:val="24"/>
        </w:rPr>
        <w:t>S</w:t>
      </w:r>
      <w:r w:rsidR="008D3196" w:rsidRPr="0010769B">
        <w:rPr>
          <w:rFonts w:ascii="Calibri" w:hAnsi="Calibri"/>
          <w:color w:val="000000" w:themeColor="text1"/>
          <w:szCs w:val="24"/>
        </w:rPr>
        <w:t xml:space="preserve">tudent </w:t>
      </w:r>
      <w:r w:rsidR="003D3BB3" w:rsidRPr="0010769B">
        <w:rPr>
          <w:rFonts w:ascii="Calibri" w:hAnsi="Calibri"/>
          <w:color w:val="000000" w:themeColor="text1"/>
          <w:szCs w:val="24"/>
        </w:rPr>
        <w:t xml:space="preserve">umieszcza w </w:t>
      </w:r>
      <w:r w:rsidR="008D3196" w:rsidRPr="0010769B">
        <w:rPr>
          <w:rFonts w:ascii="Calibri" w:hAnsi="Calibri"/>
          <w:color w:val="000000" w:themeColor="text1"/>
          <w:szCs w:val="24"/>
        </w:rPr>
        <w:t>system</w:t>
      </w:r>
      <w:r w:rsidR="003D3BB3" w:rsidRPr="0010769B">
        <w:rPr>
          <w:rFonts w:ascii="Calibri" w:hAnsi="Calibri"/>
          <w:color w:val="000000" w:themeColor="text1"/>
          <w:szCs w:val="24"/>
        </w:rPr>
        <w:t>ie</w:t>
      </w:r>
      <w:r w:rsidR="008D3196" w:rsidRPr="0010769B">
        <w:rPr>
          <w:rFonts w:ascii="Calibri" w:hAnsi="Calibri"/>
          <w:color w:val="000000" w:themeColor="text1"/>
          <w:szCs w:val="24"/>
        </w:rPr>
        <w:t xml:space="preserve"> </w:t>
      </w:r>
      <w:r w:rsidR="00D308E6" w:rsidRPr="0010769B">
        <w:rPr>
          <w:rFonts w:ascii="Calibri" w:hAnsi="Calibri"/>
          <w:color w:val="000000" w:themeColor="text1"/>
          <w:szCs w:val="24"/>
        </w:rPr>
        <w:t>informatycznym (e</w:t>
      </w:r>
      <w:r w:rsidR="008D3196" w:rsidRPr="0010769B">
        <w:rPr>
          <w:rFonts w:ascii="Calibri" w:hAnsi="Calibri"/>
          <w:color w:val="000000" w:themeColor="text1"/>
          <w:szCs w:val="24"/>
        </w:rPr>
        <w:t>-dziekanat</w:t>
      </w:r>
      <w:r w:rsidR="00D308E6" w:rsidRPr="0010769B">
        <w:rPr>
          <w:rFonts w:ascii="Calibri" w:hAnsi="Calibri"/>
          <w:color w:val="000000" w:themeColor="text1"/>
          <w:szCs w:val="24"/>
        </w:rPr>
        <w:t>)</w:t>
      </w:r>
      <w:r w:rsidR="008D3196" w:rsidRPr="0010769B">
        <w:rPr>
          <w:rFonts w:ascii="Calibri" w:hAnsi="Calibri"/>
          <w:color w:val="000000" w:themeColor="text1"/>
          <w:szCs w:val="24"/>
        </w:rPr>
        <w:t xml:space="preserve"> ostateczną wersję pracy</w:t>
      </w:r>
      <w:r w:rsidR="003D3BB3" w:rsidRPr="0010769B">
        <w:rPr>
          <w:rFonts w:ascii="Calibri" w:hAnsi="Calibri"/>
          <w:color w:val="000000" w:themeColor="text1"/>
          <w:szCs w:val="24"/>
        </w:rPr>
        <w:t>, w</w:t>
      </w:r>
      <w:r w:rsidRPr="0010769B">
        <w:rPr>
          <w:rFonts w:ascii="Calibri" w:hAnsi="Calibri"/>
          <w:color w:val="000000" w:themeColor="text1"/>
          <w:szCs w:val="24"/>
        </w:rPr>
        <w:t> </w:t>
      </w:r>
      <w:r w:rsidR="003D3BB3" w:rsidRPr="0010769B">
        <w:rPr>
          <w:rFonts w:ascii="Calibri" w:hAnsi="Calibri"/>
          <w:color w:val="000000" w:themeColor="text1"/>
          <w:szCs w:val="24"/>
        </w:rPr>
        <w:t>której zawarte są również pisemne opisy do prac artystycznych, takich jak rzeźba, utwór</w:t>
      </w:r>
      <w:r w:rsidR="0010769B">
        <w:rPr>
          <w:rFonts w:ascii="Calibri" w:hAnsi="Calibri"/>
          <w:color w:val="000000" w:themeColor="text1"/>
          <w:szCs w:val="24"/>
        </w:rPr>
        <w:t> </w:t>
      </w:r>
      <w:r w:rsidR="003D3BB3" w:rsidRPr="0010769B">
        <w:rPr>
          <w:rFonts w:ascii="Calibri" w:hAnsi="Calibri"/>
          <w:color w:val="000000" w:themeColor="text1"/>
          <w:szCs w:val="24"/>
        </w:rPr>
        <w:t>czy inne dzieła</w:t>
      </w:r>
      <w:r w:rsidR="00D308E6" w:rsidRPr="0010769B">
        <w:rPr>
          <w:rFonts w:ascii="Calibri" w:hAnsi="Calibri"/>
          <w:color w:val="000000" w:themeColor="text1"/>
          <w:szCs w:val="24"/>
        </w:rPr>
        <w:t xml:space="preserve"> wraz ze słowami kluczowymi</w:t>
      </w:r>
      <w:r w:rsidR="003D3BB3" w:rsidRPr="0010769B">
        <w:rPr>
          <w:rFonts w:ascii="Calibri" w:hAnsi="Calibri"/>
          <w:color w:val="000000" w:themeColor="text1"/>
          <w:szCs w:val="24"/>
        </w:rPr>
        <w:t>.</w:t>
      </w:r>
    </w:p>
    <w:p w14:paraId="29D6DA4D" w14:textId="7E63879B" w:rsidR="002F4AFE" w:rsidRPr="0010769B" w:rsidRDefault="00130876" w:rsidP="0010769B">
      <w:pPr>
        <w:pStyle w:val="Akapitzlis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10769B">
        <w:rPr>
          <w:rFonts w:ascii="Calibri" w:hAnsi="Calibri"/>
          <w:color w:val="000000" w:themeColor="text1"/>
          <w:szCs w:val="24"/>
        </w:rPr>
        <w:t>Promotor (opiekun) może zw</w:t>
      </w:r>
      <w:r w:rsidR="002F4AFE" w:rsidRPr="0010769B">
        <w:rPr>
          <w:rFonts w:ascii="Calibri" w:hAnsi="Calibri"/>
          <w:color w:val="000000" w:themeColor="text1"/>
          <w:szCs w:val="24"/>
        </w:rPr>
        <w:t>eryfik</w:t>
      </w:r>
      <w:r w:rsidRPr="0010769B">
        <w:rPr>
          <w:rFonts w:ascii="Calibri" w:hAnsi="Calibri"/>
          <w:color w:val="000000" w:themeColor="text1"/>
          <w:szCs w:val="24"/>
        </w:rPr>
        <w:t xml:space="preserve">ować </w:t>
      </w:r>
      <w:r w:rsidR="002F4AFE" w:rsidRPr="0010769B">
        <w:rPr>
          <w:rFonts w:ascii="Calibri" w:hAnsi="Calibri"/>
          <w:color w:val="000000" w:themeColor="text1"/>
          <w:szCs w:val="24"/>
        </w:rPr>
        <w:t>zgodnoś</w:t>
      </w:r>
      <w:r w:rsidRPr="0010769B">
        <w:rPr>
          <w:rFonts w:ascii="Calibri" w:hAnsi="Calibri"/>
          <w:color w:val="000000" w:themeColor="text1"/>
          <w:szCs w:val="24"/>
        </w:rPr>
        <w:t xml:space="preserve">ć </w:t>
      </w:r>
      <w:r w:rsidR="002F4AFE" w:rsidRPr="0010769B">
        <w:rPr>
          <w:rFonts w:ascii="Calibri" w:hAnsi="Calibri"/>
          <w:color w:val="000000" w:themeColor="text1"/>
          <w:szCs w:val="24"/>
        </w:rPr>
        <w:t>wersji elektronicznej pracy z jej wersją papierową w okresie późniejszym, ale nie później niż przed terminem przeprowadzania egzaminu dyplomowego.</w:t>
      </w:r>
    </w:p>
    <w:p w14:paraId="5F29B486" w14:textId="593808FE" w:rsidR="002F4AFE" w:rsidRPr="0010769B" w:rsidRDefault="00130876" w:rsidP="0010769B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10769B">
        <w:rPr>
          <w:rFonts w:ascii="Calibri" w:hAnsi="Calibri"/>
          <w:color w:val="000000" w:themeColor="text1"/>
          <w:szCs w:val="24"/>
        </w:rPr>
        <w:t>Promotor (o</w:t>
      </w:r>
      <w:r w:rsidR="008D3196" w:rsidRPr="0010769B">
        <w:rPr>
          <w:rFonts w:ascii="Calibri" w:hAnsi="Calibri"/>
          <w:color w:val="000000" w:themeColor="text1"/>
          <w:szCs w:val="24"/>
        </w:rPr>
        <w:t>piekun</w:t>
      </w:r>
      <w:r w:rsidRPr="0010769B">
        <w:rPr>
          <w:rFonts w:ascii="Calibri" w:hAnsi="Calibri"/>
          <w:color w:val="000000" w:themeColor="text1"/>
          <w:szCs w:val="24"/>
        </w:rPr>
        <w:t>)</w:t>
      </w:r>
      <w:r w:rsidR="008D3196" w:rsidRPr="0010769B">
        <w:rPr>
          <w:rFonts w:ascii="Calibri" w:hAnsi="Calibri"/>
          <w:color w:val="000000" w:themeColor="text1"/>
          <w:szCs w:val="24"/>
        </w:rPr>
        <w:t xml:space="preserve"> pracy weryfikuje w systemie </w:t>
      </w:r>
      <w:proofErr w:type="spellStart"/>
      <w:r w:rsidR="008D3196" w:rsidRPr="0010769B">
        <w:rPr>
          <w:rFonts w:ascii="Calibri" w:hAnsi="Calibri"/>
          <w:color w:val="000000" w:themeColor="text1"/>
          <w:szCs w:val="24"/>
        </w:rPr>
        <w:t>antyplagiatowym</w:t>
      </w:r>
      <w:proofErr w:type="spellEnd"/>
      <w:r w:rsidR="008D3196" w:rsidRPr="0010769B">
        <w:rPr>
          <w:rFonts w:ascii="Calibri" w:hAnsi="Calibri"/>
          <w:color w:val="000000" w:themeColor="text1"/>
          <w:szCs w:val="24"/>
        </w:rPr>
        <w:t xml:space="preserve"> JSA pracę dyplomową studenta i</w:t>
      </w:r>
      <w:r w:rsidR="00A1216F" w:rsidRPr="0010769B">
        <w:rPr>
          <w:rFonts w:ascii="Calibri" w:hAnsi="Calibri"/>
          <w:color w:val="000000" w:themeColor="text1"/>
          <w:szCs w:val="24"/>
        </w:rPr>
        <w:t> </w:t>
      </w:r>
      <w:r w:rsidR="008D3196" w:rsidRPr="0010769B">
        <w:rPr>
          <w:rFonts w:ascii="Calibri" w:hAnsi="Calibri"/>
          <w:color w:val="000000" w:themeColor="text1"/>
          <w:szCs w:val="24"/>
        </w:rPr>
        <w:t xml:space="preserve">sporządza raport </w:t>
      </w:r>
      <w:r w:rsidR="000A3E13" w:rsidRPr="0010769B">
        <w:rPr>
          <w:rFonts w:ascii="Calibri" w:hAnsi="Calibri"/>
          <w:color w:val="000000" w:themeColor="text1"/>
          <w:szCs w:val="24"/>
        </w:rPr>
        <w:t>ogólny</w:t>
      </w:r>
      <w:r w:rsidR="008D3196" w:rsidRPr="0010769B">
        <w:rPr>
          <w:rFonts w:ascii="Calibri" w:hAnsi="Calibri"/>
          <w:color w:val="000000" w:themeColor="text1"/>
          <w:szCs w:val="24"/>
        </w:rPr>
        <w:t>, który podpisuje zaufanym podpisem cyfrowym</w:t>
      </w:r>
      <w:r w:rsidR="002F4AFE" w:rsidRPr="0010769B">
        <w:rPr>
          <w:rFonts w:ascii="Calibri" w:hAnsi="Calibri"/>
          <w:color w:val="000000" w:themeColor="text1"/>
          <w:szCs w:val="24"/>
        </w:rPr>
        <w:t xml:space="preserve"> lub</w:t>
      </w:r>
      <w:r w:rsidR="00A3677A" w:rsidRPr="0010769B">
        <w:rPr>
          <w:rFonts w:ascii="Calibri" w:hAnsi="Calibri"/>
          <w:color w:val="000000" w:themeColor="text1"/>
          <w:szCs w:val="24"/>
        </w:rPr>
        <w:t> </w:t>
      </w:r>
      <w:r w:rsidR="00BB4ABF" w:rsidRPr="0010769B">
        <w:rPr>
          <w:rFonts w:ascii="Calibri" w:hAnsi="Calibri"/>
          <w:color w:val="000000" w:themeColor="text1"/>
          <w:szCs w:val="24"/>
        </w:rPr>
        <w:t xml:space="preserve">kwalifikowanym podpisem elektronicznym. </w:t>
      </w:r>
    </w:p>
    <w:p w14:paraId="108793B2" w14:textId="6E5212C8" w:rsidR="005C4FED" w:rsidRPr="0010769B" w:rsidRDefault="008D3196" w:rsidP="0010769B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10769B">
        <w:rPr>
          <w:rFonts w:ascii="Calibri" w:hAnsi="Calibri"/>
          <w:color w:val="000000" w:themeColor="text1"/>
          <w:szCs w:val="24"/>
        </w:rPr>
        <w:t>W przypadku</w:t>
      </w:r>
      <w:r w:rsidR="00A1216F" w:rsidRPr="0010769B">
        <w:rPr>
          <w:rFonts w:ascii="Calibri" w:hAnsi="Calibri"/>
          <w:color w:val="000000" w:themeColor="text1"/>
          <w:szCs w:val="24"/>
        </w:rPr>
        <w:t xml:space="preserve"> </w:t>
      </w:r>
      <w:r w:rsidRPr="0010769B">
        <w:rPr>
          <w:rFonts w:ascii="Calibri" w:hAnsi="Calibri"/>
          <w:color w:val="000000" w:themeColor="text1"/>
          <w:szCs w:val="24"/>
        </w:rPr>
        <w:t xml:space="preserve">gdy </w:t>
      </w:r>
      <w:r w:rsidR="00130876" w:rsidRPr="0010769B">
        <w:rPr>
          <w:rFonts w:ascii="Calibri" w:hAnsi="Calibri"/>
          <w:color w:val="000000" w:themeColor="text1"/>
          <w:szCs w:val="24"/>
        </w:rPr>
        <w:t>promotor (</w:t>
      </w:r>
      <w:r w:rsidRPr="0010769B">
        <w:rPr>
          <w:rFonts w:ascii="Calibri" w:hAnsi="Calibri"/>
          <w:color w:val="000000" w:themeColor="text1"/>
          <w:szCs w:val="24"/>
        </w:rPr>
        <w:t>opiekun</w:t>
      </w:r>
      <w:r w:rsidR="00130876" w:rsidRPr="0010769B">
        <w:rPr>
          <w:rFonts w:ascii="Calibri" w:hAnsi="Calibri"/>
          <w:color w:val="000000" w:themeColor="text1"/>
          <w:szCs w:val="24"/>
        </w:rPr>
        <w:t>)</w:t>
      </w:r>
      <w:r w:rsidRPr="0010769B">
        <w:rPr>
          <w:rFonts w:ascii="Calibri" w:hAnsi="Calibri"/>
          <w:color w:val="000000" w:themeColor="text1"/>
          <w:szCs w:val="24"/>
        </w:rPr>
        <w:t xml:space="preserve"> nie </w:t>
      </w:r>
      <w:r w:rsidR="00130876" w:rsidRPr="0010769B">
        <w:rPr>
          <w:rFonts w:ascii="Calibri" w:hAnsi="Calibri"/>
          <w:color w:val="000000" w:themeColor="text1"/>
          <w:szCs w:val="24"/>
        </w:rPr>
        <w:t>posiada</w:t>
      </w:r>
      <w:r w:rsidRPr="0010769B">
        <w:rPr>
          <w:rFonts w:ascii="Calibri" w:hAnsi="Calibri"/>
          <w:color w:val="000000" w:themeColor="text1"/>
          <w:szCs w:val="24"/>
        </w:rPr>
        <w:t xml:space="preserve"> zaufanego podpisu cyfrowego</w:t>
      </w:r>
      <w:r w:rsidR="00BB4ABF" w:rsidRPr="0010769B">
        <w:rPr>
          <w:rFonts w:ascii="Calibri" w:hAnsi="Calibri"/>
          <w:color w:val="000000" w:themeColor="text1"/>
          <w:szCs w:val="24"/>
        </w:rPr>
        <w:t xml:space="preserve"> lub</w:t>
      </w:r>
      <w:r w:rsidR="00A3677A" w:rsidRPr="0010769B">
        <w:rPr>
          <w:rFonts w:ascii="Calibri" w:hAnsi="Calibri"/>
          <w:color w:val="000000" w:themeColor="text1"/>
          <w:szCs w:val="24"/>
        </w:rPr>
        <w:t> </w:t>
      </w:r>
      <w:r w:rsidR="00BB4ABF" w:rsidRPr="0010769B">
        <w:rPr>
          <w:rFonts w:ascii="Calibri" w:hAnsi="Calibri"/>
          <w:color w:val="000000" w:themeColor="text1"/>
          <w:szCs w:val="24"/>
        </w:rPr>
        <w:t>kwalifikowanego podpisu elektronicznego</w:t>
      </w:r>
      <w:r w:rsidRPr="0010769B">
        <w:rPr>
          <w:rFonts w:ascii="Calibri" w:hAnsi="Calibri"/>
          <w:color w:val="000000" w:themeColor="text1"/>
          <w:szCs w:val="24"/>
        </w:rPr>
        <w:t xml:space="preserve"> raport z systemu </w:t>
      </w:r>
      <w:proofErr w:type="spellStart"/>
      <w:r w:rsidRPr="0010769B">
        <w:rPr>
          <w:rFonts w:ascii="Calibri" w:hAnsi="Calibri"/>
          <w:color w:val="000000" w:themeColor="text1"/>
          <w:szCs w:val="24"/>
        </w:rPr>
        <w:t>antyplagiatowego</w:t>
      </w:r>
      <w:proofErr w:type="spellEnd"/>
      <w:r w:rsidRPr="0010769B">
        <w:rPr>
          <w:rFonts w:ascii="Calibri" w:hAnsi="Calibri"/>
          <w:color w:val="000000" w:themeColor="text1"/>
          <w:szCs w:val="24"/>
        </w:rPr>
        <w:t xml:space="preserve"> musi być dostarczony do dziekanatu w formie </w:t>
      </w:r>
      <w:r w:rsidR="00466704" w:rsidRPr="0010769B">
        <w:rPr>
          <w:rFonts w:ascii="Calibri" w:hAnsi="Calibri"/>
          <w:color w:val="000000" w:themeColor="text1"/>
          <w:szCs w:val="24"/>
        </w:rPr>
        <w:t>tradycyjnej.</w:t>
      </w:r>
      <w:r w:rsidRPr="0010769B">
        <w:rPr>
          <w:rFonts w:ascii="Calibri" w:hAnsi="Calibri"/>
          <w:color w:val="000000" w:themeColor="text1"/>
          <w:szCs w:val="24"/>
        </w:rPr>
        <w:t xml:space="preserve"> </w:t>
      </w:r>
    </w:p>
    <w:p w14:paraId="2B42C340" w14:textId="32929F92" w:rsidR="00C96E66" w:rsidRPr="0010769B" w:rsidRDefault="008D3196" w:rsidP="0010769B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10769B">
        <w:rPr>
          <w:rFonts w:ascii="Calibri" w:hAnsi="Calibri"/>
          <w:color w:val="000000" w:themeColor="text1"/>
          <w:szCs w:val="24"/>
        </w:rPr>
        <w:t xml:space="preserve">Pozostałe </w:t>
      </w:r>
      <w:r w:rsidR="002F4AFE" w:rsidRPr="0010769B">
        <w:rPr>
          <w:rFonts w:ascii="Calibri" w:hAnsi="Calibri"/>
          <w:color w:val="000000" w:themeColor="text1"/>
          <w:szCs w:val="24"/>
        </w:rPr>
        <w:t>postanowienia zarządzenia</w:t>
      </w:r>
      <w:r w:rsidR="00130876" w:rsidRPr="0010769B">
        <w:rPr>
          <w:rFonts w:ascii="Calibri" w:hAnsi="Calibri"/>
          <w:color w:val="000000" w:themeColor="text1"/>
          <w:szCs w:val="24"/>
        </w:rPr>
        <w:t>, o którym mowa w ust.1,</w:t>
      </w:r>
      <w:r w:rsidR="002F4AFE" w:rsidRPr="0010769B">
        <w:rPr>
          <w:rFonts w:ascii="Calibri" w:hAnsi="Calibri"/>
          <w:color w:val="000000" w:themeColor="text1"/>
          <w:szCs w:val="24"/>
        </w:rPr>
        <w:t xml:space="preserve"> dotyczące </w:t>
      </w:r>
      <w:r w:rsidRPr="0010769B">
        <w:rPr>
          <w:rFonts w:ascii="Calibri" w:hAnsi="Calibri"/>
          <w:color w:val="000000" w:themeColor="text1"/>
          <w:szCs w:val="24"/>
        </w:rPr>
        <w:t xml:space="preserve">zasad postępowania </w:t>
      </w:r>
      <w:proofErr w:type="spellStart"/>
      <w:r w:rsidRPr="0010769B">
        <w:rPr>
          <w:rFonts w:ascii="Calibri" w:hAnsi="Calibri"/>
          <w:color w:val="000000" w:themeColor="text1"/>
          <w:szCs w:val="24"/>
        </w:rPr>
        <w:t>antyplagiatowego</w:t>
      </w:r>
      <w:proofErr w:type="spellEnd"/>
      <w:r w:rsidRPr="0010769B">
        <w:rPr>
          <w:rFonts w:ascii="Calibri" w:hAnsi="Calibri"/>
          <w:color w:val="000000" w:themeColor="text1"/>
          <w:szCs w:val="24"/>
        </w:rPr>
        <w:t xml:space="preserve"> oraz ich tryb ustalon</w:t>
      </w:r>
      <w:r w:rsidR="00130876" w:rsidRPr="0010769B">
        <w:rPr>
          <w:rFonts w:ascii="Calibri" w:hAnsi="Calibri"/>
          <w:color w:val="000000" w:themeColor="text1"/>
          <w:szCs w:val="24"/>
        </w:rPr>
        <w:t>y</w:t>
      </w:r>
      <w:r w:rsidRPr="0010769B">
        <w:rPr>
          <w:rFonts w:ascii="Calibri" w:hAnsi="Calibri"/>
          <w:color w:val="000000" w:themeColor="text1"/>
          <w:szCs w:val="24"/>
        </w:rPr>
        <w:t xml:space="preserve"> przez dziekana pozostają w mocy. </w:t>
      </w:r>
    </w:p>
    <w:p w14:paraId="5EAF01D8" w14:textId="6026BBDE" w:rsidR="007B2F10" w:rsidRPr="0010769B" w:rsidRDefault="008D3196" w:rsidP="0010769B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10769B">
        <w:rPr>
          <w:rFonts w:ascii="Calibri" w:hAnsi="Calibri"/>
          <w:color w:val="000000" w:themeColor="text1"/>
          <w:szCs w:val="24"/>
        </w:rPr>
        <w:t xml:space="preserve">Student składa oświadczenie autora pracy dyplomowej </w:t>
      </w:r>
      <w:r w:rsidR="00B6495F" w:rsidRPr="0010769B">
        <w:rPr>
          <w:rFonts w:ascii="Calibri" w:hAnsi="Calibri"/>
          <w:color w:val="000000" w:themeColor="text1"/>
          <w:szCs w:val="24"/>
        </w:rPr>
        <w:t>–</w:t>
      </w:r>
      <w:r w:rsidRPr="0010769B">
        <w:rPr>
          <w:rFonts w:ascii="Calibri" w:hAnsi="Calibri"/>
          <w:color w:val="000000" w:themeColor="text1"/>
          <w:szCs w:val="24"/>
        </w:rPr>
        <w:t xml:space="preserve"> </w:t>
      </w:r>
      <w:r w:rsidR="00A60C9B" w:rsidRPr="0010769B">
        <w:rPr>
          <w:rFonts w:ascii="Calibri" w:hAnsi="Calibri"/>
          <w:color w:val="000000" w:themeColor="text1"/>
          <w:szCs w:val="24"/>
        </w:rPr>
        <w:t>załącznik nr 3 do</w:t>
      </w:r>
      <w:r w:rsidRPr="0010769B">
        <w:rPr>
          <w:rFonts w:ascii="Calibri" w:hAnsi="Calibri"/>
          <w:color w:val="000000" w:themeColor="text1"/>
          <w:szCs w:val="24"/>
        </w:rPr>
        <w:t xml:space="preserve"> </w:t>
      </w:r>
      <w:r w:rsidR="00A1216F" w:rsidRPr="0010769B">
        <w:rPr>
          <w:rFonts w:ascii="Calibri" w:hAnsi="Calibri"/>
          <w:color w:val="000000" w:themeColor="text1"/>
          <w:szCs w:val="24"/>
        </w:rPr>
        <w:t>z</w:t>
      </w:r>
      <w:r w:rsidRPr="0010769B">
        <w:rPr>
          <w:rFonts w:ascii="Calibri" w:hAnsi="Calibri"/>
          <w:color w:val="000000" w:themeColor="text1"/>
          <w:szCs w:val="24"/>
        </w:rPr>
        <w:t>arządzeni</w:t>
      </w:r>
      <w:r w:rsidR="00A60C9B" w:rsidRPr="0010769B">
        <w:rPr>
          <w:rFonts w:ascii="Calibri" w:hAnsi="Calibri"/>
          <w:color w:val="000000" w:themeColor="text1"/>
          <w:szCs w:val="24"/>
        </w:rPr>
        <w:t>a</w:t>
      </w:r>
      <w:r w:rsidR="00F662B1" w:rsidRPr="0010769B">
        <w:rPr>
          <w:rFonts w:ascii="Calibri" w:hAnsi="Calibri"/>
          <w:color w:val="000000" w:themeColor="text1"/>
          <w:szCs w:val="24"/>
        </w:rPr>
        <w:t>,</w:t>
      </w:r>
      <w:r w:rsidRPr="0010769B">
        <w:rPr>
          <w:rFonts w:ascii="Calibri" w:hAnsi="Calibri"/>
          <w:color w:val="000000" w:themeColor="text1"/>
          <w:szCs w:val="24"/>
        </w:rPr>
        <w:t xml:space="preserve"> </w:t>
      </w:r>
      <w:r w:rsidR="00F662B1" w:rsidRPr="0010769B">
        <w:rPr>
          <w:rFonts w:ascii="Calibri" w:hAnsi="Calibri"/>
          <w:color w:val="000000" w:themeColor="text1"/>
          <w:szCs w:val="24"/>
        </w:rPr>
        <w:t>o</w:t>
      </w:r>
      <w:r w:rsidR="00B6495F" w:rsidRPr="0010769B">
        <w:rPr>
          <w:rFonts w:ascii="Calibri" w:hAnsi="Calibri"/>
          <w:color w:val="000000" w:themeColor="text1"/>
          <w:szCs w:val="24"/>
        </w:rPr>
        <w:t> </w:t>
      </w:r>
      <w:r w:rsidR="00F662B1" w:rsidRPr="0010769B">
        <w:rPr>
          <w:rFonts w:ascii="Calibri" w:hAnsi="Calibri"/>
          <w:color w:val="000000" w:themeColor="text1"/>
          <w:szCs w:val="24"/>
        </w:rPr>
        <w:t>którym mowa w ust.</w:t>
      </w:r>
      <w:r w:rsidR="00B6495F" w:rsidRPr="0010769B">
        <w:rPr>
          <w:rFonts w:ascii="Calibri" w:hAnsi="Calibri"/>
          <w:color w:val="000000" w:themeColor="text1"/>
          <w:szCs w:val="24"/>
        </w:rPr>
        <w:t xml:space="preserve"> </w:t>
      </w:r>
      <w:r w:rsidR="00F662B1" w:rsidRPr="0010769B">
        <w:rPr>
          <w:rFonts w:ascii="Calibri" w:hAnsi="Calibri"/>
          <w:color w:val="000000" w:themeColor="text1"/>
          <w:szCs w:val="24"/>
        </w:rPr>
        <w:t xml:space="preserve">1 </w:t>
      </w:r>
      <w:r w:rsidR="00B6495F" w:rsidRPr="0010769B">
        <w:rPr>
          <w:rFonts w:ascii="Calibri" w:hAnsi="Calibri"/>
          <w:color w:val="000000" w:themeColor="text1"/>
          <w:szCs w:val="24"/>
        </w:rPr>
        <w:t>–</w:t>
      </w:r>
      <w:r w:rsidRPr="0010769B">
        <w:rPr>
          <w:rFonts w:ascii="Calibri" w:hAnsi="Calibri"/>
          <w:color w:val="000000" w:themeColor="text1"/>
          <w:szCs w:val="24"/>
        </w:rPr>
        <w:t xml:space="preserve"> w formie elektronicznej z cyfrowym podpisem zaufanym</w:t>
      </w:r>
      <w:r w:rsidR="00F662B1" w:rsidRPr="0010769B">
        <w:rPr>
          <w:rFonts w:ascii="Calibri" w:hAnsi="Calibri"/>
          <w:color w:val="000000" w:themeColor="text1"/>
          <w:szCs w:val="24"/>
        </w:rPr>
        <w:t xml:space="preserve"> (ewentualnie kwalifikowanym podpisem elektronicznym)</w:t>
      </w:r>
      <w:r w:rsidRPr="0010769B">
        <w:rPr>
          <w:rFonts w:ascii="Calibri" w:hAnsi="Calibri"/>
          <w:color w:val="000000" w:themeColor="text1"/>
          <w:szCs w:val="24"/>
        </w:rPr>
        <w:t xml:space="preserve"> lub w </w:t>
      </w:r>
      <w:r w:rsidR="000A3E13" w:rsidRPr="0010769B">
        <w:rPr>
          <w:rFonts w:ascii="Calibri" w:hAnsi="Calibri"/>
          <w:color w:val="000000" w:themeColor="text1"/>
          <w:szCs w:val="24"/>
        </w:rPr>
        <w:t xml:space="preserve">formie </w:t>
      </w:r>
      <w:r w:rsidR="00466704" w:rsidRPr="0010769B">
        <w:rPr>
          <w:rFonts w:ascii="Calibri" w:hAnsi="Calibri"/>
          <w:color w:val="000000" w:themeColor="text1"/>
          <w:szCs w:val="24"/>
        </w:rPr>
        <w:t>tradycyjnej</w:t>
      </w:r>
      <w:r w:rsidRPr="0010769B">
        <w:rPr>
          <w:rFonts w:ascii="Calibri" w:hAnsi="Calibri"/>
          <w:color w:val="000000" w:themeColor="text1"/>
          <w:szCs w:val="24"/>
        </w:rPr>
        <w:t xml:space="preserve">. </w:t>
      </w:r>
    </w:p>
    <w:p w14:paraId="42787783" w14:textId="21C5344A" w:rsidR="008D3196" w:rsidRPr="0010769B" w:rsidRDefault="5DFAB015" w:rsidP="0010769B">
      <w:pPr>
        <w:pStyle w:val="akapit"/>
        <w:keepLines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10769B">
        <w:rPr>
          <w:rFonts w:ascii="Calibri" w:hAnsi="Calibri"/>
          <w:color w:val="000000" w:themeColor="text1"/>
          <w:szCs w:val="24"/>
        </w:rPr>
        <w:lastRenderedPageBreak/>
        <w:t>Student na zasadach określonych w pkt 7 składa w dziekanacie wniosek o dopuszczenie do</w:t>
      </w:r>
      <w:r w:rsidR="009A5418" w:rsidRPr="0010769B">
        <w:rPr>
          <w:rFonts w:ascii="Calibri" w:hAnsi="Calibri"/>
          <w:color w:val="000000" w:themeColor="text1"/>
          <w:szCs w:val="24"/>
        </w:rPr>
        <w:t> </w:t>
      </w:r>
      <w:r w:rsidRPr="0010769B">
        <w:rPr>
          <w:rFonts w:ascii="Calibri" w:hAnsi="Calibri"/>
          <w:color w:val="000000" w:themeColor="text1"/>
          <w:szCs w:val="24"/>
        </w:rPr>
        <w:t xml:space="preserve">obrony. Potwierdzeniem akceptacji wniosku przez promotora (opiekuna) pracy jest ogólny raport z systemu </w:t>
      </w:r>
      <w:proofErr w:type="spellStart"/>
      <w:r w:rsidRPr="0010769B">
        <w:rPr>
          <w:rFonts w:ascii="Calibri" w:hAnsi="Calibri"/>
          <w:color w:val="000000" w:themeColor="text1"/>
          <w:szCs w:val="24"/>
        </w:rPr>
        <w:t>antyplagiatowego</w:t>
      </w:r>
      <w:proofErr w:type="spellEnd"/>
      <w:r w:rsidRPr="0010769B">
        <w:rPr>
          <w:rFonts w:ascii="Calibri" w:hAnsi="Calibri"/>
          <w:color w:val="000000" w:themeColor="text1"/>
          <w:szCs w:val="24"/>
        </w:rPr>
        <w:t xml:space="preserve"> JSA, złożony przez opiekuna pracy</w:t>
      </w:r>
      <w:r w:rsidR="002A3B96" w:rsidRPr="0010769B">
        <w:rPr>
          <w:rFonts w:ascii="Calibri" w:hAnsi="Calibri"/>
          <w:color w:val="000000" w:themeColor="text1"/>
          <w:szCs w:val="24"/>
        </w:rPr>
        <w:t xml:space="preserve"> z informacją</w:t>
      </w:r>
      <w:r w:rsidR="00693361" w:rsidRPr="0010769B">
        <w:rPr>
          <w:rFonts w:ascii="Calibri" w:hAnsi="Calibri"/>
          <w:color w:val="000000" w:themeColor="text1"/>
          <w:szCs w:val="24"/>
        </w:rPr>
        <w:t xml:space="preserve">, </w:t>
      </w:r>
      <w:r w:rsidRPr="0010769B">
        <w:rPr>
          <w:rFonts w:ascii="Calibri" w:hAnsi="Calibri"/>
          <w:color w:val="000000" w:themeColor="text1"/>
          <w:szCs w:val="24"/>
        </w:rPr>
        <w:t>że</w:t>
      </w:r>
      <w:r w:rsidR="009A5418" w:rsidRPr="0010769B">
        <w:rPr>
          <w:rFonts w:ascii="Calibri" w:hAnsi="Calibri"/>
          <w:color w:val="000000" w:themeColor="text1"/>
          <w:szCs w:val="24"/>
        </w:rPr>
        <w:t> </w:t>
      </w:r>
      <w:r w:rsidRPr="0010769B">
        <w:rPr>
          <w:rFonts w:ascii="Calibri" w:hAnsi="Calibri"/>
          <w:color w:val="000000" w:themeColor="text1"/>
          <w:szCs w:val="24"/>
        </w:rPr>
        <w:t>w</w:t>
      </w:r>
      <w:r w:rsidR="00693361" w:rsidRPr="0010769B">
        <w:rPr>
          <w:rFonts w:ascii="Calibri" w:hAnsi="Calibri"/>
          <w:color w:val="000000" w:themeColor="text1"/>
          <w:szCs w:val="24"/>
        </w:rPr>
        <w:t xml:space="preserve"> </w:t>
      </w:r>
      <w:r w:rsidRPr="0010769B">
        <w:rPr>
          <w:rFonts w:ascii="Calibri" w:hAnsi="Calibri"/>
          <w:color w:val="000000" w:themeColor="text1"/>
          <w:szCs w:val="24"/>
        </w:rPr>
        <w:t xml:space="preserve">jego </w:t>
      </w:r>
      <w:r w:rsidR="00693361" w:rsidRPr="0010769B">
        <w:rPr>
          <w:rFonts w:ascii="Calibri" w:hAnsi="Calibri"/>
          <w:color w:val="000000" w:themeColor="text1"/>
          <w:szCs w:val="24"/>
        </w:rPr>
        <w:t>opinii</w:t>
      </w:r>
      <w:r w:rsidRPr="0010769B">
        <w:rPr>
          <w:rFonts w:ascii="Calibri" w:hAnsi="Calibri"/>
          <w:color w:val="000000" w:themeColor="text1"/>
          <w:szCs w:val="24"/>
        </w:rPr>
        <w:t xml:space="preserve"> przebadana praca nie nosi znamion plagiatu.</w:t>
      </w:r>
    </w:p>
    <w:p w14:paraId="63D88922" w14:textId="77777777" w:rsidR="00CB6F93" w:rsidRPr="0010769B" w:rsidRDefault="00AC3D53" w:rsidP="0010769B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10769B">
        <w:rPr>
          <w:rFonts w:ascii="Calibri" w:hAnsi="Calibri"/>
          <w:color w:val="000000" w:themeColor="text1"/>
          <w:szCs w:val="24"/>
        </w:rPr>
        <w:t>Czynności, o których mowa w pkt 1 i 3</w:t>
      </w:r>
      <w:r w:rsidR="00EE7804" w:rsidRPr="0010769B">
        <w:rPr>
          <w:rFonts w:ascii="Calibri" w:hAnsi="Calibri"/>
          <w:color w:val="000000" w:themeColor="text1"/>
          <w:szCs w:val="24"/>
        </w:rPr>
        <w:t>,</w:t>
      </w:r>
      <w:r w:rsidRPr="0010769B">
        <w:rPr>
          <w:rFonts w:ascii="Calibri" w:hAnsi="Calibri"/>
          <w:color w:val="000000" w:themeColor="text1"/>
          <w:szCs w:val="24"/>
        </w:rPr>
        <w:t xml:space="preserve"> muszą być wykonane w terminach </w:t>
      </w:r>
      <w:r w:rsidR="005D6699" w:rsidRPr="0010769B">
        <w:rPr>
          <w:rFonts w:ascii="Calibri" w:hAnsi="Calibri"/>
          <w:color w:val="000000" w:themeColor="text1"/>
          <w:szCs w:val="24"/>
        </w:rPr>
        <w:t xml:space="preserve">określonych </w:t>
      </w:r>
      <w:r w:rsidRPr="0010769B">
        <w:rPr>
          <w:rFonts w:ascii="Calibri" w:hAnsi="Calibri"/>
          <w:color w:val="000000" w:themeColor="text1"/>
          <w:szCs w:val="24"/>
        </w:rPr>
        <w:t>zarządzeniem, o którym mowa w ust. 1.</w:t>
      </w:r>
      <w:r w:rsidR="00CB6F93" w:rsidRPr="0010769B">
        <w:rPr>
          <w:rFonts w:ascii="Calibri" w:hAnsi="Calibri"/>
          <w:color w:val="000000" w:themeColor="text1"/>
          <w:szCs w:val="24"/>
        </w:rPr>
        <w:t xml:space="preserve"> </w:t>
      </w:r>
    </w:p>
    <w:p w14:paraId="21376AB8" w14:textId="31B946D1" w:rsidR="00CB6F93" w:rsidRPr="0010769B" w:rsidRDefault="00CB6F93" w:rsidP="0010769B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10769B">
        <w:rPr>
          <w:rFonts w:ascii="Calibri" w:hAnsi="Calibri"/>
          <w:color w:val="000000" w:themeColor="text1"/>
          <w:szCs w:val="24"/>
        </w:rPr>
        <w:t>Osoby zainteresowane uzyskaniem cyfrowego podpisu zaufanego mogą zwrócić się do UCI z</w:t>
      </w:r>
      <w:r w:rsidR="0010769B">
        <w:rPr>
          <w:rFonts w:ascii="Calibri" w:hAnsi="Calibri"/>
          <w:color w:val="000000" w:themeColor="text1"/>
          <w:szCs w:val="24"/>
        </w:rPr>
        <w:t> </w:t>
      </w:r>
      <w:r w:rsidRPr="0010769B">
        <w:rPr>
          <w:rFonts w:ascii="Calibri" w:hAnsi="Calibri"/>
          <w:color w:val="000000" w:themeColor="text1"/>
          <w:szCs w:val="24"/>
        </w:rPr>
        <w:t>wnioskiem na adres</w:t>
      </w:r>
      <w:r w:rsidR="00693361" w:rsidRPr="0010769B">
        <w:rPr>
          <w:rFonts w:ascii="Calibri" w:hAnsi="Calibri"/>
          <w:color w:val="000000" w:themeColor="text1"/>
          <w:szCs w:val="24"/>
        </w:rPr>
        <w:t>:</w:t>
      </w:r>
      <w:r w:rsidRPr="0010769B">
        <w:rPr>
          <w:rFonts w:ascii="Calibri" w:hAnsi="Calibri"/>
          <w:color w:val="000000" w:themeColor="text1"/>
          <w:szCs w:val="24"/>
        </w:rPr>
        <w:t xml:space="preserve"> </w:t>
      </w:r>
      <w:hyperlink r:id="rId6" w:history="1">
        <w:r w:rsidR="0010769B" w:rsidRPr="006B236B">
          <w:rPr>
            <w:rStyle w:val="Hipercze"/>
            <w:rFonts w:ascii="Calibri" w:hAnsi="Calibri"/>
            <w:szCs w:val="24"/>
          </w:rPr>
          <w:t>podpis@zut.edu.pl</w:t>
        </w:r>
      </w:hyperlink>
      <w:r w:rsidRPr="0010769B">
        <w:rPr>
          <w:rFonts w:ascii="Calibri" w:hAnsi="Calibri"/>
          <w:color w:val="000000" w:themeColor="text1"/>
          <w:szCs w:val="24"/>
        </w:rPr>
        <w:t>. UCI przekazuje wnioskodawcy instrukcję instalacji cyfrowego podpisu zaufanego.</w:t>
      </w:r>
    </w:p>
    <w:p w14:paraId="2FC7E0B7" w14:textId="786B27F2" w:rsidR="008D3196" w:rsidRPr="0010769B" w:rsidRDefault="008D3196" w:rsidP="0010769B">
      <w:pPr>
        <w:pStyle w:val="akapit"/>
        <w:numPr>
          <w:ilvl w:val="1"/>
          <w:numId w:val="31"/>
        </w:numPr>
        <w:spacing w:line="360" w:lineRule="auto"/>
        <w:ind w:left="567" w:hanging="426"/>
        <w:jc w:val="left"/>
        <w:rPr>
          <w:rFonts w:ascii="Calibri" w:hAnsi="Calibri"/>
          <w:color w:val="000000" w:themeColor="text1"/>
          <w:szCs w:val="24"/>
        </w:rPr>
      </w:pPr>
      <w:r w:rsidRPr="0010769B">
        <w:rPr>
          <w:rFonts w:ascii="Calibri" w:hAnsi="Calibri"/>
          <w:color w:val="000000" w:themeColor="text1"/>
          <w:szCs w:val="24"/>
        </w:rPr>
        <w:t>W przypadku ubiegania się zgodnie z Regulaminem studiów o kolejne przedłużenie terminu złożenia pracy</w:t>
      </w:r>
      <w:r w:rsidR="00477226" w:rsidRPr="0010769B">
        <w:rPr>
          <w:rFonts w:ascii="Calibri" w:hAnsi="Calibri"/>
          <w:color w:val="000000" w:themeColor="text1"/>
          <w:szCs w:val="24"/>
        </w:rPr>
        <w:t xml:space="preserve"> dyplomowej student składa do </w:t>
      </w:r>
      <w:r w:rsidR="00EE7804" w:rsidRPr="0010769B">
        <w:rPr>
          <w:rFonts w:ascii="Calibri" w:hAnsi="Calibri"/>
          <w:color w:val="000000" w:themeColor="text1"/>
          <w:szCs w:val="24"/>
        </w:rPr>
        <w:t>R</w:t>
      </w:r>
      <w:r w:rsidR="00477226" w:rsidRPr="0010769B">
        <w:rPr>
          <w:rFonts w:ascii="Calibri" w:hAnsi="Calibri"/>
          <w:color w:val="000000" w:themeColor="text1"/>
          <w:szCs w:val="24"/>
        </w:rPr>
        <w:t xml:space="preserve">ektora wniosek </w:t>
      </w:r>
      <w:r w:rsidRPr="0010769B">
        <w:rPr>
          <w:rFonts w:ascii="Calibri" w:hAnsi="Calibri"/>
          <w:color w:val="000000" w:themeColor="text1"/>
          <w:szCs w:val="24"/>
        </w:rPr>
        <w:t>wraz z opinią promotora</w:t>
      </w:r>
      <w:r w:rsidR="00466704" w:rsidRPr="0010769B">
        <w:rPr>
          <w:rFonts w:ascii="Calibri" w:hAnsi="Calibri"/>
          <w:color w:val="000000" w:themeColor="text1"/>
          <w:szCs w:val="24"/>
        </w:rPr>
        <w:t xml:space="preserve"> (opiekuna) pracy</w:t>
      </w:r>
      <w:r w:rsidRPr="0010769B">
        <w:rPr>
          <w:rFonts w:ascii="Calibri" w:hAnsi="Calibri"/>
          <w:color w:val="000000" w:themeColor="text1"/>
          <w:szCs w:val="24"/>
        </w:rPr>
        <w:t xml:space="preserve"> i</w:t>
      </w:r>
      <w:r w:rsidR="00EE7804" w:rsidRPr="0010769B">
        <w:rPr>
          <w:rFonts w:ascii="Calibri" w:hAnsi="Calibri"/>
          <w:color w:val="000000" w:themeColor="text1"/>
          <w:szCs w:val="24"/>
        </w:rPr>
        <w:t> </w:t>
      </w:r>
      <w:r w:rsidRPr="0010769B">
        <w:rPr>
          <w:rFonts w:ascii="Calibri" w:hAnsi="Calibri"/>
          <w:color w:val="000000" w:themeColor="text1"/>
          <w:szCs w:val="24"/>
        </w:rPr>
        <w:t xml:space="preserve">dziekana </w:t>
      </w:r>
      <w:r w:rsidR="00477226" w:rsidRPr="0010769B">
        <w:rPr>
          <w:rFonts w:ascii="Calibri" w:hAnsi="Calibri"/>
          <w:color w:val="000000" w:themeColor="text1"/>
          <w:szCs w:val="24"/>
        </w:rPr>
        <w:t xml:space="preserve">w formie elektronicznej z cyfrowym podpisem zaufanym (ewentualnie kwalifikowanym podpisem elektronicznym) lub w formie </w:t>
      </w:r>
      <w:r w:rsidR="00466704" w:rsidRPr="0010769B">
        <w:rPr>
          <w:rFonts w:ascii="Calibri" w:hAnsi="Calibri"/>
          <w:color w:val="000000" w:themeColor="text1"/>
          <w:szCs w:val="24"/>
        </w:rPr>
        <w:t>tradycyjnej</w:t>
      </w:r>
      <w:r w:rsidRPr="0010769B">
        <w:rPr>
          <w:rFonts w:ascii="Calibri" w:hAnsi="Calibri"/>
          <w:color w:val="000000" w:themeColor="text1"/>
          <w:szCs w:val="24"/>
        </w:rPr>
        <w:t>.</w:t>
      </w:r>
    </w:p>
    <w:p w14:paraId="22049311" w14:textId="5CC05C0D" w:rsidR="008D3196" w:rsidRPr="0010769B" w:rsidRDefault="008D3196" w:rsidP="0010769B">
      <w:pPr>
        <w:pStyle w:val="akapit"/>
        <w:numPr>
          <w:ilvl w:val="1"/>
          <w:numId w:val="31"/>
        </w:numPr>
        <w:spacing w:line="360" w:lineRule="auto"/>
        <w:ind w:left="567" w:hanging="426"/>
        <w:jc w:val="left"/>
        <w:rPr>
          <w:rFonts w:ascii="Calibri" w:hAnsi="Calibri"/>
          <w:color w:val="000000" w:themeColor="text1"/>
          <w:szCs w:val="24"/>
        </w:rPr>
      </w:pPr>
      <w:r w:rsidRPr="0010769B">
        <w:rPr>
          <w:rFonts w:ascii="Calibri" w:hAnsi="Calibri"/>
          <w:color w:val="000000" w:themeColor="text1"/>
          <w:szCs w:val="24"/>
        </w:rPr>
        <w:t>Zasady wydania tematów prac dyplomowych oraz zmiana tematu pracy określone w</w:t>
      </w:r>
      <w:r w:rsidR="00A60C9B" w:rsidRPr="0010769B">
        <w:rPr>
          <w:rFonts w:ascii="Calibri" w:hAnsi="Calibri"/>
          <w:color w:val="000000" w:themeColor="text1"/>
          <w:szCs w:val="24"/>
        </w:rPr>
        <w:t> </w:t>
      </w:r>
      <w:r w:rsidR="00EA3E06" w:rsidRPr="0010769B">
        <w:rPr>
          <w:rFonts w:ascii="Calibri" w:hAnsi="Calibri"/>
          <w:color w:val="000000" w:themeColor="text1"/>
          <w:szCs w:val="24"/>
        </w:rPr>
        <w:t>§</w:t>
      </w:r>
      <w:r w:rsidR="0076324E" w:rsidRPr="0010769B">
        <w:rPr>
          <w:rFonts w:ascii="Calibri" w:hAnsi="Calibri"/>
          <w:color w:val="000000" w:themeColor="text1"/>
          <w:szCs w:val="24"/>
        </w:rPr>
        <w:t xml:space="preserve"> </w:t>
      </w:r>
      <w:r w:rsidR="00466704" w:rsidRPr="0010769B">
        <w:rPr>
          <w:rFonts w:ascii="Calibri" w:hAnsi="Calibri"/>
          <w:color w:val="000000" w:themeColor="text1"/>
          <w:szCs w:val="24"/>
        </w:rPr>
        <w:t>5 i 6</w:t>
      </w:r>
      <w:r w:rsidR="00EA3E06" w:rsidRPr="0010769B">
        <w:rPr>
          <w:rFonts w:ascii="Calibri" w:hAnsi="Calibri"/>
          <w:color w:val="000000" w:themeColor="text1"/>
          <w:szCs w:val="24"/>
        </w:rPr>
        <w:t xml:space="preserve"> </w:t>
      </w:r>
      <w:r w:rsidRPr="0010769B">
        <w:rPr>
          <w:rFonts w:ascii="Calibri" w:hAnsi="Calibri"/>
          <w:color w:val="000000" w:themeColor="text1"/>
          <w:szCs w:val="24"/>
        </w:rPr>
        <w:t>zarządzeni</w:t>
      </w:r>
      <w:r w:rsidR="00EA3E06" w:rsidRPr="0010769B">
        <w:rPr>
          <w:rFonts w:ascii="Calibri" w:hAnsi="Calibri"/>
          <w:color w:val="000000" w:themeColor="text1"/>
          <w:szCs w:val="24"/>
        </w:rPr>
        <w:t>a</w:t>
      </w:r>
      <w:r w:rsidRPr="0010769B">
        <w:rPr>
          <w:rFonts w:ascii="Calibri" w:hAnsi="Calibri"/>
          <w:color w:val="000000" w:themeColor="text1"/>
          <w:szCs w:val="24"/>
        </w:rPr>
        <w:t xml:space="preserve">, o którym mowa w </w:t>
      </w:r>
      <w:r w:rsidR="00477226" w:rsidRPr="0010769B">
        <w:rPr>
          <w:rFonts w:ascii="Calibri" w:hAnsi="Calibri"/>
          <w:color w:val="000000" w:themeColor="text1"/>
          <w:szCs w:val="24"/>
        </w:rPr>
        <w:t>ust.1,</w:t>
      </w:r>
      <w:r w:rsidR="00A60C9B" w:rsidRPr="0010769B">
        <w:rPr>
          <w:rFonts w:ascii="Calibri" w:hAnsi="Calibri"/>
          <w:color w:val="000000" w:themeColor="text1"/>
          <w:szCs w:val="24"/>
        </w:rPr>
        <w:t xml:space="preserve"> </w:t>
      </w:r>
      <w:r w:rsidRPr="0010769B">
        <w:rPr>
          <w:rFonts w:ascii="Calibri" w:hAnsi="Calibri"/>
          <w:color w:val="000000" w:themeColor="text1"/>
          <w:szCs w:val="24"/>
        </w:rPr>
        <w:t>można zrealizować w sposób zdalny.</w:t>
      </w:r>
    </w:p>
    <w:p w14:paraId="76C35F5A" w14:textId="5A6DD332" w:rsidR="00C221FC" w:rsidRPr="0010769B" w:rsidRDefault="00693361" w:rsidP="0076324E">
      <w:pPr>
        <w:pStyle w:val="akapit"/>
        <w:numPr>
          <w:ilvl w:val="0"/>
          <w:numId w:val="27"/>
        </w:numPr>
        <w:spacing w:line="360" w:lineRule="auto"/>
        <w:ind w:left="284" w:hanging="284"/>
        <w:jc w:val="left"/>
        <w:rPr>
          <w:rFonts w:ascii="Calibri" w:hAnsi="Calibri"/>
          <w:bCs w:val="0"/>
          <w:color w:val="000000" w:themeColor="text1"/>
          <w:szCs w:val="24"/>
        </w:rPr>
      </w:pPr>
      <w:r w:rsidRPr="0010769B">
        <w:rPr>
          <w:rFonts w:ascii="Calibri" w:hAnsi="Calibri"/>
          <w:bCs w:val="0"/>
          <w:color w:val="000000" w:themeColor="text1"/>
          <w:szCs w:val="24"/>
        </w:rPr>
        <w:t xml:space="preserve">Opis procesów związanych z przygotowaniem i przeprowadzeniem egzaminu dyplomowego w okresie wprowadzonego w kraju stanu epidemii zostanie uregulowany </w:t>
      </w:r>
      <w:r w:rsidR="5DFAB015" w:rsidRPr="0010769B">
        <w:rPr>
          <w:rFonts w:ascii="Calibri" w:hAnsi="Calibri"/>
          <w:bCs w:val="0"/>
          <w:color w:val="000000" w:themeColor="text1"/>
          <w:szCs w:val="24"/>
        </w:rPr>
        <w:t xml:space="preserve">odrębnym zarządzeniem </w:t>
      </w:r>
      <w:r w:rsidRPr="0010769B">
        <w:rPr>
          <w:rFonts w:ascii="Calibri" w:hAnsi="Calibri"/>
          <w:bCs w:val="0"/>
          <w:color w:val="000000" w:themeColor="text1"/>
          <w:szCs w:val="24"/>
        </w:rPr>
        <w:t>R</w:t>
      </w:r>
      <w:r w:rsidR="5DFAB015" w:rsidRPr="0010769B">
        <w:rPr>
          <w:rFonts w:ascii="Calibri" w:hAnsi="Calibri"/>
          <w:bCs w:val="0"/>
          <w:color w:val="000000" w:themeColor="text1"/>
          <w:szCs w:val="24"/>
        </w:rPr>
        <w:t>ektora.</w:t>
      </w:r>
    </w:p>
    <w:p w14:paraId="402E0717" w14:textId="7C519742" w:rsidR="00C221FC" w:rsidRPr="0010769B" w:rsidRDefault="00C221FC" w:rsidP="00870C4E">
      <w:pPr>
        <w:pStyle w:val="paragraf"/>
        <w:ind w:left="0" w:firstLine="426"/>
        <w:rPr>
          <w:color w:val="000000" w:themeColor="text1"/>
          <w:spacing w:val="0"/>
          <w:szCs w:val="24"/>
        </w:rPr>
      </w:pPr>
    </w:p>
    <w:p w14:paraId="40D2DFE3" w14:textId="77777777" w:rsidR="00AC5A7D" w:rsidRPr="0010769B" w:rsidRDefault="00C221FC" w:rsidP="0076324E">
      <w:pPr>
        <w:pStyle w:val="1wyliczanka"/>
        <w:numPr>
          <w:ilvl w:val="0"/>
          <w:numId w:val="0"/>
        </w:numPr>
        <w:ind w:left="340"/>
        <w:outlineLvl w:val="9"/>
        <w:rPr>
          <w:color w:val="000000" w:themeColor="text1"/>
          <w:spacing w:val="0"/>
          <w:szCs w:val="24"/>
        </w:rPr>
      </w:pPr>
      <w:r w:rsidRPr="0010769B">
        <w:rPr>
          <w:color w:val="000000" w:themeColor="text1"/>
          <w:spacing w:val="0"/>
          <w:szCs w:val="24"/>
        </w:rPr>
        <w:t>Zarządzenie wchodzi w życie z dniem podpisania</w:t>
      </w:r>
      <w:r w:rsidR="003B4EA8" w:rsidRPr="0010769B">
        <w:rPr>
          <w:color w:val="000000" w:themeColor="text1"/>
          <w:spacing w:val="0"/>
          <w:szCs w:val="24"/>
        </w:rPr>
        <w:t>.</w:t>
      </w:r>
    </w:p>
    <w:p w14:paraId="74E3DBD5" w14:textId="77777777" w:rsidR="00807FA8" w:rsidRPr="00112D47" w:rsidRDefault="00807FA8" w:rsidP="0076324E">
      <w:pPr>
        <w:pStyle w:val="rektorpodpis"/>
        <w:outlineLvl w:val="9"/>
        <w:rPr>
          <w:spacing w:val="0"/>
        </w:rPr>
      </w:pPr>
      <w:r w:rsidRPr="00112D47">
        <w:rPr>
          <w:spacing w:val="0"/>
        </w:rPr>
        <w:t>Rektor</w:t>
      </w:r>
      <w:r w:rsidR="00AC5A7D" w:rsidRPr="00112D47">
        <w:rPr>
          <w:spacing w:val="0"/>
        </w:rPr>
        <w:br/>
      </w:r>
      <w:r w:rsidRPr="00112D47">
        <w:rPr>
          <w:spacing w:val="0"/>
        </w:rPr>
        <w:t xml:space="preserve">dr hab. inż. Jacek Wróbel, prof. ZUT </w:t>
      </w:r>
    </w:p>
    <w:sectPr w:rsidR="00807FA8" w:rsidRPr="00112D47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8BD"/>
    <w:multiLevelType w:val="hybridMultilevel"/>
    <w:tmpl w:val="099AC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49F27E3"/>
    <w:multiLevelType w:val="hybridMultilevel"/>
    <w:tmpl w:val="DB1A2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0A0524"/>
    <w:multiLevelType w:val="hybridMultilevel"/>
    <w:tmpl w:val="374CD762"/>
    <w:lvl w:ilvl="0" w:tplc="FA9A925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A7134"/>
    <w:multiLevelType w:val="hybridMultilevel"/>
    <w:tmpl w:val="72B4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1C08A318"/>
    <w:lvl w:ilvl="0" w:tplc="764E103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B83E0C"/>
    <w:multiLevelType w:val="hybridMultilevel"/>
    <w:tmpl w:val="3308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16"/>
  </w:num>
  <w:num w:numId="5">
    <w:abstractNumId w:val="5"/>
  </w:num>
  <w:num w:numId="6">
    <w:abstractNumId w:val="2"/>
  </w:num>
  <w:num w:numId="7">
    <w:abstractNumId w:val="18"/>
  </w:num>
  <w:num w:numId="8">
    <w:abstractNumId w:val="17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4"/>
  </w:num>
  <w:num w:numId="18">
    <w:abstractNumId w:val="18"/>
  </w:num>
  <w:num w:numId="19">
    <w:abstractNumId w:val="18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9"/>
  </w:num>
  <w:num w:numId="25">
    <w:abstractNumId w:val="9"/>
  </w:num>
  <w:num w:numId="26">
    <w:abstractNumId w:val="8"/>
  </w:num>
  <w:num w:numId="27">
    <w:abstractNumId w:val="7"/>
  </w:num>
  <w:num w:numId="28">
    <w:abstractNumId w:val="22"/>
  </w:num>
  <w:num w:numId="29">
    <w:abstractNumId w:val="15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96"/>
    <w:rsid w:val="0007598B"/>
    <w:rsid w:val="000A3E13"/>
    <w:rsid w:val="000E4004"/>
    <w:rsid w:val="0010769B"/>
    <w:rsid w:val="00112D47"/>
    <w:rsid w:val="001179C7"/>
    <w:rsid w:val="00130876"/>
    <w:rsid w:val="001D049C"/>
    <w:rsid w:val="001F048C"/>
    <w:rsid w:val="00245C4A"/>
    <w:rsid w:val="002621A3"/>
    <w:rsid w:val="002A3B96"/>
    <w:rsid w:val="002E7F2E"/>
    <w:rsid w:val="002F1774"/>
    <w:rsid w:val="002F4AFE"/>
    <w:rsid w:val="00347E51"/>
    <w:rsid w:val="003B4EA8"/>
    <w:rsid w:val="003C0BD5"/>
    <w:rsid w:val="003D3BB3"/>
    <w:rsid w:val="003F5200"/>
    <w:rsid w:val="004472C2"/>
    <w:rsid w:val="00466704"/>
    <w:rsid w:val="00477226"/>
    <w:rsid w:val="004B027A"/>
    <w:rsid w:val="00507D49"/>
    <w:rsid w:val="00510966"/>
    <w:rsid w:val="0053358C"/>
    <w:rsid w:val="005847A7"/>
    <w:rsid w:val="005A23C1"/>
    <w:rsid w:val="005B0F6A"/>
    <w:rsid w:val="005C4FED"/>
    <w:rsid w:val="005D6699"/>
    <w:rsid w:val="00605389"/>
    <w:rsid w:val="006079A3"/>
    <w:rsid w:val="0061662A"/>
    <w:rsid w:val="00654CD0"/>
    <w:rsid w:val="00693361"/>
    <w:rsid w:val="0072149D"/>
    <w:rsid w:val="007345C0"/>
    <w:rsid w:val="00755258"/>
    <w:rsid w:val="0076324E"/>
    <w:rsid w:val="00787289"/>
    <w:rsid w:val="0079135B"/>
    <w:rsid w:val="007B2F10"/>
    <w:rsid w:val="007B5B2E"/>
    <w:rsid w:val="00807FA8"/>
    <w:rsid w:val="00870C4E"/>
    <w:rsid w:val="00873AC7"/>
    <w:rsid w:val="00881A49"/>
    <w:rsid w:val="008A0FDA"/>
    <w:rsid w:val="008B02BD"/>
    <w:rsid w:val="008C47EB"/>
    <w:rsid w:val="008D3161"/>
    <w:rsid w:val="008D3196"/>
    <w:rsid w:val="008F0845"/>
    <w:rsid w:val="008F1F7C"/>
    <w:rsid w:val="00961652"/>
    <w:rsid w:val="009A5418"/>
    <w:rsid w:val="009E689D"/>
    <w:rsid w:val="00A1216F"/>
    <w:rsid w:val="00A325E4"/>
    <w:rsid w:val="00A3677A"/>
    <w:rsid w:val="00A60C9B"/>
    <w:rsid w:val="00A924C5"/>
    <w:rsid w:val="00AA6883"/>
    <w:rsid w:val="00AC3D53"/>
    <w:rsid w:val="00AC5A7D"/>
    <w:rsid w:val="00B46149"/>
    <w:rsid w:val="00B6495F"/>
    <w:rsid w:val="00B96C9D"/>
    <w:rsid w:val="00BB12E8"/>
    <w:rsid w:val="00BB4ABF"/>
    <w:rsid w:val="00BE110D"/>
    <w:rsid w:val="00C221FC"/>
    <w:rsid w:val="00C96E66"/>
    <w:rsid w:val="00CB4DCA"/>
    <w:rsid w:val="00CB6F93"/>
    <w:rsid w:val="00CC4A14"/>
    <w:rsid w:val="00D0080F"/>
    <w:rsid w:val="00D308E6"/>
    <w:rsid w:val="00D85605"/>
    <w:rsid w:val="00DC41EE"/>
    <w:rsid w:val="00DF6D7E"/>
    <w:rsid w:val="00E123B1"/>
    <w:rsid w:val="00E36557"/>
    <w:rsid w:val="00E437A8"/>
    <w:rsid w:val="00EA3E06"/>
    <w:rsid w:val="00EB6375"/>
    <w:rsid w:val="00EE0E88"/>
    <w:rsid w:val="00EE7804"/>
    <w:rsid w:val="00F11C18"/>
    <w:rsid w:val="00F36A77"/>
    <w:rsid w:val="00F56C58"/>
    <w:rsid w:val="00F662B1"/>
    <w:rsid w:val="00FA370F"/>
    <w:rsid w:val="00FE2680"/>
    <w:rsid w:val="00FF3524"/>
    <w:rsid w:val="00FF4EB8"/>
    <w:rsid w:val="5DFAB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422E"/>
  <w15:chartTrackingRefBased/>
  <w15:docId w15:val="{6A3E03E7-4CB3-4E75-9907-38E08D1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F048C"/>
    <w:pPr>
      <w:spacing w:before="240" w:after="0" w:line="360" w:lineRule="auto"/>
      <w:jc w:val="left"/>
      <w:outlineLvl w:val="9"/>
    </w:pPr>
    <w:rPr>
      <w:rFonts w:ascii="Calibri" w:hAnsi="Calibri"/>
      <w:b w:val="0"/>
      <w:spacing w:val="-2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76324E"/>
    <w:pPr>
      <w:numPr>
        <w:ilvl w:val="0"/>
        <w:numId w:val="20"/>
      </w:numPr>
      <w:spacing w:before="120"/>
      <w:ind w:left="1400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1F048C"/>
    <w:rPr>
      <w:rFonts w:ascii="Calibri" w:hAnsi="Calibri"/>
      <w:b w:val="0"/>
      <w:spacing w:val="-2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76324E"/>
    <w:rPr>
      <w:rFonts w:ascii="Calibri" w:hAnsi="Calibri"/>
      <w:b/>
      <w:spacing w:val="-2"/>
      <w:sz w:val="24"/>
    </w:rPr>
  </w:style>
  <w:style w:type="paragraph" w:customStyle="1" w:styleId="1wyliczanka">
    <w:name w:val="1. wyliczanka"/>
    <w:basedOn w:val="paragraf"/>
    <w:link w:val="1wyliczankaZnak"/>
    <w:qFormat/>
    <w:rsid w:val="0076324E"/>
    <w:pPr>
      <w:numPr>
        <w:numId w:val="23"/>
      </w:numPr>
      <w:spacing w:before="0" w:after="60"/>
      <w:ind w:left="340" w:hanging="340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</w:pPr>
  </w:style>
  <w:style w:type="character" w:customStyle="1" w:styleId="1wyliczankaZnak">
    <w:name w:val="1. wyliczanka Znak"/>
    <w:basedOn w:val="paragrafZnak"/>
    <w:link w:val="1wyliczanka"/>
    <w:rsid w:val="0076324E"/>
    <w:rPr>
      <w:rFonts w:ascii="Calibri" w:hAnsi="Calibri"/>
      <w:b w:val="0"/>
      <w:spacing w:val="-2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pacing w:val="-2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pacing w:val="-2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76324E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pacing w:val="-2"/>
      <w:sz w:val="24"/>
    </w:rPr>
  </w:style>
  <w:style w:type="character" w:customStyle="1" w:styleId="rektorpodpisZnak">
    <w:name w:val="rektor podpis Znak"/>
    <w:basedOn w:val="1wyliczankaZnak"/>
    <w:link w:val="rektorpodpis"/>
    <w:rsid w:val="0076324E"/>
    <w:rPr>
      <w:rFonts w:ascii="Calibri" w:hAnsi="Calibri"/>
      <w:b w:val="0"/>
      <w:spacing w:val="-2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96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BB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BB3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BB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BB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076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pis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10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49 z dnia 16 kwietnia 2020 r. w sprawie zasad składania prac dyplomowych w okresie wprowadzonego w kraju stanu epidemii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 z dnia 16 kwietnia 2020 r. w sprawie zasad składania prac dyplomowych w okresie wprowadzonego w kraju stanu epidemii</dc:title>
  <dc:subject/>
  <dc:creator>Monika Sadowska</dc:creator>
  <cp:keywords/>
  <dc:description/>
  <cp:lastModifiedBy>Marta Buśko</cp:lastModifiedBy>
  <cp:revision>12</cp:revision>
  <cp:lastPrinted>2020-08-03T12:42:00Z</cp:lastPrinted>
  <dcterms:created xsi:type="dcterms:W3CDTF">2020-04-17T10:07:00Z</dcterms:created>
  <dcterms:modified xsi:type="dcterms:W3CDTF">2021-11-04T12:12:00Z</dcterms:modified>
</cp:coreProperties>
</file>