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9F61" w14:textId="77777777" w:rsidR="005D5784" w:rsidRPr="003F40FE" w:rsidRDefault="007C6DB8" w:rsidP="00F95E0C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3F40FE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Zarządzenie nr </w:t>
      </w:r>
      <w:r w:rsidR="00C40CD8" w:rsidRPr="003F40FE">
        <w:rPr>
          <w:rFonts w:ascii="Calibri" w:eastAsia="Times New Roman" w:hAnsi="Calibri" w:cs="Times New Roman"/>
          <w:b/>
          <w:sz w:val="32"/>
          <w:szCs w:val="32"/>
          <w:lang w:eastAsia="pl-PL"/>
        </w:rPr>
        <w:t>48</w:t>
      </w:r>
    </w:p>
    <w:p w14:paraId="129E0C4E" w14:textId="77777777" w:rsidR="005D5784" w:rsidRPr="003F40FE" w:rsidRDefault="005D5784" w:rsidP="00F95E0C">
      <w:pPr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t>Rektora Zachodniopomorskiego Uniwersytetu Technologicznego w Szczecinie</w:t>
      </w:r>
      <w:r w:rsidR="0077060C"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C40CD8"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  <w:r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z dnia </w:t>
      </w:r>
      <w:r w:rsidR="00C40CD8"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t>6</w:t>
      </w:r>
      <w:r w:rsidRPr="003F40F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sierpnia 2019 r.</w:t>
      </w:r>
    </w:p>
    <w:p w14:paraId="544ACB6D" w14:textId="77777777" w:rsidR="005D5784" w:rsidRPr="003F40FE" w:rsidRDefault="005D5784" w:rsidP="00F95E0C">
      <w:pPr>
        <w:spacing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F40FE">
        <w:rPr>
          <w:rFonts w:ascii="Calibri" w:eastAsia="Times New Roman" w:hAnsi="Calibri" w:cs="Times New Roman"/>
          <w:b/>
          <w:sz w:val="24"/>
          <w:szCs w:val="24"/>
          <w:lang w:eastAsia="pl-PL"/>
        </w:rPr>
        <w:t>zmieniające zarządzenie nr 45 Rektora ZUT z dnia 11 lipca 2019 r.</w:t>
      </w:r>
      <w:r w:rsidR="00C40CD8" w:rsidRPr="003F40F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Pr="003F40F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 sprawie Regulaminu studiów podyplomowych </w:t>
      </w:r>
      <w:r w:rsidRPr="003F40FE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  <w:t>w Zachodniopomorskim Uniwersytecie Technologicznym w Szczecinie</w:t>
      </w:r>
    </w:p>
    <w:p w14:paraId="546AEC30" w14:textId="77777777" w:rsidR="005D5784" w:rsidRPr="00EC4CCF" w:rsidRDefault="005D5784" w:rsidP="00F95E0C">
      <w:pPr>
        <w:spacing w:before="240"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 podstawie art. 23 ustawy z dnia 20 lipca 2018 r. Prawo o szkolnictwie wyższym i nauce </w:t>
      </w:r>
      <w:r w:rsidR="007C6DB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(Dz. U. poz. 1668, z późn.zm.) zarządza się, co następuje:</w:t>
      </w:r>
    </w:p>
    <w:p w14:paraId="24F3D43E" w14:textId="070F0CCD" w:rsidR="00DD5FD8" w:rsidRPr="00EC4CCF" w:rsidRDefault="00DD5FD8" w:rsidP="00F95E0C">
      <w:pPr>
        <w:pStyle w:val="paragraf"/>
        <w:rPr>
          <w:rFonts w:ascii="Calibri" w:hAnsi="Calibri"/>
          <w:szCs w:val="24"/>
        </w:rPr>
      </w:pPr>
    </w:p>
    <w:p w14:paraId="39220A18" w14:textId="20186A48" w:rsidR="00DD5FD8" w:rsidRPr="00EC4CCF" w:rsidRDefault="00DD5FD8" w:rsidP="00F95E0C">
      <w:pPr>
        <w:spacing w:after="12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C4CCF">
        <w:rPr>
          <w:rFonts w:ascii="Calibri" w:hAnsi="Calibri" w:cs="Times New Roman"/>
          <w:color w:val="000000" w:themeColor="text1"/>
          <w:sz w:val="24"/>
          <w:szCs w:val="24"/>
        </w:rPr>
        <w:t xml:space="preserve">W zarządzeniu nr 45 Rektora ZUT z dnia 11 lipca 2019 r. w sprawie Regulaminu studiów podyplomowych w Zachodniopomorskim Uniwersytecie Technologicznym w Szczecinie </w:t>
      </w:r>
      <w:r w:rsidR="00506027" w:rsidRPr="00EC4CCF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F95E0C" w:rsidRPr="00EC4CC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06027" w:rsidRPr="00EC4CCF">
        <w:rPr>
          <w:rFonts w:ascii="Calibri" w:hAnsi="Calibri" w:cs="Times New Roman"/>
          <w:color w:val="000000" w:themeColor="text1"/>
          <w:sz w:val="24"/>
          <w:szCs w:val="24"/>
        </w:rPr>
        <w:t>1 otrzymuje brzmienie:</w:t>
      </w:r>
    </w:p>
    <w:p w14:paraId="69E9FDB4" w14:textId="3ED0002D" w:rsidR="00506027" w:rsidRPr="00EC4CCF" w:rsidRDefault="008419F3" w:rsidP="00F95E0C">
      <w:pPr>
        <w:spacing w:before="60" w:after="0" w:line="360" w:lineRule="auto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C4CCF">
        <w:rPr>
          <w:rFonts w:ascii="Calibri" w:hAnsi="Calibri"/>
          <w:color w:val="000000" w:themeColor="text1"/>
          <w:sz w:val="24"/>
          <w:szCs w:val="24"/>
        </w:rPr>
        <w:t>„</w:t>
      </w:r>
      <w:r w:rsidR="00506027" w:rsidRPr="00EC4CCF">
        <w:rPr>
          <w:rFonts w:ascii="Calibri" w:hAnsi="Calibri"/>
          <w:b/>
          <w:bCs/>
          <w:color w:val="000000" w:themeColor="text1"/>
          <w:sz w:val="24"/>
          <w:szCs w:val="24"/>
        </w:rPr>
        <w:t>§</w:t>
      </w:r>
      <w:r w:rsidR="00EC4CCF" w:rsidRPr="00EC4CC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506027" w:rsidRPr="00EC4CCF">
        <w:rPr>
          <w:rFonts w:ascii="Calibri" w:hAnsi="Calibri"/>
          <w:b/>
          <w:bCs/>
          <w:color w:val="000000" w:themeColor="text1"/>
          <w:sz w:val="24"/>
          <w:szCs w:val="24"/>
        </w:rPr>
        <w:t>1</w:t>
      </w:r>
      <w:r w:rsidRPr="00EC4CCF">
        <w:rPr>
          <w:rFonts w:ascii="Calibri" w:hAnsi="Calibri"/>
          <w:b/>
          <w:bCs/>
          <w:color w:val="000000" w:themeColor="text1"/>
          <w:sz w:val="24"/>
          <w:szCs w:val="24"/>
        </w:rPr>
        <w:t>.</w:t>
      </w:r>
    </w:p>
    <w:p w14:paraId="50B6CB11" w14:textId="77777777" w:rsidR="00CC5990" w:rsidRPr="00EC4CCF" w:rsidRDefault="00CC5990" w:rsidP="00F95E0C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Wprowadza się Regulamin studiów podyplomowych w Zachodniopomorskim Uniwersytecie Technologicznym, stanowiący załącznik do niniejszego zarządzenia. </w:t>
      </w:r>
    </w:p>
    <w:p w14:paraId="0F991B81" w14:textId="7A8D04D4" w:rsidR="00DD5FD8" w:rsidRPr="00EC4CCF" w:rsidRDefault="00DD5FD8" w:rsidP="00F95E0C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</w:t>
      </w:r>
      <w:r w:rsidR="004875F9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a mocy niniejszego zarządzenia R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ektor udziela przewodniczącym komisji kwalifikacyjnych na</w:t>
      </w:r>
      <w:r w:rsidR="00A03154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studia podyplomowe pełnomocnictw</w:t>
      </w:r>
      <w:r w:rsidR="008419F3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do podpisywania dokumentów określonych w §</w:t>
      </w:r>
      <w:r w:rsid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3 u</w:t>
      </w:r>
      <w:r w:rsidR="008419F3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st. 7 i 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8 Regulaminu studiów podyplomowych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 Sporządzenie odrębnego dokumentu pełnomocnictwa nie jest już wymagane.</w:t>
      </w:r>
    </w:p>
    <w:p w14:paraId="7FC0CC8C" w14:textId="10328443" w:rsidR="00DD5FD8" w:rsidRPr="00EC4CCF" w:rsidRDefault="00F329DA" w:rsidP="00F95E0C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Pełnomocnictwo, o którym mowa w ust. 2, </w:t>
      </w:r>
      <w:r w:rsidR="00DE3992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związane jest z wykonywaniem obowiązku wskazanego w §</w:t>
      </w:r>
      <w:r w:rsid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DE3992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3 ust. 5 Regulaminu studiów podyplomowych, co oznacza, że nie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mo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że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być 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cedowa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ne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na </w:t>
      </w:r>
      <w:r w:rsidR="00DE3992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inne 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osoby. Pełnomocnictwo wygasa z chwilą likwidacji danych studiów podyplomowych lub z dniem odwołania z 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pełnienia obowiązków kierownika studiów podyplomowych</w:t>
      </w:r>
      <w:r w:rsidR="00DD5FD8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27408E7" w14:textId="77777777" w:rsidR="00DD5FD8" w:rsidRPr="00EC4CCF" w:rsidRDefault="00DD5FD8" w:rsidP="00F95E0C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 razie nieobecności os</w:t>
      </w:r>
      <w:r w:rsidR="00F709FF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oby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posiadając</w:t>
      </w:r>
      <w:r w:rsidR="00F709FF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ej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pełnomocnictw</w:t>
      </w:r>
      <w:r w:rsidR="00F709FF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, dokumenty </w:t>
      </w:r>
      <w:r w:rsidR="00960260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wymienione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 </w:t>
      </w:r>
      <w:r w:rsidR="00506027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ust. </w:t>
      </w:r>
      <w:r w:rsidR="003951A4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</w:t>
      </w:r>
      <w:r w:rsidR="00F329DA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podpisuje R</w:t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ektor.</w:t>
      </w:r>
      <w:r w:rsidR="00DE3992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”.</w:t>
      </w:r>
    </w:p>
    <w:p w14:paraId="58864B13" w14:textId="0BA25FAF" w:rsidR="005D5784" w:rsidRPr="00EC4CCF" w:rsidRDefault="005D5784" w:rsidP="00F95E0C">
      <w:pPr>
        <w:pStyle w:val="paragraf"/>
        <w:rPr>
          <w:rFonts w:ascii="Calibri" w:eastAsia="Times New Roman" w:hAnsi="Calibri"/>
          <w:szCs w:val="24"/>
          <w:lang w:eastAsia="pl-PL"/>
        </w:rPr>
      </w:pPr>
    </w:p>
    <w:p w14:paraId="32FB0AD8" w14:textId="77777777" w:rsidR="005D5784" w:rsidRPr="00EC4CCF" w:rsidRDefault="005D5784" w:rsidP="00F95E0C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14:paraId="63DBCC5F" w14:textId="77777777" w:rsidR="005D5784" w:rsidRPr="00EC4CCF" w:rsidRDefault="005D5784" w:rsidP="00F95E0C">
      <w:pPr>
        <w:spacing w:before="480" w:after="0" w:line="720" w:lineRule="auto"/>
        <w:ind w:left="3969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Rektor</w:t>
      </w:r>
      <w:r w:rsidR="00F95E0C"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Pr="00EC4CCF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dr hab. inż. Jacek Wróbel, prof. ZUT</w:t>
      </w:r>
    </w:p>
    <w:sectPr w:rsidR="005D5784" w:rsidRPr="00EC4CCF" w:rsidSect="00DD5F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16D"/>
    <w:multiLevelType w:val="hybridMultilevel"/>
    <w:tmpl w:val="06C8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50C4"/>
    <w:multiLevelType w:val="hybridMultilevel"/>
    <w:tmpl w:val="FBCC67BE"/>
    <w:lvl w:ilvl="0" w:tplc="3DF2CEC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7B7D48AB"/>
    <w:multiLevelType w:val="hybridMultilevel"/>
    <w:tmpl w:val="A7EC784C"/>
    <w:lvl w:ilvl="0" w:tplc="70061A30">
      <w:start w:val="1"/>
      <w:numFmt w:val="decimal"/>
      <w:lvlText w:val="%1."/>
      <w:lvlJc w:val="left"/>
      <w:pPr>
        <w:ind w:left="-31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84"/>
    <w:rsid w:val="001526B4"/>
    <w:rsid w:val="002A1E0E"/>
    <w:rsid w:val="003951A4"/>
    <w:rsid w:val="003F40FE"/>
    <w:rsid w:val="00471949"/>
    <w:rsid w:val="004875F9"/>
    <w:rsid w:val="00506027"/>
    <w:rsid w:val="005D5784"/>
    <w:rsid w:val="006B2ED5"/>
    <w:rsid w:val="0077060C"/>
    <w:rsid w:val="007C6DB8"/>
    <w:rsid w:val="008419F3"/>
    <w:rsid w:val="00960260"/>
    <w:rsid w:val="009D055A"/>
    <w:rsid w:val="00A03154"/>
    <w:rsid w:val="00A41B91"/>
    <w:rsid w:val="00C40CD8"/>
    <w:rsid w:val="00CC5990"/>
    <w:rsid w:val="00D73E8A"/>
    <w:rsid w:val="00D82551"/>
    <w:rsid w:val="00DA795F"/>
    <w:rsid w:val="00DD5FD8"/>
    <w:rsid w:val="00DE3992"/>
    <w:rsid w:val="00EC4CCF"/>
    <w:rsid w:val="00F329DA"/>
    <w:rsid w:val="00F709FF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F16E"/>
  <w15:docId w15:val="{DF64816E-9FFA-4081-ADEC-40568811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5F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f">
    <w:name w:val="paragraf"/>
    <w:basedOn w:val="Nagwek2"/>
    <w:next w:val="Normalny"/>
    <w:link w:val="paragrafZnak"/>
    <w:qFormat/>
    <w:rsid w:val="00F95E0C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F95E0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z dnia 6 sierpnia 2019 r. zmieniające zarządzenie nr 45 Rektora ZUT z dnia 11 lipca 2019 r.  w sprawie Regulaminu studiów podyplomowych w Zachodniopomorskim Uniwersytecie Technologicznym w Szczecinie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z dnia 6 sierpnia 2019 r. zmieniające zarządzenie nr 45 Rektora ZUT z dnia 11 lipca 2019 r.  w sprawie Regulaminu studiów podyplomowych w Zachodniopomorskim Uniwersytecie Technologicznym w Szczecinie</dc:title>
  <dc:creator>Małgorzata Nazarkiewicz</dc:creator>
  <cp:lastModifiedBy>Marta Buśko</cp:lastModifiedBy>
  <cp:revision>8</cp:revision>
  <cp:lastPrinted>2020-07-31T10:37:00Z</cp:lastPrinted>
  <dcterms:created xsi:type="dcterms:W3CDTF">2020-04-07T08:50:00Z</dcterms:created>
  <dcterms:modified xsi:type="dcterms:W3CDTF">2021-10-27T09:52:00Z</dcterms:modified>
</cp:coreProperties>
</file>