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29DF" w14:textId="6D08143F" w:rsidR="00F760ED" w:rsidRPr="00054239" w:rsidRDefault="00054239" w:rsidP="00567342">
      <w:pPr>
        <w:pStyle w:val="Tytu"/>
        <w:spacing w:line="360" w:lineRule="auto"/>
        <w:rPr>
          <w:rFonts w:ascii="Calibri" w:hAnsi="Calibri"/>
          <w:kern w:val="0"/>
        </w:rPr>
      </w:pPr>
      <w:r w:rsidRPr="00054239">
        <w:rPr>
          <w:rFonts w:ascii="Calibri" w:hAnsi="Calibri"/>
          <w:caps w:val="0"/>
          <w:kern w:val="0"/>
        </w:rPr>
        <w:t xml:space="preserve">Zarządzenie nr </w:t>
      </w:r>
      <w:r w:rsidR="000E7821" w:rsidRPr="00054239">
        <w:rPr>
          <w:rFonts w:ascii="Calibri" w:hAnsi="Calibri"/>
          <w:kern w:val="0"/>
        </w:rPr>
        <w:t>119</w:t>
      </w:r>
    </w:p>
    <w:p w14:paraId="68DCEDB5" w14:textId="274A0EEA" w:rsidR="00507D49" w:rsidRPr="00054239" w:rsidRDefault="00507D49" w:rsidP="00567342">
      <w:pPr>
        <w:pStyle w:val="Podtytu"/>
        <w:spacing w:line="360" w:lineRule="auto"/>
        <w:rPr>
          <w:rFonts w:ascii="Calibri" w:hAnsi="Calibri"/>
        </w:rPr>
      </w:pPr>
      <w:r w:rsidRPr="00054239">
        <w:rPr>
          <w:rFonts w:ascii="Calibri" w:hAnsi="Calibri"/>
        </w:rPr>
        <w:t>Rektora Zachodniopomorskiego Uniwersytetu Technologicznego w Szczecinie</w:t>
      </w:r>
      <w:r w:rsidR="00567342" w:rsidRPr="00054239">
        <w:rPr>
          <w:rFonts w:ascii="Calibri" w:hAnsi="Calibri"/>
        </w:rPr>
        <w:br/>
      </w:r>
      <w:r w:rsidRPr="00054239">
        <w:rPr>
          <w:rFonts w:ascii="Calibri" w:hAnsi="Calibri"/>
        </w:rPr>
        <w:t>z dnia</w:t>
      </w:r>
      <w:r w:rsidR="000E7821" w:rsidRPr="00054239">
        <w:rPr>
          <w:rFonts w:ascii="Calibri" w:hAnsi="Calibri"/>
        </w:rPr>
        <w:t xml:space="preserve"> 1</w:t>
      </w:r>
      <w:r w:rsidR="003D072A" w:rsidRPr="00054239">
        <w:rPr>
          <w:rFonts w:ascii="Calibri" w:hAnsi="Calibri"/>
        </w:rPr>
        <w:t>6</w:t>
      </w:r>
      <w:r w:rsidR="000E7821" w:rsidRPr="00054239">
        <w:rPr>
          <w:rFonts w:ascii="Calibri" w:hAnsi="Calibri"/>
        </w:rPr>
        <w:t xml:space="preserve"> </w:t>
      </w:r>
      <w:r w:rsidR="00297AD0" w:rsidRPr="00054239">
        <w:rPr>
          <w:rFonts w:ascii="Calibri" w:hAnsi="Calibri"/>
        </w:rPr>
        <w:t>grudnia</w:t>
      </w:r>
      <w:r w:rsidRPr="00054239">
        <w:rPr>
          <w:rFonts w:ascii="Calibri" w:hAnsi="Calibri"/>
        </w:rPr>
        <w:t xml:space="preserve"> 2019 r.</w:t>
      </w:r>
    </w:p>
    <w:p w14:paraId="7E98222D" w14:textId="77777777" w:rsidR="00507D49" w:rsidRPr="00054239" w:rsidRDefault="00507D49" w:rsidP="00567342">
      <w:pPr>
        <w:pStyle w:val="Nagwek1"/>
        <w:spacing w:line="360" w:lineRule="auto"/>
        <w:rPr>
          <w:rFonts w:ascii="Calibri" w:hAnsi="Calibri"/>
        </w:rPr>
      </w:pPr>
      <w:r w:rsidRPr="00054239">
        <w:rPr>
          <w:rFonts w:ascii="Calibri" w:hAnsi="Calibri"/>
        </w:rPr>
        <w:t xml:space="preserve">w </w:t>
      </w:r>
      <w:r w:rsidR="00DA30A4" w:rsidRPr="00054239">
        <w:rPr>
          <w:rFonts w:ascii="Calibri" w:hAnsi="Calibri"/>
        </w:rPr>
        <w:t xml:space="preserve">sprawie powołania Odwoławczej Komisji Stypendialnej </w:t>
      </w:r>
      <w:r w:rsidR="005B12E2" w:rsidRPr="00054239">
        <w:rPr>
          <w:rFonts w:ascii="Calibri" w:hAnsi="Calibri"/>
        </w:rPr>
        <w:br/>
      </w:r>
      <w:r w:rsidR="00DA30A4" w:rsidRPr="00054239">
        <w:rPr>
          <w:rFonts w:ascii="Calibri" w:hAnsi="Calibri"/>
        </w:rPr>
        <w:t>dla uczestników studiów doktoranckich na rok akademicki 2019/2020</w:t>
      </w:r>
    </w:p>
    <w:p w14:paraId="2D6407FE" w14:textId="436458C6" w:rsidR="00DA30A4" w:rsidRPr="005703CC" w:rsidRDefault="00DA30A4" w:rsidP="00567342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 xml:space="preserve">Na podstawie art. 23 </w:t>
      </w:r>
      <w:r w:rsidR="005701DC" w:rsidRPr="005703CC">
        <w:rPr>
          <w:rFonts w:ascii="Calibri" w:hAnsi="Calibri"/>
          <w:color w:val="000000" w:themeColor="text1"/>
          <w:szCs w:val="24"/>
        </w:rPr>
        <w:t>ust. 2</w:t>
      </w:r>
      <w:r w:rsidRPr="005703CC">
        <w:rPr>
          <w:rFonts w:ascii="Calibri" w:hAnsi="Calibri"/>
          <w:color w:val="000000" w:themeColor="text1"/>
          <w:szCs w:val="24"/>
        </w:rPr>
        <w:t xml:space="preserve"> pkt 11 ustawy z dnia 20 lipca 2018 r. Prawo o szkolnictwie wyższym i</w:t>
      </w:r>
      <w:r w:rsidR="001677B2" w:rsidRPr="005703CC">
        <w:rPr>
          <w:rFonts w:ascii="Calibri" w:hAnsi="Calibri"/>
          <w:color w:val="000000" w:themeColor="text1"/>
          <w:szCs w:val="24"/>
        </w:rPr>
        <w:t> </w:t>
      </w:r>
      <w:r w:rsidRPr="005703CC">
        <w:rPr>
          <w:rFonts w:ascii="Calibri" w:hAnsi="Calibri"/>
          <w:color w:val="000000" w:themeColor="text1"/>
          <w:szCs w:val="24"/>
        </w:rPr>
        <w:t>nauce (Dz. U. poz. 1668</w:t>
      </w:r>
      <w:r w:rsidR="005B12E2" w:rsidRPr="005703CC">
        <w:rPr>
          <w:rFonts w:ascii="Calibri" w:hAnsi="Calibri"/>
          <w:color w:val="000000" w:themeColor="text1"/>
          <w:szCs w:val="24"/>
        </w:rPr>
        <w:t>,</w:t>
      </w:r>
      <w:r w:rsidRPr="005703CC">
        <w:rPr>
          <w:rFonts w:ascii="Calibri" w:hAnsi="Calibri"/>
          <w:color w:val="000000" w:themeColor="text1"/>
          <w:szCs w:val="24"/>
        </w:rPr>
        <w:t xml:space="preserve"> z późn. zm.) </w:t>
      </w:r>
      <w:r w:rsidR="00562684" w:rsidRPr="005703CC">
        <w:rPr>
          <w:rFonts w:ascii="Calibri" w:hAnsi="Calibri"/>
          <w:color w:val="000000" w:themeColor="text1"/>
          <w:szCs w:val="24"/>
        </w:rPr>
        <w:t>oraz</w:t>
      </w:r>
      <w:r w:rsidRPr="005703CC">
        <w:rPr>
          <w:rFonts w:ascii="Calibri" w:hAnsi="Calibri"/>
          <w:color w:val="000000" w:themeColor="text1"/>
          <w:szCs w:val="24"/>
        </w:rPr>
        <w:t xml:space="preserve"> § 3 ust. 7 Regulaminu świadczeń dla uczestników studiów doktoranckich</w:t>
      </w:r>
      <w:r w:rsidR="005701DC" w:rsidRPr="005703CC">
        <w:rPr>
          <w:rFonts w:ascii="Calibri" w:hAnsi="Calibri"/>
          <w:color w:val="000000" w:themeColor="text1"/>
          <w:szCs w:val="24"/>
        </w:rPr>
        <w:t xml:space="preserve"> ZUT</w:t>
      </w:r>
      <w:r w:rsidRPr="005703CC">
        <w:rPr>
          <w:rFonts w:ascii="Calibri" w:hAnsi="Calibri"/>
          <w:color w:val="000000" w:themeColor="text1"/>
          <w:szCs w:val="24"/>
        </w:rPr>
        <w:t>, którzy rozpoczęli studia przed rokiem akadem</w:t>
      </w:r>
      <w:r w:rsidR="00B7365E" w:rsidRPr="005703CC">
        <w:rPr>
          <w:rFonts w:ascii="Calibri" w:hAnsi="Calibri"/>
          <w:color w:val="000000" w:themeColor="text1"/>
          <w:szCs w:val="24"/>
        </w:rPr>
        <w:t>ickim 2019/2020 (zarządzenie nr </w:t>
      </w:r>
      <w:r w:rsidRPr="005703CC">
        <w:rPr>
          <w:rFonts w:ascii="Calibri" w:hAnsi="Calibri"/>
          <w:color w:val="000000" w:themeColor="text1"/>
          <w:szCs w:val="24"/>
        </w:rPr>
        <w:t>85 Rektora ZUT z dnia 17 października 2019 r.), zarządza się, co następuje:</w:t>
      </w:r>
    </w:p>
    <w:p w14:paraId="7193679F" w14:textId="74CD47DE" w:rsidR="00DA30A4" w:rsidRPr="005703CC" w:rsidRDefault="00DA30A4" w:rsidP="00567342">
      <w:pPr>
        <w:pStyle w:val="paragraf"/>
        <w:rPr>
          <w:color w:val="000000" w:themeColor="text1"/>
          <w:szCs w:val="24"/>
        </w:rPr>
      </w:pPr>
    </w:p>
    <w:p w14:paraId="3EFB427C" w14:textId="77777777" w:rsidR="00DA30A4" w:rsidRPr="005703CC" w:rsidRDefault="00DA30A4" w:rsidP="009317E4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Powołuje się Odwoławczą Komisję Stypendialną dla uczestników studiów doktoranckich na rok akademicki 2019/2020, w składzie:</w:t>
      </w:r>
    </w:p>
    <w:p w14:paraId="48327579" w14:textId="0D9D0B9D" w:rsidR="00DA30A4" w:rsidRPr="005703CC" w:rsidRDefault="00DA30A4" w:rsidP="00567342">
      <w:pPr>
        <w:pStyle w:val="akapit"/>
        <w:tabs>
          <w:tab w:val="left" w:pos="1843"/>
        </w:tabs>
        <w:spacing w:before="60" w:line="360" w:lineRule="auto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przewodnicząc</w:t>
      </w:r>
      <w:r w:rsidR="001677B2" w:rsidRPr="005703CC">
        <w:rPr>
          <w:rFonts w:ascii="Calibri" w:hAnsi="Calibri"/>
          <w:color w:val="000000" w:themeColor="text1"/>
          <w:szCs w:val="24"/>
        </w:rPr>
        <w:t>a</w:t>
      </w:r>
      <w:r w:rsidRPr="005703CC">
        <w:rPr>
          <w:rFonts w:ascii="Calibri" w:hAnsi="Calibri"/>
          <w:color w:val="000000" w:themeColor="text1"/>
          <w:szCs w:val="24"/>
        </w:rPr>
        <w:t xml:space="preserve"> – mgr Aldona Cyran-</w:t>
      </w:r>
      <w:proofErr w:type="spellStart"/>
      <w:r w:rsidRPr="005703CC">
        <w:rPr>
          <w:rFonts w:ascii="Calibri" w:hAnsi="Calibri"/>
          <w:color w:val="000000" w:themeColor="text1"/>
          <w:szCs w:val="24"/>
        </w:rPr>
        <w:t>Kęsicka</w:t>
      </w:r>
      <w:proofErr w:type="spellEnd"/>
    </w:p>
    <w:p w14:paraId="52ADC1E7" w14:textId="583828BF" w:rsidR="00B7365E" w:rsidRPr="005703CC" w:rsidRDefault="00B7365E" w:rsidP="00567342">
      <w:pPr>
        <w:pStyle w:val="akapit"/>
        <w:tabs>
          <w:tab w:val="left" w:pos="1843"/>
        </w:tabs>
        <w:spacing w:before="60" w:line="360" w:lineRule="auto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członkowie – przedstawiciele doktorantów:</w:t>
      </w:r>
    </w:p>
    <w:p w14:paraId="52D18869" w14:textId="6EF495E1" w:rsidR="00DA30A4" w:rsidRPr="005703CC" w:rsidRDefault="00DA30A4" w:rsidP="00B8684C">
      <w:pPr>
        <w:pStyle w:val="akapit"/>
        <w:numPr>
          <w:ilvl w:val="0"/>
          <w:numId w:val="24"/>
        </w:numPr>
        <w:tabs>
          <w:tab w:val="left" w:pos="1843"/>
        </w:tabs>
        <w:spacing w:line="360" w:lineRule="auto"/>
        <w:ind w:left="567" w:hanging="284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mgr inż. Laura Geiger (</w:t>
      </w:r>
      <w:proofErr w:type="spellStart"/>
      <w:r w:rsidRPr="005703CC">
        <w:rPr>
          <w:rFonts w:ascii="Calibri" w:hAnsi="Calibri"/>
          <w:color w:val="000000" w:themeColor="text1"/>
          <w:szCs w:val="24"/>
        </w:rPr>
        <w:t>WBiA</w:t>
      </w:r>
      <w:proofErr w:type="spellEnd"/>
      <w:r w:rsidRPr="005703CC">
        <w:rPr>
          <w:rFonts w:ascii="Calibri" w:hAnsi="Calibri"/>
          <w:color w:val="000000" w:themeColor="text1"/>
          <w:szCs w:val="24"/>
        </w:rPr>
        <w:t>)</w:t>
      </w:r>
    </w:p>
    <w:p w14:paraId="4B6AFBBC" w14:textId="7D800DF6" w:rsidR="00DA30A4" w:rsidRPr="005703CC" w:rsidRDefault="00DA30A4" w:rsidP="00B8684C">
      <w:pPr>
        <w:pStyle w:val="akapit"/>
        <w:numPr>
          <w:ilvl w:val="0"/>
          <w:numId w:val="24"/>
        </w:numPr>
        <w:tabs>
          <w:tab w:val="left" w:pos="1843"/>
          <w:tab w:val="left" w:pos="5812"/>
        </w:tabs>
        <w:spacing w:line="360" w:lineRule="auto"/>
        <w:ind w:left="567" w:hanging="284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mgr inż. Wojciech Szoka (WE)</w:t>
      </w:r>
    </w:p>
    <w:p w14:paraId="62484219" w14:textId="34A489C2" w:rsidR="00DA30A4" w:rsidRPr="005703CC" w:rsidRDefault="00DA30A4" w:rsidP="00B8684C">
      <w:pPr>
        <w:pStyle w:val="akapit"/>
        <w:numPr>
          <w:ilvl w:val="0"/>
          <w:numId w:val="24"/>
        </w:numPr>
        <w:tabs>
          <w:tab w:val="left" w:pos="1843"/>
          <w:tab w:val="left" w:pos="5812"/>
        </w:tabs>
        <w:spacing w:line="360" w:lineRule="auto"/>
        <w:ind w:left="567" w:hanging="284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mgr inż. Jan Rodziewicz-Bielewicz (WI)</w:t>
      </w:r>
    </w:p>
    <w:p w14:paraId="091C9B04" w14:textId="2745A6D4" w:rsidR="00DA30A4" w:rsidRPr="005703CC" w:rsidRDefault="00DA30A4" w:rsidP="00B8684C">
      <w:pPr>
        <w:pStyle w:val="akapit"/>
        <w:numPr>
          <w:ilvl w:val="0"/>
          <w:numId w:val="24"/>
        </w:numPr>
        <w:tabs>
          <w:tab w:val="left" w:pos="1843"/>
          <w:tab w:val="left" w:pos="5812"/>
        </w:tabs>
        <w:spacing w:line="360" w:lineRule="auto"/>
        <w:ind w:left="567" w:hanging="284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mgr inż. Daria Pawlikowska (</w:t>
      </w:r>
      <w:proofErr w:type="spellStart"/>
      <w:r w:rsidRPr="005703CC">
        <w:rPr>
          <w:rFonts w:ascii="Calibri" w:hAnsi="Calibri"/>
          <w:color w:val="000000" w:themeColor="text1"/>
          <w:szCs w:val="24"/>
        </w:rPr>
        <w:t>WIMiM</w:t>
      </w:r>
      <w:proofErr w:type="spellEnd"/>
      <w:r w:rsidRPr="005703CC">
        <w:rPr>
          <w:rFonts w:ascii="Calibri" w:hAnsi="Calibri"/>
          <w:color w:val="000000" w:themeColor="text1"/>
          <w:szCs w:val="24"/>
        </w:rPr>
        <w:t>)</w:t>
      </w:r>
    </w:p>
    <w:p w14:paraId="2973AB71" w14:textId="361DD434" w:rsidR="00DA30A4" w:rsidRPr="005703CC" w:rsidRDefault="00DA30A4" w:rsidP="00B8684C">
      <w:pPr>
        <w:pStyle w:val="akapit"/>
        <w:numPr>
          <w:ilvl w:val="0"/>
          <w:numId w:val="24"/>
        </w:numPr>
        <w:tabs>
          <w:tab w:val="left" w:pos="1843"/>
          <w:tab w:val="left" w:pos="5812"/>
        </w:tabs>
        <w:spacing w:line="360" w:lineRule="auto"/>
        <w:ind w:left="567" w:hanging="284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mgr inż. Piotr Niezgoda (WKŚiR)</w:t>
      </w:r>
    </w:p>
    <w:p w14:paraId="5584D05D" w14:textId="3162A9C8" w:rsidR="00DA30A4" w:rsidRPr="005703CC" w:rsidRDefault="00DA30A4" w:rsidP="00B8684C">
      <w:pPr>
        <w:pStyle w:val="akapit"/>
        <w:numPr>
          <w:ilvl w:val="0"/>
          <w:numId w:val="24"/>
        </w:numPr>
        <w:tabs>
          <w:tab w:val="left" w:pos="1843"/>
          <w:tab w:val="left" w:pos="5812"/>
        </w:tabs>
        <w:spacing w:line="360" w:lineRule="auto"/>
        <w:ind w:left="567" w:hanging="284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 xml:space="preserve">mgr inż. Emilia </w:t>
      </w:r>
      <w:proofErr w:type="spellStart"/>
      <w:r w:rsidRPr="005703CC">
        <w:rPr>
          <w:rFonts w:ascii="Calibri" w:hAnsi="Calibri"/>
          <w:color w:val="000000" w:themeColor="text1"/>
          <w:szCs w:val="24"/>
        </w:rPr>
        <w:t>Drozłowska</w:t>
      </w:r>
      <w:proofErr w:type="spellEnd"/>
      <w:r w:rsidRPr="005703CC">
        <w:rPr>
          <w:rFonts w:ascii="Calibri" w:hAnsi="Calibri"/>
          <w:color w:val="000000" w:themeColor="text1"/>
          <w:szCs w:val="24"/>
        </w:rPr>
        <w:t xml:space="preserve"> (</w:t>
      </w:r>
      <w:proofErr w:type="spellStart"/>
      <w:r w:rsidRPr="005703CC">
        <w:rPr>
          <w:rFonts w:ascii="Calibri" w:hAnsi="Calibri"/>
          <w:color w:val="000000" w:themeColor="text1"/>
          <w:szCs w:val="24"/>
        </w:rPr>
        <w:t>WNoŻiR</w:t>
      </w:r>
      <w:proofErr w:type="spellEnd"/>
      <w:r w:rsidRPr="005703CC">
        <w:rPr>
          <w:rFonts w:ascii="Calibri" w:hAnsi="Calibri"/>
          <w:color w:val="000000" w:themeColor="text1"/>
          <w:szCs w:val="24"/>
        </w:rPr>
        <w:t>)</w:t>
      </w:r>
    </w:p>
    <w:p w14:paraId="633A501B" w14:textId="31181DCC" w:rsidR="00DA30A4" w:rsidRPr="005703CC" w:rsidRDefault="00DA30A4" w:rsidP="00B8684C">
      <w:pPr>
        <w:pStyle w:val="akapit"/>
        <w:numPr>
          <w:ilvl w:val="0"/>
          <w:numId w:val="24"/>
        </w:numPr>
        <w:tabs>
          <w:tab w:val="left" w:pos="1843"/>
          <w:tab w:val="left" w:pos="5812"/>
        </w:tabs>
        <w:spacing w:line="360" w:lineRule="auto"/>
        <w:ind w:left="567" w:hanging="284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mgr inż. Alicja Szymańska (</w:t>
      </w:r>
      <w:proofErr w:type="spellStart"/>
      <w:r w:rsidRPr="005703CC">
        <w:rPr>
          <w:rFonts w:ascii="Calibri" w:hAnsi="Calibri"/>
          <w:color w:val="000000" w:themeColor="text1"/>
          <w:szCs w:val="24"/>
        </w:rPr>
        <w:t>WTiICh</w:t>
      </w:r>
      <w:proofErr w:type="spellEnd"/>
      <w:r w:rsidRPr="005703CC">
        <w:rPr>
          <w:rFonts w:ascii="Calibri" w:hAnsi="Calibri"/>
          <w:color w:val="000000" w:themeColor="text1"/>
          <w:szCs w:val="24"/>
        </w:rPr>
        <w:t>)</w:t>
      </w:r>
    </w:p>
    <w:p w14:paraId="4F201138" w14:textId="0FD6F4AC" w:rsidR="00DA30A4" w:rsidRPr="005703CC" w:rsidRDefault="00DA30A4" w:rsidP="00B8684C">
      <w:pPr>
        <w:pStyle w:val="akapit"/>
        <w:numPr>
          <w:ilvl w:val="0"/>
          <w:numId w:val="24"/>
        </w:numPr>
        <w:tabs>
          <w:tab w:val="left" w:pos="1843"/>
        </w:tabs>
        <w:spacing w:before="60" w:line="360" w:lineRule="auto"/>
        <w:ind w:left="567" w:hanging="284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sekretarz</w:t>
      </w:r>
      <w:r w:rsidR="005B12E2" w:rsidRPr="005703CC">
        <w:rPr>
          <w:rFonts w:ascii="Calibri" w:hAnsi="Calibri"/>
          <w:color w:val="000000" w:themeColor="text1"/>
          <w:szCs w:val="24"/>
        </w:rPr>
        <w:t xml:space="preserve"> –</w:t>
      </w:r>
      <w:r w:rsidR="00B7365E" w:rsidRPr="005703CC">
        <w:rPr>
          <w:rFonts w:ascii="Calibri" w:hAnsi="Calibri"/>
          <w:color w:val="000000" w:themeColor="text1"/>
          <w:szCs w:val="24"/>
        </w:rPr>
        <w:t xml:space="preserve"> m</w:t>
      </w:r>
      <w:r w:rsidRPr="005703CC">
        <w:rPr>
          <w:rFonts w:ascii="Calibri" w:hAnsi="Calibri"/>
          <w:color w:val="000000" w:themeColor="text1"/>
          <w:szCs w:val="24"/>
        </w:rPr>
        <w:t>gr inż. Kinga Wolny</w:t>
      </w:r>
    </w:p>
    <w:p w14:paraId="1C418363" w14:textId="57198BAD" w:rsidR="00DA30A4" w:rsidRPr="005703CC" w:rsidRDefault="00DA30A4" w:rsidP="00567342">
      <w:pPr>
        <w:pStyle w:val="paragraf"/>
        <w:rPr>
          <w:color w:val="000000" w:themeColor="text1"/>
          <w:szCs w:val="24"/>
        </w:rPr>
      </w:pPr>
    </w:p>
    <w:p w14:paraId="185A31FA" w14:textId="77777777" w:rsidR="00DA30A4" w:rsidRPr="005703CC" w:rsidRDefault="00DA30A4" w:rsidP="009317E4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Odwoławczej Komisji Stypendialnej dla uczestników studiów doktoranckich przekazuje się uprawnienia do rozpatrywania odwołań od decyzji komisji stypendialnej.</w:t>
      </w:r>
    </w:p>
    <w:p w14:paraId="573C0276" w14:textId="08A6FD16" w:rsidR="00DA30A4" w:rsidRPr="005703CC" w:rsidRDefault="00DA30A4" w:rsidP="00567342">
      <w:pPr>
        <w:pStyle w:val="paragraf"/>
        <w:rPr>
          <w:color w:val="000000" w:themeColor="text1"/>
          <w:szCs w:val="24"/>
        </w:rPr>
      </w:pPr>
    </w:p>
    <w:p w14:paraId="34373D03" w14:textId="77777777" w:rsidR="00AC5A7D" w:rsidRPr="005703CC" w:rsidRDefault="00DA30A4" w:rsidP="00567342">
      <w:pPr>
        <w:pStyle w:val="akapit"/>
        <w:spacing w:line="360" w:lineRule="auto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6BEE7F95" w14:textId="1AA584E8" w:rsidR="003D072A" w:rsidRPr="005703CC" w:rsidRDefault="003D072A" w:rsidP="00E208BC">
      <w:pPr>
        <w:spacing w:before="240" w:after="480" w:line="360" w:lineRule="auto"/>
        <w:ind w:left="5670"/>
        <w:jc w:val="center"/>
        <w:rPr>
          <w:rFonts w:ascii="Calibri" w:hAnsi="Calibri"/>
          <w:bCs w:val="0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>W zastępstwie Rektora</w:t>
      </w:r>
    </w:p>
    <w:p w14:paraId="4868E9D4" w14:textId="5D6FB1E4" w:rsidR="003D072A" w:rsidRPr="005703CC" w:rsidRDefault="003D072A" w:rsidP="00567342">
      <w:pPr>
        <w:spacing w:before="360" w:line="360" w:lineRule="auto"/>
        <w:ind w:left="5670"/>
        <w:jc w:val="center"/>
        <w:rPr>
          <w:rFonts w:ascii="Calibri" w:hAnsi="Calibri"/>
          <w:color w:val="000000" w:themeColor="text1"/>
          <w:szCs w:val="24"/>
        </w:rPr>
      </w:pPr>
      <w:r w:rsidRPr="005703CC">
        <w:rPr>
          <w:rFonts w:ascii="Calibri" w:hAnsi="Calibri"/>
          <w:color w:val="000000" w:themeColor="text1"/>
          <w:szCs w:val="24"/>
        </w:rPr>
        <w:t xml:space="preserve">dr hab. inż. Arkadiusz </w:t>
      </w:r>
      <w:proofErr w:type="spellStart"/>
      <w:r w:rsidRPr="005703CC">
        <w:rPr>
          <w:rFonts w:ascii="Calibri" w:hAnsi="Calibri"/>
          <w:color w:val="000000" w:themeColor="text1"/>
          <w:szCs w:val="24"/>
        </w:rPr>
        <w:t>Terman</w:t>
      </w:r>
      <w:proofErr w:type="spellEnd"/>
      <w:r w:rsidRPr="005703CC">
        <w:rPr>
          <w:rFonts w:ascii="Calibri" w:hAnsi="Calibri"/>
          <w:color w:val="000000" w:themeColor="text1"/>
          <w:szCs w:val="24"/>
        </w:rPr>
        <w:t>, prof. ZUT</w:t>
      </w:r>
      <w:r w:rsidR="00567342" w:rsidRPr="005703CC">
        <w:rPr>
          <w:rFonts w:ascii="Calibri" w:hAnsi="Calibri"/>
          <w:color w:val="000000" w:themeColor="text1"/>
          <w:szCs w:val="24"/>
        </w:rPr>
        <w:br/>
      </w:r>
      <w:r w:rsidRPr="005703CC">
        <w:rPr>
          <w:rFonts w:ascii="Calibri" w:hAnsi="Calibri"/>
          <w:color w:val="000000" w:themeColor="text1"/>
          <w:szCs w:val="24"/>
        </w:rPr>
        <w:t>prorektor ds. studenckich</w:t>
      </w:r>
    </w:p>
    <w:sectPr w:rsidR="003D072A" w:rsidRPr="005703C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AC0"/>
    <w:multiLevelType w:val="hybridMultilevel"/>
    <w:tmpl w:val="2D3A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DCB4A4FA"/>
    <w:lvl w:ilvl="0" w:tplc="B8E0E09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4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D0"/>
    <w:rsid w:val="00054239"/>
    <w:rsid w:val="000E7821"/>
    <w:rsid w:val="001677B2"/>
    <w:rsid w:val="00225AD9"/>
    <w:rsid w:val="00297AD0"/>
    <w:rsid w:val="002F1774"/>
    <w:rsid w:val="00347E51"/>
    <w:rsid w:val="003C0BD5"/>
    <w:rsid w:val="003D072A"/>
    <w:rsid w:val="004A0AD6"/>
    <w:rsid w:val="00507D49"/>
    <w:rsid w:val="0053358C"/>
    <w:rsid w:val="00562684"/>
    <w:rsid w:val="00567342"/>
    <w:rsid w:val="005701DC"/>
    <w:rsid w:val="005703CC"/>
    <w:rsid w:val="005B0F6A"/>
    <w:rsid w:val="005B12E2"/>
    <w:rsid w:val="00605389"/>
    <w:rsid w:val="006079A3"/>
    <w:rsid w:val="0061662A"/>
    <w:rsid w:val="00787289"/>
    <w:rsid w:val="00807FA8"/>
    <w:rsid w:val="00873AC7"/>
    <w:rsid w:val="00881A49"/>
    <w:rsid w:val="008C47EB"/>
    <w:rsid w:val="008F0845"/>
    <w:rsid w:val="009317E4"/>
    <w:rsid w:val="00961652"/>
    <w:rsid w:val="00A924C5"/>
    <w:rsid w:val="00AA6883"/>
    <w:rsid w:val="00AC5A7D"/>
    <w:rsid w:val="00B46149"/>
    <w:rsid w:val="00B7365E"/>
    <w:rsid w:val="00B8684C"/>
    <w:rsid w:val="00CB2F5A"/>
    <w:rsid w:val="00CC4A14"/>
    <w:rsid w:val="00D0080F"/>
    <w:rsid w:val="00DA30A4"/>
    <w:rsid w:val="00DC41EE"/>
    <w:rsid w:val="00DD508C"/>
    <w:rsid w:val="00E123B1"/>
    <w:rsid w:val="00E208BC"/>
    <w:rsid w:val="00E36557"/>
    <w:rsid w:val="00E437A8"/>
    <w:rsid w:val="00EE0E88"/>
    <w:rsid w:val="00F36A77"/>
    <w:rsid w:val="00F56C58"/>
    <w:rsid w:val="00F71FCF"/>
    <w:rsid w:val="00F760ED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9030"/>
  <w15:chartTrackingRefBased/>
  <w15:docId w15:val="{EC7E2221-B05C-4197-A5CB-BCBFA5F4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A30A4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A30A4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qFormat/>
    <w:rsid w:val="00DA30A4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67342"/>
    <w:pPr>
      <w:numPr>
        <w:ilvl w:val="0"/>
        <w:numId w:val="20"/>
      </w:numPr>
      <w:spacing w:before="120" w:after="0" w:line="360" w:lineRule="auto"/>
      <w:ind w:left="0" w:right="-284" w:firstLine="426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DA30A4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567342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rFonts w:ascii="Calibri" w:hAnsi="Calibri"/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D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DC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D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D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zarz&#261;dzenia%20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szablon_zarządzenia Rektora</Template>
  <TotalTime>4659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 z dnia 16 grudnia 2019 r. w sprawie powołania Odwoławczej Komisji Stypendialnej dla uczestników studiów doktoranckich na rok akademicki 2019/2020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 z dnia 16 grudnia 2019 r. w sprawie powołania Odwoławczej Komisji Stypendialnej dla uczestników studiów doktoranckich na rok akademicki 2019/2020</dc:title>
  <dc:subject/>
  <dc:creator>Monika Sadowska</dc:creator>
  <cp:keywords/>
  <dc:description/>
  <cp:lastModifiedBy>Marta Buśko</cp:lastModifiedBy>
  <cp:revision>12</cp:revision>
  <cp:lastPrinted>2020-08-13T10:04:00Z</cp:lastPrinted>
  <dcterms:created xsi:type="dcterms:W3CDTF">2020-04-06T12:34:00Z</dcterms:created>
  <dcterms:modified xsi:type="dcterms:W3CDTF">2021-10-27T12:40:00Z</dcterms:modified>
</cp:coreProperties>
</file>