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4EF0A" w14:textId="77777777" w:rsidR="00E42C65" w:rsidRPr="003E77F8" w:rsidRDefault="003E77F8" w:rsidP="00991DFC">
      <w:pPr>
        <w:spacing w:after="0" w:line="36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E77F8">
        <w:rPr>
          <w:rFonts w:cs="Times New Roman"/>
          <w:b/>
          <w:sz w:val="32"/>
          <w:szCs w:val="32"/>
        </w:rPr>
        <w:t xml:space="preserve">Zarządzenie nr </w:t>
      </w:r>
      <w:r w:rsidR="00F56770" w:rsidRPr="003E77F8">
        <w:rPr>
          <w:rFonts w:cs="Times New Roman"/>
          <w:b/>
          <w:sz w:val="32"/>
          <w:szCs w:val="32"/>
        </w:rPr>
        <w:t>107</w:t>
      </w:r>
    </w:p>
    <w:p w14:paraId="4B831B72" w14:textId="77777777" w:rsidR="00E42C65" w:rsidRPr="003E77F8" w:rsidRDefault="00E42C65" w:rsidP="00991DFC">
      <w:pPr>
        <w:spacing w:after="0" w:line="360" w:lineRule="auto"/>
        <w:jc w:val="center"/>
        <w:outlineLvl w:val="1"/>
        <w:rPr>
          <w:rFonts w:cs="Times New Roman"/>
          <w:b/>
          <w:sz w:val="28"/>
          <w:szCs w:val="28"/>
        </w:rPr>
      </w:pPr>
      <w:r w:rsidRPr="003E77F8">
        <w:rPr>
          <w:rFonts w:cs="Times New Roman"/>
          <w:b/>
          <w:sz w:val="28"/>
          <w:szCs w:val="28"/>
        </w:rPr>
        <w:t>Rektora Zachodniopomorskiego Uniwersytetu Technologicznego w Szczecinie</w:t>
      </w:r>
      <w:r w:rsidR="0052514C" w:rsidRPr="003E77F8">
        <w:rPr>
          <w:rFonts w:cs="Times New Roman"/>
          <w:b/>
          <w:sz w:val="28"/>
          <w:szCs w:val="28"/>
        </w:rPr>
        <w:br/>
      </w:r>
      <w:r w:rsidRPr="003E77F8">
        <w:rPr>
          <w:rFonts w:cs="Times New Roman"/>
          <w:b/>
          <w:sz w:val="28"/>
          <w:szCs w:val="28"/>
        </w:rPr>
        <w:t xml:space="preserve">z dnia </w:t>
      </w:r>
      <w:r w:rsidR="00F56770" w:rsidRPr="003E77F8">
        <w:rPr>
          <w:rFonts w:cs="Times New Roman"/>
          <w:b/>
          <w:sz w:val="28"/>
          <w:szCs w:val="28"/>
        </w:rPr>
        <w:t>21</w:t>
      </w:r>
      <w:r w:rsidR="00154681" w:rsidRPr="003E77F8">
        <w:rPr>
          <w:rFonts w:cs="Times New Roman"/>
          <w:b/>
          <w:sz w:val="28"/>
          <w:szCs w:val="28"/>
        </w:rPr>
        <w:t xml:space="preserve"> listopada</w:t>
      </w:r>
      <w:r w:rsidRPr="003E77F8">
        <w:rPr>
          <w:rFonts w:cs="Times New Roman"/>
          <w:b/>
          <w:sz w:val="28"/>
          <w:szCs w:val="28"/>
        </w:rPr>
        <w:t xml:space="preserve"> 201</w:t>
      </w:r>
      <w:r w:rsidR="002F5EA5" w:rsidRPr="003E77F8">
        <w:rPr>
          <w:rFonts w:cs="Times New Roman"/>
          <w:b/>
          <w:sz w:val="28"/>
          <w:szCs w:val="28"/>
        </w:rPr>
        <w:t>9</w:t>
      </w:r>
      <w:r w:rsidRPr="003E77F8">
        <w:rPr>
          <w:rFonts w:cs="Times New Roman"/>
          <w:b/>
          <w:sz w:val="28"/>
          <w:szCs w:val="28"/>
        </w:rPr>
        <w:t xml:space="preserve"> r.</w:t>
      </w:r>
    </w:p>
    <w:p w14:paraId="7FC0B509" w14:textId="77777777" w:rsidR="0052514C" w:rsidRPr="003E77F8" w:rsidRDefault="00E42C65" w:rsidP="00991DFC">
      <w:pPr>
        <w:spacing w:line="36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3E77F8">
        <w:rPr>
          <w:rFonts w:cs="Times New Roman"/>
          <w:b/>
          <w:sz w:val="24"/>
          <w:szCs w:val="24"/>
        </w:rPr>
        <w:t>w sprawie wprowadzenia Regulaminu wyłaniania najlepszych absolwentów</w:t>
      </w:r>
      <w:r w:rsidR="00767736" w:rsidRPr="003E77F8">
        <w:rPr>
          <w:rFonts w:cs="Times New Roman"/>
          <w:b/>
          <w:sz w:val="24"/>
          <w:szCs w:val="24"/>
        </w:rPr>
        <w:br/>
      </w:r>
      <w:r w:rsidRPr="003E77F8">
        <w:rPr>
          <w:rFonts w:cs="Times New Roman"/>
          <w:b/>
          <w:sz w:val="24"/>
          <w:szCs w:val="24"/>
        </w:rPr>
        <w:t>studiów</w:t>
      </w:r>
      <w:r w:rsidR="00767736" w:rsidRPr="003E77F8">
        <w:rPr>
          <w:rFonts w:cs="Times New Roman"/>
          <w:b/>
          <w:sz w:val="24"/>
          <w:szCs w:val="24"/>
        </w:rPr>
        <w:t xml:space="preserve"> </w:t>
      </w:r>
      <w:r w:rsidRPr="003E77F8">
        <w:rPr>
          <w:rFonts w:cs="Times New Roman"/>
          <w:b/>
          <w:sz w:val="24"/>
          <w:szCs w:val="24"/>
        </w:rPr>
        <w:t>doktoranckich</w:t>
      </w:r>
      <w:r w:rsidR="00554F9A" w:rsidRPr="003E77F8">
        <w:rPr>
          <w:rFonts w:cs="Times New Roman"/>
          <w:b/>
          <w:sz w:val="24"/>
          <w:szCs w:val="24"/>
        </w:rPr>
        <w:t>/Szkoły Doktorskiej</w:t>
      </w:r>
      <w:r w:rsidRPr="003E77F8">
        <w:rPr>
          <w:rFonts w:cs="Times New Roman"/>
          <w:b/>
          <w:sz w:val="24"/>
          <w:szCs w:val="24"/>
        </w:rPr>
        <w:t xml:space="preserve"> </w:t>
      </w:r>
      <w:r w:rsidR="00767736" w:rsidRPr="003E77F8">
        <w:rPr>
          <w:rFonts w:cs="Times New Roman"/>
          <w:b/>
          <w:sz w:val="24"/>
          <w:szCs w:val="24"/>
        </w:rPr>
        <w:br/>
      </w:r>
      <w:r w:rsidR="00554F9A" w:rsidRPr="003E77F8">
        <w:rPr>
          <w:rFonts w:cs="Times New Roman"/>
          <w:b/>
          <w:sz w:val="24"/>
          <w:szCs w:val="24"/>
        </w:rPr>
        <w:t xml:space="preserve">w </w:t>
      </w:r>
      <w:r w:rsidRPr="003E77F8">
        <w:rPr>
          <w:rFonts w:cs="Times New Roman"/>
          <w:b/>
          <w:sz w:val="24"/>
          <w:szCs w:val="24"/>
        </w:rPr>
        <w:t>Zachodniopomorski</w:t>
      </w:r>
      <w:r w:rsidR="00554F9A" w:rsidRPr="003E77F8">
        <w:rPr>
          <w:rFonts w:cs="Times New Roman"/>
          <w:b/>
          <w:sz w:val="24"/>
          <w:szCs w:val="24"/>
        </w:rPr>
        <w:t>m Uniwersytecie</w:t>
      </w:r>
      <w:r w:rsidRPr="003E77F8">
        <w:rPr>
          <w:rFonts w:cs="Times New Roman"/>
          <w:b/>
          <w:sz w:val="24"/>
          <w:szCs w:val="24"/>
        </w:rPr>
        <w:t xml:space="preserve"> Technologiczn</w:t>
      </w:r>
      <w:r w:rsidR="00554F9A" w:rsidRPr="003E77F8">
        <w:rPr>
          <w:rFonts w:cs="Times New Roman"/>
          <w:b/>
          <w:sz w:val="24"/>
          <w:szCs w:val="24"/>
        </w:rPr>
        <w:t>ym</w:t>
      </w:r>
      <w:r w:rsidRPr="003E77F8">
        <w:rPr>
          <w:rFonts w:cs="Times New Roman"/>
          <w:b/>
          <w:sz w:val="24"/>
          <w:szCs w:val="24"/>
        </w:rPr>
        <w:t xml:space="preserve"> w Szczecinie</w:t>
      </w:r>
      <w:r w:rsidR="002B5F18" w:rsidRPr="003E77F8">
        <w:rPr>
          <w:rFonts w:cs="Times New Roman"/>
          <w:b/>
          <w:sz w:val="24"/>
          <w:szCs w:val="24"/>
        </w:rPr>
        <w:t xml:space="preserve"> </w:t>
      </w:r>
    </w:p>
    <w:p w14:paraId="1EEE0532" w14:textId="7C8F62DC" w:rsidR="00E42C65" w:rsidRPr="003E77F8" w:rsidRDefault="00E42C65" w:rsidP="00991DFC">
      <w:pPr>
        <w:spacing w:line="360" w:lineRule="auto"/>
        <w:rPr>
          <w:rFonts w:cs="Times New Roman"/>
          <w:sz w:val="24"/>
          <w:szCs w:val="24"/>
        </w:rPr>
      </w:pPr>
      <w:r w:rsidRPr="003E77F8">
        <w:rPr>
          <w:rFonts w:cs="Times New Roman"/>
          <w:sz w:val="24"/>
          <w:szCs w:val="24"/>
        </w:rPr>
        <w:t xml:space="preserve">Na podstawie </w:t>
      </w:r>
      <w:r w:rsidR="002F5EA5" w:rsidRPr="003E77F8">
        <w:rPr>
          <w:rFonts w:cs="Times New Roman"/>
          <w:sz w:val="24"/>
          <w:szCs w:val="24"/>
        </w:rPr>
        <w:t>art. 23 ust. 1</w:t>
      </w:r>
      <w:r w:rsidR="00272461" w:rsidRPr="003E77F8">
        <w:rPr>
          <w:rFonts w:cs="Times New Roman"/>
          <w:sz w:val="24"/>
          <w:szCs w:val="24"/>
        </w:rPr>
        <w:t xml:space="preserve"> i ust. 2 pkt 11</w:t>
      </w:r>
      <w:r w:rsidR="002F5EA5" w:rsidRPr="003E77F8">
        <w:rPr>
          <w:rFonts w:cs="Times New Roman"/>
          <w:sz w:val="24"/>
          <w:szCs w:val="24"/>
        </w:rPr>
        <w:t xml:space="preserve">, art. 210 ustawy z dnia 20 lipca 2019 r. Prawo </w:t>
      </w:r>
      <w:r w:rsidR="001D736D" w:rsidRPr="003E77F8">
        <w:rPr>
          <w:rFonts w:cs="Times New Roman"/>
          <w:sz w:val="24"/>
          <w:szCs w:val="24"/>
        </w:rPr>
        <w:t>o </w:t>
      </w:r>
      <w:r w:rsidR="002F5EA5" w:rsidRPr="003E77F8">
        <w:rPr>
          <w:rFonts w:cs="Times New Roman"/>
          <w:sz w:val="24"/>
          <w:szCs w:val="24"/>
        </w:rPr>
        <w:t>szkolnictwie wyższym i nauce (DZ. U. poz</w:t>
      </w:r>
      <w:r w:rsidR="00767736" w:rsidRPr="003E77F8">
        <w:rPr>
          <w:rFonts w:cs="Times New Roman"/>
          <w:sz w:val="24"/>
          <w:szCs w:val="24"/>
        </w:rPr>
        <w:t>.</w:t>
      </w:r>
      <w:r w:rsidR="002F5EA5" w:rsidRPr="003E77F8">
        <w:rPr>
          <w:rFonts w:cs="Times New Roman"/>
          <w:sz w:val="24"/>
          <w:szCs w:val="24"/>
        </w:rPr>
        <w:t xml:space="preserve"> 1668</w:t>
      </w:r>
      <w:r w:rsidR="00767736" w:rsidRPr="003E77F8">
        <w:rPr>
          <w:rFonts w:cs="Times New Roman"/>
          <w:sz w:val="24"/>
          <w:szCs w:val="24"/>
        </w:rPr>
        <w:t>,</w:t>
      </w:r>
      <w:r w:rsidR="002F5EA5" w:rsidRPr="003E77F8">
        <w:rPr>
          <w:rFonts w:cs="Times New Roman"/>
          <w:sz w:val="24"/>
          <w:szCs w:val="24"/>
        </w:rPr>
        <w:t xml:space="preserve"> z </w:t>
      </w:r>
      <w:proofErr w:type="spellStart"/>
      <w:r w:rsidR="002F5EA5" w:rsidRPr="003E77F8">
        <w:rPr>
          <w:rFonts w:cs="Times New Roman"/>
          <w:sz w:val="24"/>
          <w:szCs w:val="24"/>
        </w:rPr>
        <w:t>późn</w:t>
      </w:r>
      <w:proofErr w:type="spellEnd"/>
      <w:r w:rsidR="002F5EA5" w:rsidRPr="003E77F8">
        <w:rPr>
          <w:rFonts w:cs="Times New Roman"/>
          <w:sz w:val="24"/>
          <w:szCs w:val="24"/>
        </w:rPr>
        <w:t>. zm.)</w:t>
      </w:r>
      <w:r w:rsidR="001C20CA" w:rsidRPr="003E77F8">
        <w:rPr>
          <w:rFonts w:cs="Times New Roman"/>
          <w:sz w:val="24"/>
          <w:szCs w:val="24"/>
        </w:rPr>
        <w:t xml:space="preserve"> oraz</w:t>
      </w:r>
      <w:r w:rsidR="002F5EA5" w:rsidRPr="003E77F8">
        <w:rPr>
          <w:rFonts w:cs="Times New Roman"/>
          <w:sz w:val="24"/>
          <w:szCs w:val="24"/>
        </w:rPr>
        <w:t xml:space="preserve"> </w:t>
      </w:r>
      <w:r w:rsidRPr="003E77F8">
        <w:rPr>
          <w:rFonts w:cs="Times New Roman"/>
          <w:sz w:val="24"/>
          <w:szCs w:val="24"/>
        </w:rPr>
        <w:t xml:space="preserve">art. </w:t>
      </w:r>
      <w:r w:rsidR="002F5EA5" w:rsidRPr="003E77F8">
        <w:rPr>
          <w:rFonts w:cs="Times New Roman"/>
          <w:sz w:val="24"/>
          <w:szCs w:val="24"/>
        </w:rPr>
        <w:t>288 ustawy z dnia 3 lipca 201</w:t>
      </w:r>
      <w:r w:rsidR="00C146AF" w:rsidRPr="003E77F8">
        <w:rPr>
          <w:rFonts w:cs="Times New Roman"/>
          <w:sz w:val="24"/>
          <w:szCs w:val="24"/>
        </w:rPr>
        <w:t>8</w:t>
      </w:r>
      <w:r w:rsidR="001C20CA" w:rsidRPr="003E77F8">
        <w:rPr>
          <w:rFonts w:cs="Times New Roman"/>
          <w:sz w:val="24"/>
          <w:szCs w:val="24"/>
        </w:rPr>
        <w:t> </w:t>
      </w:r>
      <w:r w:rsidR="002F5EA5" w:rsidRPr="003E77F8">
        <w:rPr>
          <w:rFonts w:cs="Times New Roman"/>
          <w:sz w:val="24"/>
          <w:szCs w:val="24"/>
        </w:rPr>
        <w:t xml:space="preserve">r. Przepisy wprowadzające ustawę – Prawo o szkolnictwie wyższym i nauce </w:t>
      </w:r>
      <w:r w:rsidR="003E77F8">
        <w:rPr>
          <w:rFonts w:cs="Times New Roman"/>
          <w:sz w:val="24"/>
          <w:szCs w:val="24"/>
        </w:rPr>
        <w:br/>
      </w:r>
      <w:r w:rsidR="002F5EA5" w:rsidRPr="003E77F8">
        <w:rPr>
          <w:rFonts w:cs="Times New Roman"/>
          <w:sz w:val="24"/>
          <w:szCs w:val="24"/>
        </w:rPr>
        <w:t>(Dz. U. poz. 1669</w:t>
      </w:r>
      <w:r w:rsidR="00767736" w:rsidRPr="003E77F8">
        <w:rPr>
          <w:rFonts w:cs="Times New Roman"/>
          <w:sz w:val="24"/>
          <w:szCs w:val="24"/>
        </w:rPr>
        <w:t>,</w:t>
      </w:r>
      <w:r w:rsidR="004D25B2" w:rsidRPr="003E77F8">
        <w:rPr>
          <w:rFonts w:cs="Times New Roman"/>
          <w:sz w:val="24"/>
          <w:szCs w:val="24"/>
        </w:rPr>
        <w:t xml:space="preserve"> z</w:t>
      </w:r>
      <w:r w:rsidR="001D736D" w:rsidRPr="003E77F8">
        <w:rPr>
          <w:rFonts w:cs="Times New Roman"/>
          <w:sz w:val="24"/>
          <w:szCs w:val="24"/>
        </w:rPr>
        <w:t> </w:t>
      </w:r>
      <w:r w:rsidR="004D25B2" w:rsidRPr="003E77F8">
        <w:rPr>
          <w:rFonts w:cs="Times New Roman"/>
          <w:sz w:val="24"/>
          <w:szCs w:val="24"/>
        </w:rPr>
        <w:t>późn.zm.</w:t>
      </w:r>
      <w:r w:rsidR="00767736" w:rsidRPr="003E77F8">
        <w:rPr>
          <w:rFonts w:cs="Times New Roman"/>
          <w:sz w:val="24"/>
          <w:szCs w:val="24"/>
        </w:rPr>
        <w:t>),</w:t>
      </w:r>
      <w:r w:rsidR="002F5EA5" w:rsidRPr="003E77F8">
        <w:rPr>
          <w:rFonts w:cs="Times New Roman"/>
          <w:sz w:val="24"/>
          <w:szCs w:val="24"/>
        </w:rPr>
        <w:t xml:space="preserve"> </w:t>
      </w:r>
      <w:r w:rsidRPr="003E77F8">
        <w:rPr>
          <w:rFonts w:cs="Times New Roman"/>
          <w:sz w:val="24"/>
          <w:szCs w:val="24"/>
        </w:rPr>
        <w:t>w porozumieniu z Sejmikiem Samorządu Doktorantów ZUT, zarządza się, co następuje:</w:t>
      </w:r>
    </w:p>
    <w:p w14:paraId="2C4A0A6F" w14:textId="3D0B55AA" w:rsidR="00E42C65" w:rsidRPr="00147B02" w:rsidRDefault="00E42C65" w:rsidP="00991DFC">
      <w:pPr>
        <w:pStyle w:val="paragraf"/>
        <w:rPr>
          <w:rFonts w:ascii="Calibri" w:hAnsi="Calibri"/>
          <w:szCs w:val="24"/>
        </w:rPr>
      </w:pPr>
    </w:p>
    <w:p w14:paraId="2F7F11CD" w14:textId="77777777" w:rsidR="00E42C65" w:rsidRPr="003E77F8" w:rsidRDefault="00E42C65" w:rsidP="0052514C">
      <w:pPr>
        <w:spacing w:after="0" w:line="360" w:lineRule="auto"/>
        <w:rPr>
          <w:rFonts w:cs="Times New Roman"/>
          <w:sz w:val="24"/>
          <w:szCs w:val="24"/>
        </w:rPr>
      </w:pPr>
      <w:r w:rsidRPr="003E77F8">
        <w:rPr>
          <w:rFonts w:cs="Times New Roman"/>
          <w:sz w:val="24"/>
          <w:szCs w:val="24"/>
        </w:rPr>
        <w:t>Wprowadza się</w:t>
      </w:r>
      <w:r w:rsidR="002F5EA5" w:rsidRPr="003E77F8">
        <w:rPr>
          <w:rFonts w:cs="Times New Roman"/>
          <w:sz w:val="24"/>
          <w:szCs w:val="24"/>
        </w:rPr>
        <w:t xml:space="preserve"> </w:t>
      </w:r>
      <w:r w:rsidRPr="003E77F8">
        <w:rPr>
          <w:rFonts w:cs="Times New Roman"/>
          <w:sz w:val="24"/>
          <w:szCs w:val="24"/>
        </w:rPr>
        <w:t>Regulamin wyłaniania najlepszych absolwentów studiów doktoranckich</w:t>
      </w:r>
      <w:r w:rsidR="00554F9A" w:rsidRPr="003E77F8">
        <w:rPr>
          <w:rFonts w:cs="Times New Roman"/>
          <w:sz w:val="24"/>
          <w:szCs w:val="24"/>
        </w:rPr>
        <w:t>/Szkoły Doktorskiej w</w:t>
      </w:r>
      <w:r w:rsidRPr="003E77F8">
        <w:rPr>
          <w:rFonts w:cs="Times New Roman"/>
          <w:sz w:val="24"/>
          <w:szCs w:val="24"/>
        </w:rPr>
        <w:t xml:space="preserve"> Zachodniopomorski</w:t>
      </w:r>
      <w:r w:rsidR="00554F9A" w:rsidRPr="003E77F8">
        <w:rPr>
          <w:rFonts w:cs="Times New Roman"/>
          <w:sz w:val="24"/>
          <w:szCs w:val="24"/>
        </w:rPr>
        <w:t>m</w:t>
      </w:r>
      <w:r w:rsidRPr="003E77F8">
        <w:rPr>
          <w:rFonts w:cs="Times New Roman"/>
          <w:sz w:val="24"/>
          <w:szCs w:val="24"/>
        </w:rPr>
        <w:t xml:space="preserve"> Uniwersyt</w:t>
      </w:r>
      <w:r w:rsidR="00554F9A" w:rsidRPr="003E77F8">
        <w:rPr>
          <w:rFonts w:cs="Times New Roman"/>
          <w:sz w:val="24"/>
          <w:szCs w:val="24"/>
        </w:rPr>
        <w:t>ecie</w:t>
      </w:r>
      <w:r w:rsidRPr="003E77F8">
        <w:rPr>
          <w:rFonts w:cs="Times New Roman"/>
          <w:sz w:val="24"/>
          <w:szCs w:val="24"/>
        </w:rPr>
        <w:t xml:space="preserve"> Technologiczn</w:t>
      </w:r>
      <w:r w:rsidR="00554F9A" w:rsidRPr="003E77F8">
        <w:rPr>
          <w:rFonts w:cs="Times New Roman"/>
          <w:sz w:val="24"/>
          <w:szCs w:val="24"/>
        </w:rPr>
        <w:t>ym</w:t>
      </w:r>
      <w:r w:rsidRPr="003E77F8">
        <w:rPr>
          <w:rFonts w:cs="Times New Roman"/>
          <w:sz w:val="24"/>
          <w:szCs w:val="24"/>
        </w:rPr>
        <w:t xml:space="preserve"> w Szczecinie</w:t>
      </w:r>
      <w:r w:rsidR="005622C1" w:rsidRPr="003E77F8">
        <w:rPr>
          <w:rFonts w:cs="Times New Roman"/>
          <w:sz w:val="24"/>
          <w:szCs w:val="24"/>
        </w:rPr>
        <w:t>,</w:t>
      </w:r>
      <w:r w:rsidRPr="003E77F8">
        <w:rPr>
          <w:rFonts w:cs="Times New Roman"/>
          <w:sz w:val="24"/>
          <w:szCs w:val="24"/>
        </w:rPr>
        <w:t xml:space="preserve"> który stanowi załącznik do niniejszego zarządzenia.</w:t>
      </w:r>
    </w:p>
    <w:p w14:paraId="38DAB845" w14:textId="6E8C8FAB" w:rsidR="00E42C65" w:rsidRPr="00147B02" w:rsidRDefault="00E42C65" w:rsidP="00991DFC">
      <w:pPr>
        <w:pStyle w:val="paragraf"/>
        <w:rPr>
          <w:rFonts w:ascii="Calibri" w:hAnsi="Calibri"/>
          <w:szCs w:val="24"/>
        </w:rPr>
      </w:pPr>
    </w:p>
    <w:p w14:paraId="39DBFDE4" w14:textId="77777777" w:rsidR="00E42C65" w:rsidRPr="003E77F8" w:rsidRDefault="00E42C65" w:rsidP="0052514C">
      <w:pPr>
        <w:spacing w:after="0" w:line="360" w:lineRule="auto"/>
        <w:rPr>
          <w:rFonts w:cs="Times New Roman"/>
          <w:sz w:val="24"/>
          <w:szCs w:val="24"/>
        </w:rPr>
      </w:pPr>
      <w:r w:rsidRPr="003E77F8">
        <w:rPr>
          <w:rFonts w:cs="Times New Roman"/>
          <w:sz w:val="24"/>
          <w:szCs w:val="24"/>
        </w:rPr>
        <w:t>Zobowiązuje się dziekanów</w:t>
      </w:r>
      <w:r w:rsidR="00803FAA" w:rsidRPr="003E77F8">
        <w:rPr>
          <w:rFonts w:cs="Times New Roman"/>
          <w:sz w:val="24"/>
          <w:szCs w:val="24"/>
        </w:rPr>
        <w:t>/dyrektora Szkoły Doktorskiej</w:t>
      </w:r>
      <w:r w:rsidRPr="003E77F8">
        <w:rPr>
          <w:rFonts w:cs="Times New Roman"/>
          <w:sz w:val="24"/>
          <w:szCs w:val="24"/>
        </w:rPr>
        <w:t xml:space="preserve"> do zapoznania doktorantów z treścią Regulaminu, o którym mowa w § 1</w:t>
      </w:r>
      <w:r w:rsidR="00DA59D2" w:rsidRPr="003E77F8">
        <w:rPr>
          <w:rFonts w:cs="Times New Roman"/>
          <w:sz w:val="24"/>
          <w:szCs w:val="24"/>
        </w:rPr>
        <w:t xml:space="preserve">, </w:t>
      </w:r>
      <w:r w:rsidRPr="003E77F8">
        <w:rPr>
          <w:rFonts w:cs="Times New Roman"/>
          <w:sz w:val="24"/>
          <w:szCs w:val="24"/>
        </w:rPr>
        <w:t xml:space="preserve">w tym jego upublicznienia na stronach internetowych </w:t>
      </w:r>
      <w:r w:rsidR="00DA59D2" w:rsidRPr="003E77F8">
        <w:rPr>
          <w:rFonts w:cs="Times New Roman"/>
          <w:sz w:val="24"/>
          <w:szCs w:val="24"/>
        </w:rPr>
        <w:t>Uczelni.</w:t>
      </w:r>
    </w:p>
    <w:p w14:paraId="47A7F0F7" w14:textId="5F90C632" w:rsidR="00E42C65" w:rsidRPr="00147B02" w:rsidRDefault="00E42C65" w:rsidP="00991DFC">
      <w:pPr>
        <w:pStyle w:val="paragraf"/>
        <w:rPr>
          <w:rFonts w:ascii="Calibri" w:hAnsi="Calibri"/>
          <w:szCs w:val="24"/>
        </w:rPr>
      </w:pPr>
    </w:p>
    <w:p w14:paraId="10D4051B" w14:textId="77777777" w:rsidR="00E42C65" w:rsidRPr="003E77F8" w:rsidRDefault="00767736" w:rsidP="0052514C">
      <w:pPr>
        <w:spacing w:after="0" w:line="360" w:lineRule="auto"/>
        <w:rPr>
          <w:b/>
          <w:lang w:bidi="he-IL"/>
        </w:rPr>
      </w:pPr>
      <w:r w:rsidRPr="003E77F8">
        <w:rPr>
          <w:rFonts w:cs="Times New Roman"/>
          <w:sz w:val="24"/>
          <w:szCs w:val="24"/>
        </w:rPr>
        <w:t xml:space="preserve">Traci moc </w:t>
      </w:r>
      <w:r w:rsidR="00E42C65" w:rsidRPr="003E77F8">
        <w:rPr>
          <w:rFonts w:cs="Times New Roman"/>
          <w:sz w:val="24"/>
          <w:szCs w:val="24"/>
        </w:rPr>
        <w:t xml:space="preserve">zarządzenie nr </w:t>
      </w:r>
      <w:r w:rsidR="00803FAA" w:rsidRPr="003E77F8">
        <w:rPr>
          <w:rFonts w:cs="Times New Roman"/>
          <w:sz w:val="24"/>
          <w:szCs w:val="24"/>
        </w:rPr>
        <w:t>89</w:t>
      </w:r>
      <w:r w:rsidR="00E42C65" w:rsidRPr="003E77F8">
        <w:rPr>
          <w:rFonts w:cs="Times New Roman"/>
          <w:sz w:val="24"/>
          <w:szCs w:val="24"/>
        </w:rPr>
        <w:t xml:space="preserve"> Rektora ZUT z dnia </w:t>
      </w:r>
      <w:r w:rsidR="00803FAA" w:rsidRPr="003E77F8">
        <w:rPr>
          <w:rFonts w:cs="Times New Roman"/>
          <w:sz w:val="24"/>
          <w:szCs w:val="24"/>
        </w:rPr>
        <w:t>29 listopada 2017</w:t>
      </w:r>
      <w:r w:rsidR="00E42C65" w:rsidRPr="003E77F8">
        <w:rPr>
          <w:rFonts w:cs="Times New Roman"/>
          <w:sz w:val="24"/>
          <w:szCs w:val="24"/>
        </w:rPr>
        <w:t xml:space="preserve"> r. w sprawie wprowadzenia Regulaminu wyłaniania najlepszych absolwentów studiów doktoranckich Zachodniopomorskiego Uniwersytetu Technologicznego w Szczecinie</w:t>
      </w:r>
      <w:r w:rsidR="00803FAA" w:rsidRPr="003E77F8">
        <w:rPr>
          <w:rFonts w:cs="Times New Roman"/>
          <w:sz w:val="24"/>
          <w:szCs w:val="24"/>
        </w:rPr>
        <w:t>.</w:t>
      </w:r>
      <w:r w:rsidR="00E42C65" w:rsidRPr="003E77F8">
        <w:rPr>
          <w:rFonts w:cs="Times New Roman"/>
          <w:sz w:val="24"/>
          <w:szCs w:val="24"/>
        </w:rPr>
        <w:t xml:space="preserve"> </w:t>
      </w:r>
    </w:p>
    <w:p w14:paraId="30D49A53" w14:textId="7AF1A342" w:rsidR="00E42C65" w:rsidRPr="00147B02" w:rsidRDefault="00E42C65" w:rsidP="00991DFC">
      <w:pPr>
        <w:pStyle w:val="paragraf"/>
        <w:rPr>
          <w:rFonts w:ascii="Calibri" w:hAnsi="Calibri"/>
          <w:szCs w:val="24"/>
          <w:lang w:bidi="he-IL"/>
        </w:rPr>
      </w:pPr>
    </w:p>
    <w:p w14:paraId="673140DC" w14:textId="77777777" w:rsidR="00E42C65" w:rsidRPr="003E77F8" w:rsidRDefault="00E42C65" w:rsidP="0052514C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E77F8">
        <w:rPr>
          <w:rFonts w:cs="Times New Roman"/>
          <w:sz w:val="24"/>
          <w:szCs w:val="24"/>
        </w:rPr>
        <w:t xml:space="preserve">Zarządzenie wchodzi w życie </w:t>
      </w:r>
      <w:r w:rsidR="0013223F" w:rsidRPr="003E77F8">
        <w:rPr>
          <w:rFonts w:cs="Times New Roman"/>
          <w:sz w:val="24"/>
          <w:szCs w:val="24"/>
        </w:rPr>
        <w:t>z dniem podpisania.</w:t>
      </w:r>
    </w:p>
    <w:p w14:paraId="67922889" w14:textId="77777777" w:rsidR="00E42C65" w:rsidRPr="003E77F8" w:rsidRDefault="00340795" w:rsidP="0052514C">
      <w:pPr>
        <w:spacing w:before="360" w:after="960" w:line="360" w:lineRule="auto"/>
        <w:ind w:left="4536"/>
        <w:jc w:val="center"/>
        <w:rPr>
          <w:rFonts w:cs="Times New Roman"/>
          <w:sz w:val="24"/>
          <w:szCs w:val="24"/>
        </w:rPr>
      </w:pPr>
      <w:r w:rsidRPr="003E77F8">
        <w:rPr>
          <w:rFonts w:cs="Times New Roman"/>
          <w:sz w:val="24"/>
          <w:szCs w:val="24"/>
        </w:rPr>
        <w:t>W zastępstwie Rektora</w:t>
      </w:r>
    </w:p>
    <w:p w14:paraId="6D2A1032" w14:textId="77777777" w:rsidR="00340795" w:rsidRPr="003E77F8" w:rsidRDefault="00E42C65" w:rsidP="0052514C">
      <w:pPr>
        <w:spacing w:after="0" w:line="360" w:lineRule="auto"/>
        <w:ind w:left="4536"/>
        <w:jc w:val="center"/>
        <w:rPr>
          <w:rFonts w:cs="Times New Roman"/>
          <w:sz w:val="24"/>
          <w:szCs w:val="24"/>
        </w:rPr>
      </w:pPr>
      <w:r w:rsidRPr="003E77F8">
        <w:rPr>
          <w:rFonts w:cs="Times New Roman"/>
          <w:sz w:val="24"/>
          <w:szCs w:val="24"/>
        </w:rPr>
        <w:t xml:space="preserve">dr hab. inż. </w:t>
      </w:r>
      <w:r w:rsidR="00340795" w:rsidRPr="003E77F8">
        <w:rPr>
          <w:rFonts w:cs="Times New Roman"/>
          <w:sz w:val="24"/>
          <w:szCs w:val="24"/>
        </w:rPr>
        <w:t xml:space="preserve">Krzysztof </w:t>
      </w:r>
      <w:proofErr w:type="spellStart"/>
      <w:r w:rsidR="00340795" w:rsidRPr="003E77F8">
        <w:rPr>
          <w:rFonts w:cs="Times New Roman"/>
          <w:sz w:val="24"/>
          <w:szCs w:val="24"/>
        </w:rPr>
        <w:t>Pietrusewicz</w:t>
      </w:r>
      <w:proofErr w:type="spellEnd"/>
      <w:r w:rsidRPr="003E77F8">
        <w:rPr>
          <w:rFonts w:cs="Times New Roman"/>
          <w:sz w:val="24"/>
          <w:szCs w:val="24"/>
        </w:rPr>
        <w:t xml:space="preserve">, prof. </w:t>
      </w:r>
      <w:r w:rsidR="00803FAA" w:rsidRPr="003E77F8">
        <w:rPr>
          <w:rFonts w:cs="Times New Roman"/>
          <w:sz w:val="24"/>
          <w:szCs w:val="24"/>
        </w:rPr>
        <w:t>ZUT</w:t>
      </w:r>
      <w:r w:rsidR="0052514C" w:rsidRPr="003E77F8">
        <w:rPr>
          <w:rFonts w:cs="Times New Roman"/>
          <w:sz w:val="24"/>
          <w:szCs w:val="24"/>
        </w:rPr>
        <w:br/>
      </w:r>
      <w:r w:rsidR="00340795" w:rsidRPr="003E77F8">
        <w:rPr>
          <w:rFonts w:cs="Times New Roman"/>
          <w:sz w:val="24"/>
          <w:szCs w:val="24"/>
        </w:rPr>
        <w:t xml:space="preserve">prorektor ds. organizacji i rozwoju uczelni </w:t>
      </w:r>
    </w:p>
    <w:p w14:paraId="01BC34BF" w14:textId="77777777" w:rsidR="00E42C65" w:rsidRPr="0052514C" w:rsidRDefault="00E42C65" w:rsidP="00991DFC">
      <w:pPr>
        <w:spacing w:after="0"/>
        <w:jc w:val="right"/>
        <w:rPr>
          <w:rFonts w:cs="Times New Roman"/>
          <w:bCs/>
          <w:sz w:val="20"/>
          <w:szCs w:val="20"/>
        </w:rPr>
      </w:pPr>
      <w:r w:rsidRPr="00CE164A">
        <w:rPr>
          <w:rFonts w:ascii="Times New Roman" w:hAnsi="Times New Roman" w:cs="Times New Roman"/>
          <w:b/>
          <w:bCs/>
        </w:rPr>
        <w:br w:type="page"/>
      </w:r>
      <w:r w:rsidRPr="0052514C">
        <w:rPr>
          <w:rFonts w:cs="Times New Roman"/>
          <w:bCs/>
          <w:sz w:val="20"/>
          <w:szCs w:val="20"/>
        </w:rPr>
        <w:lastRenderedPageBreak/>
        <w:t>Załącznik</w:t>
      </w:r>
      <w:r w:rsidR="0052514C" w:rsidRPr="0052514C">
        <w:rPr>
          <w:rFonts w:cs="Times New Roman"/>
          <w:bCs/>
          <w:sz w:val="20"/>
          <w:szCs w:val="20"/>
        </w:rPr>
        <w:br/>
      </w:r>
      <w:r w:rsidRPr="0052514C">
        <w:rPr>
          <w:rFonts w:cs="Times New Roman"/>
          <w:bCs/>
          <w:sz w:val="20"/>
          <w:szCs w:val="20"/>
        </w:rPr>
        <w:t xml:space="preserve">do zarządzenia nr </w:t>
      </w:r>
      <w:r w:rsidR="00F56770" w:rsidRPr="0052514C">
        <w:rPr>
          <w:rFonts w:cs="Times New Roman"/>
          <w:bCs/>
          <w:sz w:val="20"/>
          <w:szCs w:val="20"/>
        </w:rPr>
        <w:t xml:space="preserve">107 </w:t>
      </w:r>
      <w:r w:rsidRPr="0052514C">
        <w:rPr>
          <w:rFonts w:cs="Times New Roman"/>
          <w:bCs/>
          <w:sz w:val="20"/>
          <w:szCs w:val="20"/>
        </w:rPr>
        <w:t xml:space="preserve">Rektora ZUT z dnia </w:t>
      </w:r>
      <w:r w:rsidR="00F56770" w:rsidRPr="0052514C">
        <w:rPr>
          <w:rFonts w:cs="Times New Roman"/>
          <w:bCs/>
          <w:sz w:val="20"/>
          <w:szCs w:val="20"/>
        </w:rPr>
        <w:t xml:space="preserve">21 </w:t>
      </w:r>
      <w:r w:rsidR="0013223F" w:rsidRPr="0052514C">
        <w:rPr>
          <w:rFonts w:cs="Times New Roman"/>
          <w:bCs/>
          <w:sz w:val="20"/>
          <w:szCs w:val="20"/>
        </w:rPr>
        <w:t>listopada</w:t>
      </w:r>
      <w:r w:rsidR="00CE6A35" w:rsidRPr="0052514C">
        <w:rPr>
          <w:rFonts w:cs="Times New Roman"/>
          <w:bCs/>
          <w:sz w:val="20"/>
          <w:szCs w:val="20"/>
        </w:rPr>
        <w:t xml:space="preserve"> </w:t>
      </w:r>
      <w:r w:rsidR="0087551B" w:rsidRPr="0052514C">
        <w:rPr>
          <w:rFonts w:cs="Times New Roman"/>
          <w:bCs/>
          <w:sz w:val="20"/>
          <w:szCs w:val="20"/>
        </w:rPr>
        <w:t>2019</w:t>
      </w:r>
      <w:r w:rsidRPr="0052514C">
        <w:rPr>
          <w:rFonts w:cs="Times New Roman"/>
          <w:bCs/>
          <w:sz w:val="20"/>
          <w:szCs w:val="20"/>
        </w:rPr>
        <w:t xml:space="preserve"> r.</w:t>
      </w:r>
    </w:p>
    <w:p w14:paraId="2C402A20" w14:textId="77777777" w:rsidR="00E42C65" w:rsidRPr="0052514C" w:rsidRDefault="00E42C65" w:rsidP="00991DFC">
      <w:pPr>
        <w:spacing w:before="240" w:after="0"/>
        <w:jc w:val="center"/>
        <w:rPr>
          <w:rFonts w:cs="Times New Roman"/>
          <w:b/>
          <w:bCs/>
        </w:rPr>
      </w:pPr>
      <w:r w:rsidRPr="0052514C">
        <w:rPr>
          <w:rFonts w:cs="Times New Roman"/>
          <w:b/>
          <w:bCs/>
          <w:sz w:val="26"/>
          <w:szCs w:val="26"/>
        </w:rPr>
        <w:t xml:space="preserve">REGULAMIN </w:t>
      </w:r>
      <w:r w:rsidR="0052514C" w:rsidRPr="0052514C">
        <w:rPr>
          <w:rFonts w:cs="Times New Roman"/>
          <w:b/>
          <w:bCs/>
          <w:sz w:val="26"/>
          <w:szCs w:val="26"/>
        </w:rPr>
        <w:br/>
      </w:r>
      <w:r w:rsidR="002C7544" w:rsidRPr="0052514C">
        <w:rPr>
          <w:rFonts w:cs="Times New Roman"/>
          <w:b/>
          <w:bCs/>
        </w:rPr>
        <w:t xml:space="preserve">wyłaniania najlepszych absolwentów studiów doktoranckich/ </w:t>
      </w:r>
      <w:r w:rsidR="00AE349D" w:rsidRPr="0052514C">
        <w:rPr>
          <w:rFonts w:cs="Times New Roman"/>
          <w:b/>
          <w:bCs/>
        </w:rPr>
        <w:t>S</w:t>
      </w:r>
      <w:r w:rsidR="002C7544" w:rsidRPr="0052514C">
        <w:rPr>
          <w:rFonts w:cs="Times New Roman"/>
          <w:b/>
          <w:bCs/>
        </w:rPr>
        <w:t xml:space="preserve">zkoły </w:t>
      </w:r>
      <w:r w:rsidR="00AE349D" w:rsidRPr="0052514C">
        <w:rPr>
          <w:rFonts w:cs="Times New Roman"/>
          <w:b/>
          <w:bCs/>
        </w:rPr>
        <w:t>D</w:t>
      </w:r>
      <w:r w:rsidR="002C7544" w:rsidRPr="0052514C">
        <w:rPr>
          <w:rFonts w:cs="Times New Roman"/>
          <w:b/>
          <w:bCs/>
        </w:rPr>
        <w:t xml:space="preserve">oktorskiej </w:t>
      </w:r>
      <w:r w:rsidR="0052514C" w:rsidRPr="0052514C">
        <w:rPr>
          <w:rFonts w:cs="Times New Roman"/>
          <w:b/>
          <w:bCs/>
        </w:rPr>
        <w:br/>
      </w:r>
      <w:r w:rsidR="002C7544" w:rsidRPr="0052514C">
        <w:rPr>
          <w:rFonts w:cs="Times New Roman"/>
          <w:b/>
          <w:bCs/>
        </w:rPr>
        <w:t>w Zachodniopomorskim Uniwersytecie Technologicznym w Szczecinie</w:t>
      </w:r>
    </w:p>
    <w:p w14:paraId="349CE3F2" w14:textId="77777777" w:rsidR="00DA59D2" w:rsidRPr="0052514C" w:rsidRDefault="00DA59D2" w:rsidP="00991DFC">
      <w:pPr>
        <w:pStyle w:val="Akapitzlist"/>
        <w:numPr>
          <w:ilvl w:val="0"/>
          <w:numId w:val="21"/>
        </w:numPr>
        <w:spacing w:before="240" w:after="0"/>
        <w:rPr>
          <w:rFonts w:cs="Times New Roman"/>
          <w:spacing w:val="-4"/>
          <w:sz w:val="24"/>
          <w:szCs w:val="24"/>
        </w:rPr>
      </w:pPr>
      <w:r w:rsidRPr="0052514C">
        <w:rPr>
          <w:rFonts w:cs="Times New Roman"/>
          <w:spacing w:val="-4"/>
          <w:sz w:val="24"/>
          <w:szCs w:val="24"/>
        </w:rPr>
        <w:t xml:space="preserve">Regulamin ustala sposób wyłaniania najlepszych absolwentów studiów doktoranckich/Szkoły Doktorskiej </w:t>
      </w:r>
      <w:r w:rsidR="00AE349D" w:rsidRPr="0052514C">
        <w:rPr>
          <w:rFonts w:cs="Times New Roman"/>
          <w:spacing w:val="-6"/>
          <w:sz w:val="24"/>
          <w:szCs w:val="24"/>
        </w:rPr>
        <w:t>w Zachodniopomorskim Uniwersytecie Technologicznym w Szczecinie (ZUT)</w:t>
      </w:r>
      <w:r w:rsidR="00AE349D" w:rsidRPr="0052514C">
        <w:rPr>
          <w:rFonts w:cs="Times New Roman"/>
          <w:spacing w:val="-4"/>
          <w:sz w:val="24"/>
          <w:szCs w:val="24"/>
        </w:rPr>
        <w:t xml:space="preserve"> </w:t>
      </w:r>
      <w:r w:rsidRPr="0052514C">
        <w:rPr>
          <w:rFonts w:cs="Times New Roman"/>
          <w:spacing w:val="-4"/>
          <w:sz w:val="24"/>
          <w:szCs w:val="24"/>
        </w:rPr>
        <w:t>w danym roku akademickim uprawnionych do składania wniosków o umorzenie kwoty kredytu studenckiego wypłacanego</w:t>
      </w:r>
      <w:r w:rsidR="00AE349D" w:rsidRPr="0052514C">
        <w:rPr>
          <w:rFonts w:cs="Times New Roman"/>
          <w:spacing w:val="-4"/>
          <w:sz w:val="24"/>
          <w:szCs w:val="24"/>
        </w:rPr>
        <w:t xml:space="preserve"> –</w:t>
      </w:r>
      <w:r w:rsidRPr="0052514C">
        <w:rPr>
          <w:rFonts w:cs="Times New Roman"/>
          <w:spacing w:val="-4"/>
          <w:sz w:val="24"/>
          <w:szCs w:val="24"/>
        </w:rPr>
        <w:t xml:space="preserve"> </w:t>
      </w:r>
      <w:r w:rsidR="00AE349D" w:rsidRPr="0052514C">
        <w:rPr>
          <w:rFonts w:cs="Times New Roman"/>
          <w:spacing w:val="-4"/>
          <w:sz w:val="24"/>
          <w:szCs w:val="24"/>
        </w:rPr>
        <w:t xml:space="preserve">na podstawie </w:t>
      </w:r>
      <w:r w:rsidR="00AE349D" w:rsidRPr="0052514C">
        <w:rPr>
          <w:rFonts w:cs="Times New Roman"/>
          <w:spacing w:val="-6"/>
          <w:sz w:val="24"/>
          <w:szCs w:val="24"/>
        </w:rPr>
        <w:t>rozporządzenia Ministra Nauki i Szkolnictwa Wyższego z dnia 20 grudnia 2018 r.</w:t>
      </w:r>
      <w:r w:rsidR="00AE349D" w:rsidRPr="0052514C">
        <w:rPr>
          <w:rFonts w:cs="Times New Roman"/>
          <w:spacing w:val="-4"/>
          <w:sz w:val="24"/>
          <w:szCs w:val="24"/>
        </w:rPr>
        <w:t xml:space="preserve"> </w:t>
      </w:r>
      <w:r w:rsidR="00AE349D" w:rsidRPr="0052514C">
        <w:rPr>
          <w:rFonts w:cs="Times New Roman"/>
          <w:spacing w:val="-6"/>
          <w:sz w:val="24"/>
          <w:szCs w:val="24"/>
        </w:rPr>
        <w:t xml:space="preserve">w sprawie kredytów studenckich (Dz. U. poz. 2468) – </w:t>
      </w:r>
      <w:r w:rsidR="00AE349D" w:rsidRPr="0052514C">
        <w:rPr>
          <w:rFonts w:cs="Times New Roman"/>
          <w:spacing w:val="-4"/>
          <w:sz w:val="24"/>
          <w:szCs w:val="24"/>
        </w:rPr>
        <w:t>w okresie studiów/kształcenia</w:t>
      </w:r>
      <w:r w:rsidR="009E2A16" w:rsidRPr="0052514C">
        <w:rPr>
          <w:rFonts w:cs="Times New Roman"/>
          <w:spacing w:val="-4"/>
          <w:sz w:val="24"/>
          <w:szCs w:val="24"/>
        </w:rPr>
        <w:t xml:space="preserve">. </w:t>
      </w:r>
    </w:p>
    <w:p w14:paraId="01E18EFD" w14:textId="77777777" w:rsidR="00E42C65" w:rsidRPr="0052514C" w:rsidRDefault="00E42C65" w:rsidP="00991DFC">
      <w:pPr>
        <w:pStyle w:val="Akapitzlist"/>
        <w:numPr>
          <w:ilvl w:val="0"/>
          <w:numId w:val="21"/>
        </w:numPr>
        <w:spacing w:before="60" w:after="0"/>
        <w:rPr>
          <w:rFonts w:cs="Times New Roman"/>
          <w:spacing w:val="-4"/>
          <w:sz w:val="24"/>
          <w:szCs w:val="24"/>
        </w:rPr>
      </w:pPr>
      <w:r w:rsidRPr="0052514C">
        <w:rPr>
          <w:rFonts w:cs="Times New Roman"/>
          <w:spacing w:val="-4"/>
          <w:sz w:val="24"/>
          <w:szCs w:val="24"/>
        </w:rPr>
        <w:t xml:space="preserve">W celu ustalenia absolwentów mogących ubiegać się o umorzenie </w:t>
      </w:r>
      <w:r w:rsidR="00AE349D" w:rsidRPr="0052514C">
        <w:rPr>
          <w:rFonts w:cs="Times New Roman"/>
          <w:spacing w:val="-4"/>
          <w:sz w:val="24"/>
          <w:szCs w:val="24"/>
        </w:rPr>
        <w:t>kredytu studenckiego wyłania się</w:t>
      </w:r>
      <w:r w:rsidRPr="0052514C">
        <w:rPr>
          <w:rFonts w:cs="Times New Roman"/>
          <w:spacing w:val="-4"/>
          <w:sz w:val="24"/>
          <w:szCs w:val="24"/>
        </w:rPr>
        <w:t xml:space="preserve"> </w:t>
      </w:r>
      <w:r w:rsidRPr="0052514C">
        <w:rPr>
          <w:rFonts w:cs="Times New Roman"/>
          <w:spacing w:val="-6"/>
          <w:sz w:val="24"/>
          <w:szCs w:val="24"/>
        </w:rPr>
        <w:t>grupy</w:t>
      </w:r>
      <w:r w:rsidR="00AE349D" w:rsidRPr="0052514C">
        <w:rPr>
          <w:rFonts w:cs="Times New Roman"/>
          <w:spacing w:val="-6"/>
          <w:sz w:val="24"/>
          <w:szCs w:val="24"/>
        </w:rPr>
        <w:t xml:space="preserve"> najlepszych absolwentów</w:t>
      </w:r>
      <w:r w:rsidRPr="0052514C">
        <w:rPr>
          <w:rFonts w:cs="Times New Roman"/>
          <w:spacing w:val="-4"/>
          <w:sz w:val="24"/>
          <w:szCs w:val="24"/>
        </w:rPr>
        <w:t>:</w:t>
      </w:r>
    </w:p>
    <w:p w14:paraId="45372BBE" w14:textId="77777777" w:rsidR="00E42C65" w:rsidRPr="0052514C" w:rsidRDefault="00AE349D" w:rsidP="00991DFC">
      <w:pPr>
        <w:pStyle w:val="Akapitzlist"/>
        <w:numPr>
          <w:ilvl w:val="1"/>
          <w:numId w:val="21"/>
        </w:numPr>
        <w:tabs>
          <w:tab w:val="clear" w:pos="2062"/>
        </w:tabs>
        <w:spacing w:after="0"/>
        <w:ind w:left="680" w:hanging="340"/>
        <w:rPr>
          <w:rFonts w:cs="Times New Roman"/>
          <w:spacing w:val="-4"/>
          <w:sz w:val="24"/>
          <w:szCs w:val="24"/>
        </w:rPr>
      </w:pPr>
      <w:r w:rsidRPr="0052514C">
        <w:rPr>
          <w:rFonts w:cs="Times New Roman"/>
          <w:spacing w:val="-4"/>
          <w:sz w:val="24"/>
          <w:szCs w:val="24"/>
        </w:rPr>
        <w:t>do 1%,</w:t>
      </w:r>
    </w:p>
    <w:p w14:paraId="7095FBD4" w14:textId="77777777" w:rsidR="00E672E5" w:rsidRPr="0052514C" w:rsidRDefault="003F5A40" w:rsidP="00991DFC">
      <w:pPr>
        <w:pStyle w:val="Akapitzlist"/>
        <w:numPr>
          <w:ilvl w:val="1"/>
          <w:numId w:val="21"/>
        </w:numPr>
        <w:tabs>
          <w:tab w:val="clear" w:pos="2062"/>
        </w:tabs>
        <w:spacing w:after="0"/>
        <w:ind w:left="680" w:hanging="340"/>
        <w:rPr>
          <w:rFonts w:cs="Times New Roman"/>
          <w:spacing w:val="-4"/>
          <w:sz w:val="24"/>
          <w:szCs w:val="24"/>
        </w:rPr>
      </w:pPr>
      <w:r w:rsidRPr="0052514C">
        <w:rPr>
          <w:rFonts w:cs="Times New Roman"/>
          <w:spacing w:val="-4"/>
          <w:sz w:val="24"/>
          <w:szCs w:val="24"/>
        </w:rPr>
        <w:t>od 1,01% do 5%</w:t>
      </w:r>
      <w:r w:rsidR="00AE349D" w:rsidRPr="0052514C">
        <w:rPr>
          <w:rFonts w:cs="Times New Roman"/>
          <w:spacing w:val="-4"/>
          <w:sz w:val="24"/>
          <w:szCs w:val="24"/>
        </w:rPr>
        <w:t>,</w:t>
      </w:r>
    </w:p>
    <w:p w14:paraId="44EAE2C2" w14:textId="77777777" w:rsidR="00E42C65" w:rsidRPr="0052514C" w:rsidRDefault="00E42C65" w:rsidP="00991DFC">
      <w:pPr>
        <w:pStyle w:val="Akapitzlist"/>
        <w:numPr>
          <w:ilvl w:val="1"/>
          <w:numId w:val="21"/>
        </w:numPr>
        <w:tabs>
          <w:tab w:val="clear" w:pos="2062"/>
        </w:tabs>
        <w:spacing w:after="0"/>
        <w:ind w:left="680" w:hanging="340"/>
        <w:rPr>
          <w:rFonts w:cs="Times New Roman"/>
          <w:spacing w:val="-4"/>
          <w:sz w:val="24"/>
          <w:szCs w:val="24"/>
        </w:rPr>
      </w:pPr>
      <w:r w:rsidRPr="0052514C">
        <w:rPr>
          <w:rFonts w:cs="Times New Roman"/>
          <w:spacing w:val="-4"/>
          <w:sz w:val="24"/>
          <w:szCs w:val="24"/>
        </w:rPr>
        <w:t>od 5,01% do 10%</w:t>
      </w:r>
    </w:p>
    <w:p w14:paraId="020A184D" w14:textId="77777777" w:rsidR="00E42C65" w:rsidRPr="0052514C" w:rsidRDefault="00AE349D" w:rsidP="00991DFC">
      <w:pPr>
        <w:pStyle w:val="Akapitzlist"/>
        <w:spacing w:after="0"/>
        <w:ind w:left="284"/>
        <w:rPr>
          <w:rFonts w:cs="Times New Roman"/>
          <w:spacing w:val="-4"/>
          <w:sz w:val="24"/>
          <w:szCs w:val="24"/>
        </w:rPr>
      </w:pPr>
      <w:r w:rsidRPr="0052514C">
        <w:rPr>
          <w:rFonts w:cs="Times New Roman"/>
          <w:spacing w:val="-4"/>
          <w:sz w:val="24"/>
          <w:szCs w:val="24"/>
        </w:rPr>
        <w:t xml:space="preserve">– </w:t>
      </w:r>
      <w:r w:rsidR="00E42C65" w:rsidRPr="0052514C">
        <w:rPr>
          <w:rFonts w:cs="Times New Roman"/>
          <w:spacing w:val="-4"/>
          <w:sz w:val="24"/>
          <w:szCs w:val="24"/>
        </w:rPr>
        <w:t xml:space="preserve">którzy ukończyli </w:t>
      </w:r>
      <w:r w:rsidRPr="0052514C">
        <w:rPr>
          <w:rFonts w:cs="Times New Roman"/>
          <w:spacing w:val="-4"/>
          <w:sz w:val="24"/>
          <w:szCs w:val="24"/>
        </w:rPr>
        <w:t xml:space="preserve">w danym roku akademickim </w:t>
      </w:r>
      <w:r w:rsidR="00E42C65" w:rsidRPr="0052514C">
        <w:rPr>
          <w:rFonts w:cs="Times New Roman"/>
          <w:spacing w:val="-4"/>
          <w:sz w:val="24"/>
          <w:szCs w:val="24"/>
        </w:rPr>
        <w:t>studia doktoranckie</w:t>
      </w:r>
      <w:r w:rsidRPr="0052514C">
        <w:rPr>
          <w:rFonts w:cs="Times New Roman"/>
          <w:spacing w:val="-4"/>
          <w:sz w:val="24"/>
          <w:szCs w:val="24"/>
        </w:rPr>
        <w:t xml:space="preserve"> zgodnie z § 10 ust. 15 Regulaminem studiów doktoranckich w ZUT</w:t>
      </w:r>
      <w:r w:rsidR="0087551B" w:rsidRPr="0052514C">
        <w:rPr>
          <w:rFonts w:cs="Times New Roman"/>
          <w:spacing w:val="-4"/>
          <w:sz w:val="24"/>
          <w:szCs w:val="24"/>
        </w:rPr>
        <w:t>/</w:t>
      </w:r>
      <w:r w:rsidR="00D00EA0" w:rsidRPr="0052514C">
        <w:rPr>
          <w:rFonts w:cs="Times New Roman"/>
          <w:spacing w:val="-4"/>
          <w:sz w:val="24"/>
          <w:szCs w:val="24"/>
        </w:rPr>
        <w:t>kształcenie w </w:t>
      </w:r>
      <w:r w:rsidR="0087551B" w:rsidRPr="0052514C">
        <w:rPr>
          <w:rFonts w:cs="Times New Roman"/>
          <w:spacing w:val="-4"/>
          <w:sz w:val="24"/>
          <w:szCs w:val="24"/>
        </w:rPr>
        <w:t>Szko</w:t>
      </w:r>
      <w:r w:rsidR="00D00EA0" w:rsidRPr="0052514C">
        <w:rPr>
          <w:rFonts w:cs="Times New Roman"/>
          <w:spacing w:val="-4"/>
          <w:sz w:val="24"/>
          <w:szCs w:val="24"/>
        </w:rPr>
        <w:t>le</w:t>
      </w:r>
      <w:r w:rsidR="0087551B" w:rsidRPr="0052514C">
        <w:rPr>
          <w:rFonts w:cs="Times New Roman"/>
          <w:spacing w:val="-4"/>
          <w:sz w:val="24"/>
          <w:szCs w:val="24"/>
        </w:rPr>
        <w:t xml:space="preserve"> Doktors</w:t>
      </w:r>
      <w:r w:rsidR="00D00EA0" w:rsidRPr="0052514C">
        <w:rPr>
          <w:rFonts w:cs="Times New Roman"/>
          <w:spacing w:val="-4"/>
          <w:sz w:val="24"/>
          <w:szCs w:val="24"/>
        </w:rPr>
        <w:t>kiej</w:t>
      </w:r>
      <w:r w:rsidRPr="0052514C">
        <w:rPr>
          <w:rFonts w:cs="Times New Roman"/>
          <w:spacing w:val="-4"/>
          <w:sz w:val="24"/>
          <w:szCs w:val="24"/>
        </w:rPr>
        <w:t xml:space="preserve"> zgodnie z</w:t>
      </w:r>
      <w:r w:rsidR="00E42C65" w:rsidRPr="0052514C">
        <w:rPr>
          <w:rFonts w:cs="Times New Roman"/>
          <w:spacing w:val="-4"/>
          <w:sz w:val="24"/>
          <w:szCs w:val="24"/>
        </w:rPr>
        <w:t xml:space="preserve"> </w:t>
      </w:r>
      <w:r w:rsidR="00F516B8" w:rsidRPr="0052514C">
        <w:rPr>
          <w:rFonts w:cs="Times New Roman"/>
          <w:spacing w:val="-4"/>
          <w:sz w:val="24"/>
          <w:szCs w:val="24"/>
        </w:rPr>
        <w:t xml:space="preserve">§ 1 ust. 21 Regulaminu szkoły doktorskiej w </w:t>
      </w:r>
      <w:r w:rsidRPr="0052514C">
        <w:rPr>
          <w:rFonts w:cs="Times New Roman"/>
          <w:spacing w:val="-4"/>
          <w:sz w:val="24"/>
          <w:szCs w:val="24"/>
        </w:rPr>
        <w:t>ZUT</w:t>
      </w:r>
      <w:r w:rsidR="00E42C65" w:rsidRPr="0052514C">
        <w:rPr>
          <w:rFonts w:cs="Times New Roman"/>
          <w:spacing w:val="-4"/>
          <w:sz w:val="24"/>
          <w:szCs w:val="24"/>
        </w:rPr>
        <w:t>.</w:t>
      </w:r>
    </w:p>
    <w:p w14:paraId="5853040F" w14:textId="77777777" w:rsidR="00E42C65" w:rsidRPr="0052514C" w:rsidRDefault="001E57E6" w:rsidP="00991DFC">
      <w:pPr>
        <w:pStyle w:val="Akapitzlist"/>
        <w:numPr>
          <w:ilvl w:val="0"/>
          <w:numId w:val="21"/>
        </w:numPr>
        <w:spacing w:before="60" w:after="60"/>
        <w:rPr>
          <w:rFonts w:cs="Times New Roman"/>
          <w:spacing w:val="-6"/>
          <w:sz w:val="24"/>
          <w:szCs w:val="24"/>
        </w:rPr>
      </w:pPr>
      <w:r w:rsidRPr="0052514C">
        <w:rPr>
          <w:rFonts w:cs="Times New Roman"/>
          <w:spacing w:val="-6"/>
          <w:sz w:val="24"/>
          <w:szCs w:val="24"/>
        </w:rPr>
        <w:t>W celu</w:t>
      </w:r>
      <w:r w:rsidR="00E42C65" w:rsidRPr="0052514C">
        <w:rPr>
          <w:rFonts w:cs="Times New Roman"/>
          <w:spacing w:val="-6"/>
          <w:sz w:val="24"/>
          <w:szCs w:val="24"/>
        </w:rPr>
        <w:t xml:space="preserve"> wyłonienia określonych w </w:t>
      </w:r>
      <w:r w:rsidR="00FD2BF6" w:rsidRPr="0052514C">
        <w:rPr>
          <w:rFonts w:cs="Times New Roman"/>
          <w:spacing w:val="-6"/>
          <w:sz w:val="24"/>
          <w:szCs w:val="24"/>
        </w:rPr>
        <w:t xml:space="preserve">pkt </w:t>
      </w:r>
      <w:r w:rsidR="00C81644" w:rsidRPr="0052514C">
        <w:rPr>
          <w:rFonts w:cs="Times New Roman"/>
          <w:spacing w:val="-6"/>
          <w:sz w:val="24"/>
          <w:szCs w:val="24"/>
        </w:rPr>
        <w:t>2</w:t>
      </w:r>
      <w:r w:rsidR="00E42C65" w:rsidRPr="0052514C">
        <w:rPr>
          <w:rFonts w:cs="Times New Roman"/>
          <w:spacing w:val="-6"/>
          <w:sz w:val="24"/>
          <w:szCs w:val="24"/>
        </w:rPr>
        <w:t xml:space="preserve"> grup wydziały</w:t>
      </w:r>
      <w:r w:rsidR="00E60B72" w:rsidRPr="0052514C">
        <w:rPr>
          <w:rFonts w:cs="Times New Roman"/>
          <w:spacing w:val="-6"/>
          <w:sz w:val="24"/>
          <w:szCs w:val="24"/>
        </w:rPr>
        <w:t>/administracja Szkoły</w:t>
      </w:r>
      <w:r w:rsidR="00D00EA0" w:rsidRPr="0052514C">
        <w:rPr>
          <w:rFonts w:cs="Times New Roman"/>
          <w:spacing w:val="-6"/>
          <w:sz w:val="24"/>
          <w:szCs w:val="24"/>
        </w:rPr>
        <w:t xml:space="preserve"> Doktorskiej</w:t>
      </w:r>
      <w:r w:rsidR="00E42C65" w:rsidRPr="0052514C">
        <w:rPr>
          <w:rFonts w:cs="Times New Roman"/>
          <w:spacing w:val="-6"/>
          <w:sz w:val="24"/>
          <w:szCs w:val="24"/>
        </w:rPr>
        <w:t xml:space="preserve"> tworzą listy </w:t>
      </w:r>
      <w:r w:rsidR="00E42C65" w:rsidRPr="0052514C">
        <w:rPr>
          <w:rFonts w:cs="Times New Roman"/>
          <w:sz w:val="24"/>
          <w:szCs w:val="24"/>
        </w:rPr>
        <w:t>rankingowe absolwentów z najwyższą liczbą punktów (LP) uzyskanych w toku studiów doktoranckich</w:t>
      </w:r>
      <w:r w:rsidR="00E60B72" w:rsidRPr="0052514C">
        <w:rPr>
          <w:rFonts w:cs="Times New Roman"/>
          <w:sz w:val="24"/>
          <w:szCs w:val="24"/>
        </w:rPr>
        <w:t>/kształcenia w Szkole Doktorskiej</w:t>
      </w:r>
      <w:r w:rsidR="00E42C65" w:rsidRPr="0052514C">
        <w:rPr>
          <w:rFonts w:cs="Times New Roman"/>
          <w:sz w:val="24"/>
          <w:szCs w:val="24"/>
        </w:rPr>
        <w:t xml:space="preserve">. </w:t>
      </w:r>
      <w:r w:rsidRPr="0052514C">
        <w:rPr>
          <w:rFonts w:cs="Times New Roman"/>
          <w:sz w:val="24"/>
          <w:szCs w:val="24"/>
        </w:rPr>
        <w:t>Listę rankingową sporządza się z danych uporządkowanych</w:t>
      </w:r>
      <w:r w:rsidRPr="0052514C">
        <w:rPr>
          <w:rFonts w:cs="Times New Roman"/>
          <w:spacing w:val="-6"/>
          <w:sz w:val="24"/>
          <w:szCs w:val="24"/>
        </w:rPr>
        <w:t xml:space="preserve"> malejąco. </w:t>
      </w:r>
      <w:r w:rsidR="00E42C65" w:rsidRPr="0052514C">
        <w:rPr>
          <w:rFonts w:cs="Times New Roman"/>
          <w:spacing w:val="-6"/>
          <w:sz w:val="24"/>
          <w:szCs w:val="24"/>
        </w:rPr>
        <w:t>Wz</w:t>
      </w:r>
      <w:r w:rsidR="007D5D5B" w:rsidRPr="0052514C">
        <w:rPr>
          <w:rFonts w:cs="Times New Roman"/>
          <w:spacing w:val="-6"/>
          <w:sz w:val="24"/>
          <w:szCs w:val="24"/>
        </w:rPr>
        <w:t>o</w:t>
      </w:r>
      <w:r w:rsidR="00E42C65" w:rsidRPr="0052514C">
        <w:rPr>
          <w:rFonts w:cs="Times New Roman"/>
          <w:spacing w:val="-6"/>
          <w:sz w:val="24"/>
          <w:szCs w:val="24"/>
        </w:rPr>
        <w:t>r</w:t>
      </w:r>
      <w:r w:rsidR="007D5D5B" w:rsidRPr="0052514C">
        <w:rPr>
          <w:rFonts w:cs="Times New Roman"/>
          <w:spacing w:val="-6"/>
          <w:sz w:val="24"/>
          <w:szCs w:val="24"/>
        </w:rPr>
        <w:t xml:space="preserve">y </w:t>
      </w:r>
      <w:r w:rsidR="00E42C65" w:rsidRPr="0052514C">
        <w:rPr>
          <w:rFonts w:cs="Times New Roman"/>
          <w:spacing w:val="-6"/>
          <w:sz w:val="24"/>
          <w:szCs w:val="24"/>
        </w:rPr>
        <w:t>list rankingow</w:t>
      </w:r>
      <w:r w:rsidR="007D5D5B" w:rsidRPr="0052514C">
        <w:rPr>
          <w:rFonts w:cs="Times New Roman"/>
          <w:spacing w:val="-6"/>
          <w:sz w:val="24"/>
          <w:szCs w:val="24"/>
        </w:rPr>
        <w:t>ych</w:t>
      </w:r>
      <w:r w:rsidR="00E42C65" w:rsidRPr="0052514C">
        <w:rPr>
          <w:rFonts w:cs="Times New Roman"/>
          <w:spacing w:val="-6"/>
          <w:sz w:val="24"/>
          <w:szCs w:val="24"/>
        </w:rPr>
        <w:t xml:space="preserve"> stanowi</w:t>
      </w:r>
      <w:r w:rsidR="007D5D5B" w:rsidRPr="0052514C">
        <w:rPr>
          <w:rFonts w:cs="Times New Roman"/>
          <w:spacing w:val="-6"/>
          <w:sz w:val="24"/>
          <w:szCs w:val="24"/>
        </w:rPr>
        <w:t>ą</w:t>
      </w:r>
      <w:r w:rsidR="00E42C65" w:rsidRPr="0052514C">
        <w:rPr>
          <w:rFonts w:cs="Times New Roman"/>
          <w:spacing w:val="-6"/>
          <w:sz w:val="24"/>
          <w:szCs w:val="24"/>
        </w:rPr>
        <w:t xml:space="preserve"> załącznik</w:t>
      </w:r>
      <w:r w:rsidR="007D5D5B" w:rsidRPr="0052514C">
        <w:rPr>
          <w:rFonts w:cs="Times New Roman"/>
          <w:spacing w:val="-6"/>
          <w:sz w:val="24"/>
          <w:szCs w:val="24"/>
        </w:rPr>
        <w:t>i</w:t>
      </w:r>
      <w:r w:rsidR="00E42C65" w:rsidRPr="0052514C">
        <w:rPr>
          <w:rFonts w:cs="Times New Roman"/>
          <w:spacing w:val="-6"/>
          <w:sz w:val="24"/>
          <w:szCs w:val="24"/>
        </w:rPr>
        <w:t xml:space="preserve"> nr 1</w:t>
      </w:r>
      <w:r w:rsidR="00CE3153" w:rsidRPr="0052514C">
        <w:rPr>
          <w:rFonts w:cs="Times New Roman"/>
          <w:spacing w:val="-6"/>
          <w:sz w:val="24"/>
          <w:szCs w:val="24"/>
        </w:rPr>
        <w:t xml:space="preserve"> </w:t>
      </w:r>
      <w:r w:rsidR="007D5D5B" w:rsidRPr="0052514C">
        <w:rPr>
          <w:rFonts w:cs="Times New Roman"/>
          <w:spacing w:val="-6"/>
          <w:sz w:val="24"/>
          <w:szCs w:val="24"/>
        </w:rPr>
        <w:t>i 2</w:t>
      </w:r>
      <w:r w:rsidR="00E42C65" w:rsidRPr="0052514C">
        <w:rPr>
          <w:rFonts w:cs="Times New Roman"/>
          <w:spacing w:val="-6"/>
          <w:sz w:val="24"/>
          <w:szCs w:val="24"/>
        </w:rPr>
        <w:t xml:space="preserve"> do niniejszeg</w:t>
      </w:r>
      <w:r w:rsidR="001520AF" w:rsidRPr="0052514C">
        <w:rPr>
          <w:rFonts w:cs="Times New Roman"/>
          <w:spacing w:val="-6"/>
          <w:sz w:val="24"/>
          <w:szCs w:val="24"/>
        </w:rPr>
        <w:t>o R</w:t>
      </w:r>
      <w:r w:rsidR="00E42C65" w:rsidRPr="0052514C">
        <w:rPr>
          <w:rFonts w:cs="Times New Roman"/>
          <w:spacing w:val="-6"/>
          <w:sz w:val="24"/>
          <w:szCs w:val="24"/>
        </w:rPr>
        <w:t>egulaminu.</w:t>
      </w:r>
    </w:p>
    <w:p w14:paraId="03CF953D" w14:textId="77777777" w:rsidR="00E42C65" w:rsidRPr="0052514C" w:rsidRDefault="00E42C65" w:rsidP="00991DFC">
      <w:pPr>
        <w:pStyle w:val="Akapitzlist"/>
        <w:numPr>
          <w:ilvl w:val="0"/>
          <w:numId w:val="21"/>
        </w:numPr>
        <w:spacing w:before="60" w:after="60"/>
        <w:rPr>
          <w:rFonts w:cs="Times New Roman"/>
          <w:sz w:val="24"/>
          <w:szCs w:val="24"/>
        </w:rPr>
      </w:pPr>
      <w:r w:rsidRPr="0052514C">
        <w:rPr>
          <w:rFonts w:cs="Times New Roman"/>
          <w:sz w:val="24"/>
          <w:szCs w:val="24"/>
        </w:rPr>
        <w:t>Liczba punktów (LP) obliczana jest na podstawie średniej ważonej (SW) ocen uzyskanych ze</w:t>
      </w:r>
      <w:r w:rsidR="00340795" w:rsidRPr="0052514C">
        <w:rPr>
          <w:rFonts w:cs="Times New Roman"/>
          <w:sz w:val="24"/>
          <w:szCs w:val="24"/>
        </w:rPr>
        <w:t> </w:t>
      </w:r>
      <w:r w:rsidRPr="0052514C">
        <w:rPr>
          <w:rFonts w:cs="Times New Roman"/>
          <w:sz w:val="24"/>
          <w:szCs w:val="24"/>
        </w:rPr>
        <w:t>wszystkich lat studiów doktoranckich</w:t>
      </w:r>
      <w:r w:rsidR="00E60B72" w:rsidRPr="0052514C">
        <w:rPr>
          <w:rFonts w:cs="Times New Roman"/>
          <w:sz w:val="24"/>
          <w:szCs w:val="24"/>
        </w:rPr>
        <w:t>/Szkoły Doktorskiej</w:t>
      </w:r>
      <w:r w:rsidRPr="0052514C">
        <w:rPr>
          <w:rFonts w:cs="Times New Roman"/>
          <w:sz w:val="24"/>
          <w:szCs w:val="24"/>
        </w:rPr>
        <w:t xml:space="preserve"> (bez przedmiotów kończących się </w:t>
      </w:r>
      <w:r w:rsidR="001520AF" w:rsidRPr="0052514C">
        <w:rPr>
          <w:rFonts w:cs="Times New Roman"/>
          <w:spacing w:val="-4"/>
          <w:sz w:val="24"/>
          <w:szCs w:val="24"/>
        </w:rPr>
        <w:t>„</w:t>
      </w:r>
      <w:proofErr w:type="spellStart"/>
      <w:r w:rsidRPr="0052514C">
        <w:rPr>
          <w:rFonts w:cs="Times New Roman"/>
          <w:spacing w:val="-4"/>
          <w:sz w:val="24"/>
          <w:szCs w:val="24"/>
        </w:rPr>
        <w:t>zal</w:t>
      </w:r>
      <w:proofErr w:type="spellEnd"/>
      <w:r w:rsidR="001520AF" w:rsidRPr="0052514C">
        <w:rPr>
          <w:rFonts w:cs="Times New Roman"/>
          <w:spacing w:val="-4"/>
          <w:sz w:val="24"/>
          <w:szCs w:val="24"/>
        </w:rPr>
        <w:t>”</w:t>
      </w:r>
      <w:r w:rsidRPr="0052514C">
        <w:rPr>
          <w:rFonts w:cs="Times New Roman"/>
          <w:spacing w:val="-4"/>
          <w:sz w:val="24"/>
          <w:szCs w:val="24"/>
        </w:rPr>
        <w:t>) oraz punktów uzyskanych za działalność naukowo-badawczą i dydaktyczno-organizacyjną</w:t>
      </w:r>
      <w:r w:rsidRPr="0052514C">
        <w:rPr>
          <w:rFonts w:cs="Times New Roman"/>
          <w:sz w:val="24"/>
          <w:szCs w:val="24"/>
        </w:rPr>
        <w:t xml:space="preserve"> (PD), według poniższego wzoru:</w:t>
      </w:r>
    </w:p>
    <w:p w14:paraId="4D9CEAD9" w14:textId="77777777" w:rsidR="00E42C65" w:rsidRPr="00991DFC" w:rsidRDefault="00E42C65" w:rsidP="00767736">
      <w:pPr>
        <w:pStyle w:val="Akapitzlist"/>
        <w:spacing w:before="120" w:after="120"/>
        <w:ind w:left="0"/>
        <w:jc w:val="center"/>
        <w:rPr>
          <w:rFonts w:cs="Times New Roman"/>
          <w:b/>
          <w:bCs/>
          <w:sz w:val="24"/>
          <w:szCs w:val="24"/>
        </w:rPr>
      </w:pPr>
      <w:r w:rsidRPr="00991DFC">
        <w:rPr>
          <w:rFonts w:cs="Times New Roman"/>
          <w:b/>
          <w:bCs/>
          <w:sz w:val="24"/>
          <w:szCs w:val="24"/>
        </w:rPr>
        <w:t>LP = SW + PD</w:t>
      </w:r>
    </w:p>
    <w:p w14:paraId="17EA6EAF" w14:textId="77777777" w:rsidR="00CA4A59" w:rsidRPr="00CE164A" w:rsidRDefault="00991DFC" w:rsidP="004A298A">
      <w:pPr>
        <w:pStyle w:val="Akapitzlist"/>
        <w:spacing w:before="120" w:after="12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Times New Roman" w:cs="Times New Roman"/>
              <w:sz w:val="24"/>
              <w:szCs w:val="24"/>
            </w:rPr>
            <m:t>SW=</m:t>
          </m:r>
          <m:f>
            <m:fPr>
              <m:ctrlPr>
                <w:rPr>
                  <w:rFonts w:ascii="Cambria Math" w:hAnsi="Times New Roman" w:cs="Times New Roman"/>
                  <w:b/>
                  <w:bCs/>
                  <w:iCs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hAnsi="Times New Roman" w:cs="Times New Roman"/>
                      <w:b/>
                      <w:bCs/>
                      <w:iCs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o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•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ctrlPr>
                    <w:rPr>
                      <w:rFonts w:ascii="Cambria Math" w:hAnsi="Cambria Math" w:cs="Times New Roman"/>
                      <w:b/>
                      <w:bCs/>
                      <w:iCs/>
                      <w:sz w:val="24"/>
                      <w:szCs w:val="24"/>
                    </w:rPr>
                  </m:ctrlPr>
                </m:e>
              </m:nary>
              <m:ctrlPr>
                <w:rPr>
                  <w:rFonts w:ascii="Cambria Math" w:hAnsi="Cambria Math" w:cs="Times New Roman"/>
                  <w:b/>
                  <w:bCs/>
                  <w:iCs/>
                  <w:sz w:val="24"/>
                  <w:szCs w:val="24"/>
                </w:rPr>
              </m:ctrlPr>
            </m:num>
            <m:den>
              <m:nary>
                <m:naryPr>
                  <m:chr m:val="∑"/>
                  <m:ctrlPr>
                    <w:rPr>
                      <w:rFonts w:ascii="Cambria Math" w:hAnsi="Times New Roman" w:cs="Times New Roman"/>
                      <w:b/>
                      <w:bCs/>
                      <w:iCs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ctrlPr>
                    <w:rPr>
                      <w:rFonts w:ascii="Cambria Math" w:hAnsi="Cambria Math" w:cs="Times New Roman"/>
                      <w:b/>
                      <w:bCs/>
                      <w:iCs/>
                      <w:sz w:val="24"/>
                      <w:szCs w:val="24"/>
                    </w:rPr>
                  </m:ctrlPr>
                </m:e>
              </m:nary>
              <m:ctrlPr>
                <w:rPr>
                  <w:rFonts w:ascii="Cambria Math" w:hAnsi="Cambria Math" w:cs="Times New Roman"/>
                  <w:b/>
                  <w:bCs/>
                  <w:iCs/>
                  <w:sz w:val="24"/>
                  <w:szCs w:val="24"/>
                </w:rPr>
              </m:ctrlPr>
            </m:den>
          </m:f>
        </m:oMath>
      </m:oMathPara>
    </w:p>
    <w:p w14:paraId="17A4FFFA" w14:textId="77777777" w:rsidR="00E42C65" w:rsidRPr="0052514C" w:rsidRDefault="001520AF" w:rsidP="0052514C">
      <w:pPr>
        <w:pStyle w:val="Akapitzlist"/>
        <w:spacing w:after="0"/>
        <w:ind w:left="357"/>
        <w:rPr>
          <w:rFonts w:cs="Times New Roman"/>
          <w:sz w:val="18"/>
          <w:szCs w:val="18"/>
        </w:rPr>
      </w:pPr>
      <w:r w:rsidRPr="0052514C">
        <w:rPr>
          <w:rFonts w:cs="Times New Roman"/>
          <w:sz w:val="18"/>
          <w:szCs w:val="18"/>
        </w:rPr>
        <w:t>n –</w:t>
      </w:r>
      <w:r w:rsidR="00E42C65" w:rsidRPr="0052514C">
        <w:rPr>
          <w:rFonts w:cs="Times New Roman"/>
          <w:sz w:val="18"/>
          <w:szCs w:val="18"/>
        </w:rPr>
        <w:t xml:space="preserve"> liczba przedmiotów w programie kształcenia kończących się oceną</w:t>
      </w:r>
    </w:p>
    <w:p w14:paraId="2FFCC97A" w14:textId="77777777" w:rsidR="00E42C65" w:rsidRPr="0052514C" w:rsidRDefault="00E42C65" w:rsidP="0052514C">
      <w:pPr>
        <w:pStyle w:val="Akapitzlist"/>
        <w:spacing w:after="0"/>
        <w:ind w:left="357"/>
        <w:rPr>
          <w:rFonts w:cs="Times New Roman"/>
          <w:sz w:val="18"/>
          <w:szCs w:val="18"/>
        </w:rPr>
      </w:pPr>
      <w:proofErr w:type="spellStart"/>
      <w:r w:rsidRPr="0052514C">
        <w:rPr>
          <w:rFonts w:cs="Times New Roman"/>
          <w:sz w:val="18"/>
          <w:szCs w:val="18"/>
        </w:rPr>
        <w:t>e</w:t>
      </w:r>
      <w:r w:rsidRPr="0052514C">
        <w:rPr>
          <w:rFonts w:cs="Times New Roman"/>
          <w:sz w:val="18"/>
          <w:szCs w:val="18"/>
          <w:vertAlign w:val="subscript"/>
        </w:rPr>
        <w:t>i</w:t>
      </w:r>
      <w:proofErr w:type="spellEnd"/>
      <w:r w:rsidRPr="0052514C">
        <w:rPr>
          <w:rFonts w:cs="Times New Roman"/>
          <w:sz w:val="18"/>
          <w:szCs w:val="18"/>
          <w:vertAlign w:val="subscript"/>
        </w:rPr>
        <w:t xml:space="preserve"> </w:t>
      </w:r>
      <w:r w:rsidRPr="0052514C">
        <w:rPr>
          <w:rFonts w:cs="Times New Roman"/>
          <w:sz w:val="18"/>
          <w:szCs w:val="18"/>
        </w:rPr>
        <w:t xml:space="preserve">– liczba punktów ECTS z </w:t>
      </w:r>
      <w:r w:rsidR="00CA4A59" w:rsidRPr="0052514C">
        <w:rPr>
          <w:rFonts w:cs="Times New Roman"/>
          <w:sz w:val="18"/>
          <w:szCs w:val="18"/>
        </w:rPr>
        <w:t xml:space="preserve">i-tego </w:t>
      </w:r>
      <w:r w:rsidRPr="0052514C">
        <w:rPr>
          <w:rFonts w:cs="Times New Roman"/>
          <w:sz w:val="18"/>
          <w:szCs w:val="18"/>
        </w:rPr>
        <w:t>przedmiot</w:t>
      </w:r>
      <w:r w:rsidR="000E5AE3" w:rsidRPr="0052514C">
        <w:rPr>
          <w:rFonts w:cs="Times New Roman"/>
          <w:sz w:val="18"/>
          <w:szCs w:val="18"/>
        </w:rPr>
        <w:t>u</w:t>
      </w:r>
      <w:r w:rsidRPr="0052514C">
        <w:rPr>
          <w:rFonts w:cs="Times New Roman"/>
          <w:sz w:val="18"/>
          <w:szCs w:val="18"/>
        </w:rPr>
        <w:t xml:space="preserve"> w programie kształcenia kończących się oceną</w:t>
      </w:r>
    </w:p>
    <w:p w14:paraId="0FCA14E1" w14:textId="77777777" w:rsidR="00E42C65" w:rsidRPr="0052514C" w:rsidRDefault="00E42C65" w:rsidP="0052514C">
      <w:pPr>
        <w:pStyle w:val="Akapitzlist"/>
        <w:spacing w:after="0"/>
        <w:ind w:left="357"/>
        <w:rPr>
          <w:rFonts w:cs="Times New Roman"/>
          <w:sz w:val="18"/>
          <w:szCs w:val="18"/>
        </w:rPr>
      </w:pPr>
      <w:proofErr w:type="spellStart"/>
      <w:r w:rsidRPr="0052514C">
        <w:rPr>
          <w:rFonts w:cs="Times New Roman"/>
          <w:sz w:val="18"/>
          <w:szCs w:val="18"/>
        </w:rPr>
        <w:t>o</w:t>
      </w:r>
      <w:r w:rsidRPr="0052514C">
        <w:rPr>
          <w:rFonts w:cs="Times New Roman"/>
          <w:sz w:val="18"/>
          <w:szCs w:val="18"/>
          <w:vertAlign w:val="subscript"/>
        </w:rPr>
        <w:t>i</w:t>
      </w:r>
      <w:proofErr w:type="spellEnd"/>
      <w:r w:rsidRPr="0052514C">
        <w:rPr>
          <w:rFonts w:cs="Times New Roman"/>
          <w:sz w:val="18"/>
          <w:szCs w:val="18"/>
          <w:vertAlign w:val="subscript"/>
        </w:rPr>
        <w:t xml:space="preserve"> </w:t>
      </w:r>
      <w:r w:rsidRPr="0052514C">
        <w:rPr>
          <w:rFonts w:cs="Times New Roman"/>
          <w:sz w:val="18"/>
          <w:szCs w:val="18"/>
        </w:rPr>
        <w:t>– ocen</w:t>
      </w:r>
      <w:r w:rsidR="00CA4A59" w:rsidRPr="0052514C">
        <w:rPr>
          <w:rFonts w:cs="Times New Roman"/>
          <w:sz w:val="18"/>
          <w:szCs w:val="18"/>
        </w:rPr>
        <w:t>a</w:t>
      </w:r>
      <w:r w:rsidRPr="0052514C">
        <w:rPr>
          <w:rFonts w:cs="Times New Roman"/>
          <w:sz w:val="18"/>
          <w:szCs w:val="18"/>
        </w:rPr>
        <w:t xml:space="preserve"> </w:t>
      </w:r>
      <w:r w:rsidR="00CA4A59" w:rsidRPr="0052514C">
        <w:rPr>
          <w:rFonts w:cs="Times New Roman"/>
          <w:sz w:val="18"/>
          <w:szCs w:val="18"/>
        </w:rPr>
        <w:t xml:space="preserve">końcowa </w:t>
      </w:r>
      <w:r w:rsidRPr="0052514C">
        <w:rPr>
          <w:rFonts w:cs="Times New Roman"/>
          <w:sz w:val="18"/>
          <w:szCs w:val="18"/>
        </w:rPr>
        <w:t xml:space="preserve">z </w:t>
      </w:r>
      <w:r w:rsidR="00CA4A59" w:rsidRPr="0052514C">
        <w:rPr>
          <w:rFonts w:cs="Times New Roman"/>
          <w:sz w:val="18"/>
          <w:szCs w:val="18"/>
        </w:rPr>
        <w:t xml:space="preserve">i-tego </w:t>
      </w:r>
      <w:r w:rsidRPr="0052514C">
        <w:rPr>
          <w:rFonts w:cs="Times New Roman"/>
          <w:sz w:val="18"/>
          <w:szCs w:val="18"/>
        </w:rPr>
        <w:t>przedmiot</w:t>
      </w:r>
      <w:r w:rsidR="00CA4A59" w:rsidRPr="0052514C">
        <w:rPr>
          <w:rFonts w:cs="Times New Roman"/>
          <w:sz w:val="18"/>
          <w:szCs w:val="18"/>
        </w:rPr>
        <w:t>u</w:t>
      </w:r>
      <w:r w:rsidRPr="0052514C">
        <w:rPr>
          <w:rFonts w:cs="Times New Roman"/>
          <w:sz w:val="18"/>
          <w:szCs w:val="18"/>
        </w:rPr>
        <w:t xml:space="preserve"> </w:t>
      </w:r>
      <w:r w:rsidR="00CA4A59" w:rsidRPr="0052514C">
        <w:rPr>
          <w:rFonts w:cs="Times New Roman"/>
          <w:sz w:val="18"/>
          <w:szCs w:val="18"/>
        </w:rPr>
        <w:t xml:space="preserve">w programie kształcenia kończącego </w:t>
      </w:r>
      <w:r w:rsidRPr="0052514C">
        <w:rPr>
          <w:rFonts w:cs="Times New Roman"/>
          <w:sz w:val="18"/>
          <w:szCs w:val="18"/>
        </w:rPr>
        <w:t>się oceną</w:t>
      </w:r>
    </w:p>
    <w:p w14:paraId="568FC11F" w14:textId="77777777" w:rsidR="00E42C65" w:rsidRPr="0052514C" w:rsidRDefault="00E42C65" w:rsidP="0052514C">
      <w:pPr>
        <w:pStyle w:val="Akapitzlist"/>
        <w:spacing w:before="120" w:after="0"/>
        <w:ind w:left="357"/>
        <w:rPr>
          <w:rFonts w:cs="Times New Roman"/>
          <w:sz w:val="20"/>
          <w:szCs w:val="20"/>
        </w:rPr>
      </w:pPr>
      <w:r w:rsidRPr="0052514C">
        <w:rPr>
          <w:rFonts w:cs="Times New Roman"/>
          <w:sz w:val="20"/>
          <w:szCs w:val="20"/>
        </w:rPr>
        <w:t>PD – punkty za działalność naukowo-badawczą oraz dydaktyczno-organizacyjną</w:t>
      </w:r>
    </w:p>
    <w:p w14:paraId="63F0A3BE" w14:textId="77777777" w:rsidR="00E42C65" w:rsidRPr="0052514C" w:rsidRDefault="00E42C65" w:rsidP="0052514C">
      <w:pPr>
        <w:pStyle w:val="Akapitzlist"/>
        <w:spacing w:after="0"/>
        <w:ind w:left="357"/>
        <w:rPr>
          <w:rFonts w:cs="Times New Roman"/>
          <w:spacing w:val="-10"/>
          <w:sz w:val="20"/>
          <w:szCs w:val="20"/>
        </w:rPr>
      </w:pPr>
      <w:r w:rsidRPr="0052514C">
        <w:rPr>
          <w:rFonts w:cs="Times New Roman"/>
          <w:spacing w:val="-10"/>
          <w:sz w:val="20"/>
          <w:szCs w:val="20"/>
        </w:rPr>
        <w:t>LP ustala się z dokładnością do dwóch miejsc po przecinku, zaokrąglając w dół końcowy wynik operacji.</w:t>
      </w:r>
    </w:p>
    <w:p w14:paraId="21C695EE" w14:textId="77777777" w:rsidR="00E42C65" w:rsidRPr="0052514C" w:rsidRDefault="00E42C65" w:rsidP="0052514C">
      <w:pPr>
        <w:numPr>
          <w:ilvl w:val="0"/>
          <w:numId w:val="21"/>
        </w:numPr>
        <w:spacing w:before="120" w:after="60"/>
        <w:rPr>
          <w:rFonts w:cs="Times New Roman"/>
          <w:sz w:val="24"/>
          <w:szCs w:val="24"/>
        </w:rPr>
      </w:pPr>
      <w:r w:rsidRPr="0052514C">
        <w:rPr>
          <w:rFonts w:cs="Times New Roman"/>
          <w:sz w:val="24"/>
          <w:szCs w:val="24"/>
        </w:rPr>
        <w:t>Punkty za działalność naukowo-badawczą oraz dydaktyczno-organizacyjną (PD) oblicza się na podstawie Kryteriów punktacji</w:t>
      </w:r>
      <w:r w:rsidRPr="0052514C">
        <w:rPr>
          <w:rFonts w:cs="Times New Roman"/>
          <w:b/>
          <w:bCs/>
          <w:sz w:val="24"/>
          <w:szCs w:val="24"/>
        </w:rPr>
        <w:t xml:space="preserve"> </w:t>
      </w:r>
      <w:r w:rsidRPr="0052514C">
        <w:rPr>
          <w:rFonts w:cs="Times New Roman"/>
          <w:bCs/>
          <w:sz w:val="24"/>
          <w:szCs w:val="24"/>
        </w:rPr>
        <w:t>za działalność naukowo-badawczą i dydaktyczno-organizacyjną</w:t>
      </w:r>
      <w:r w:rsidR="00654CDE" w:rsidRPr="0052514C">
        <w:rPr>
          <w:rFonts w:cs="Times New Roman"/>
          <w:bCs/>
          <w:sz w:val="24"/>
          <w:szCs w:val="24"/>
        </w:rPr>
        <w:t xml:space="preserve"> dla uczestników studiów doktoranckich</w:t>
      </w:r>
      <w:r w:rsidR="001520AF" w:rsidRPr="0052514C">
        <w:rPr>
          <w:rFonts w:cs="Times New Roman"/>
          <w:bCs/>
          <w:sz w:val="24"/>
          <w:szCs w:val="24"/>
        </w:rPr>
        <w:t>,</w:t>
      </w:r>
      <w:r w:rsidRPr="0052514C">
        <w:rPr>
          <w:rFonts w:cs="Times New Roman"/>
          <w:bCs/>
          <w:sz w:val="24"/>
          <w:szCs w:val="24"/>
        </w:rPr>
        <w:t xml:space="preserve"> stanowiący</w:t>
      </w:r>
      <w:r w:rsidR="001520AF" w:rsidRPr="0052514C">
        <w:rPr>
          <w:rFonts w:cs="Times New Roman"/>
          <w:bCs/>
          <w:sz w:val="24"/>
          <w:szCs w:val="24"/>
        </w:rPr>
        <w:t>ch</w:t>
      </w:r>
      <w:r w:rsidRPr="0052514C">
        <w:rPr>
          <w:rFonts w:cs="Times New Roman"/>
          <w:sz w:val="24"/>
          <w:szCs w:val="24"/>
        </w:rPr>
        <w:t xml:space="preserve"> załącznik nr </w:t>
      </w:r>
      <w:r w:rsidR="007D5D5B" w:rsidRPr="0052514C">
        <w:rPr>
          <w:rFonts w:cs="Times New Roman"/>
          <w:sz w:val="24"/>
          <w:szCs w:val="24"/>
        </w:rPr>
        <w:t>3</w:t>
      </w:r>
      <w:r w:rsidR="001520AF" w:rsidRPr="0052514C">
        <w:rPr>
          <w:rFonts w:cs="Times New Roman"/>
          <w:sz w:val="24"/>
          <w:szCs w:val="24"/>
        </w:rPr>
        <w:t>,</w:t>
      </w:r>
      <w:r w:rsidR="00654CDE" w:rsidRPr="0052514C">
        <w:rPr>
          <w:rFonts w:cs="Times New Roman"/>
          <w:sz w:val="24"/>
          <w:szCs w:val="24"/>
        </w:rPr>
        <w:t xml:space="preserve"> </w:t>
      </w:r>
      <w:r w:rsidR="001520AF" w:rsidRPr="0052514C">
        <w:rPr>
          <w:rFonts w:cs="Times New Roman"/>
          <w:sz w:val="24"/>
          <w:szCs w:val="24"/>
        </w:rPr>
        <w:t>oraz dla doktoranta S</w:t>
      </w:r>
      <w:r w:rsidR="00654CDE" w:rsidRPr="0052514C">
        <w:rPr>
          <w:rFonts w:cs="Times New Roman"/>
          <w:sz w:val="24"/>
          <w:szCs w:val="24"/>
        </w:rPr>
        <w:t xml:space="preserve">zkoły </w:t>
      </w:r>
      <w:r w:rsidR="001520AF" w:rsidRPr="0052514C">
        <w:rPr>
          <w:rFonts w:cs="Times New Roman"/>
          <w:sz w:val="24"/>
          <w:szCs w:val="24"/>
        </w:rPr>
        <w:t>D</w:t>
      </w:r>
      <w:r w:rsidR="00654CDE" w:rsidRPr="0052514C">
        <w:rPr>
          <w:rFonts w:cs="Times New Roman"/>
          <w:sz w:val="24"/>
          <w:szCs w:val="24"/>
        </w:rPr>
        <w:t>oktorskiej</w:t>
      </w:r>
      <w:r w:rsidR="001520AF" w:rsidRPr="0052514C">
        <w:rPr>
          <w:rFonts w:cs="Times New Roman"/>
          <w:sz w:val="24"/>
          <w:szCs w:val="24"/>
        </w:rPr>
        <w:t>,</w:t>
      </w:r>
      <w:r w:rsidR="00654CDE" w:rsidRPr="0052514C">
        <w:rPr>
          <w:rFonts w:cs="Times New Roman"/>
          <w:sz w:val="24"/>
          <w:szCs w:val="24"/>
        </w:rPr>
        <w:t xml:space="preserve"> stanowiący</w:t>
      </w:r>
      <w:r w:rsidR="001520AF" w:rsidRPr="0052514C">
        <w:rPr>
          <w:rFonts w:cs="Times New Roman"/>
          <w:sz w:val="24"/>
          <w:szCs w:val="24"/>
        </w:rPr>
        <w:t>ch</w:t>
      </w:r>
      <w:r w:rsidR="00654CDE" w:rsidRPr="0052514C">
        <w:rPr>
          <w:rFonts w:cs="Times New Roman"/>
          <w:sz w:val="24"/>
          <w:szCs w:val="24"/>
        </w:rPr>
        <w:t xml:space="preserve"> załącznik nr </w:t>
      </w:r>
      <w:r w:rsidR="007D5D5B" w:rsidRPr="0052514C">
        <w:rPr>
          <w:rFonts w:cs="Times New Roman"/>
          <w:sz w:val="24"/>
          <w:szCs w:val="24"/>
        </w:rPr>
        <w:t>4</w:t>
      </w:r>
      <w:r w:rsidRPr="0052514C">
        <w:rPr>
          <w:rFonts w:cs="Times New Roman"/>
          <w:sz w:val="24"/>
          <w:szCs w:val="24"/>
        </w:rPr>
        <w:t xml:space="preserve"> do niniejszego </w:t>
      </w:r>
      <w:r w:rsidR="001520AF" w:rsidRPr="0052514C">
        <w:rPr>
          <w:rFonts w:cs="Times New Roman"/>
          <w:sz w:val="24"/>
          <w:szCs w:val="24"/>
        </w:rPr>
        <w:t>R</w:t>
      </w:r>
      <w:r w:rsidRPr="0052514C">
        <w:rPr>
          <w:rFonts w:cs="Times New Roman"/>
          <w:sz w:val="24"/>
          <w:szCs w:val="24"/>
        </w:rPr>
        <w:t>egulaminu.</w:t>
      </w:r>
    </w:p>
    <w:p w14:paraId="5A728022" w14:textId="77777777" w:rsidR="00E42C65" w:rsidRPr="0052514C" w:rsidRDefault="00E42C65" w:rsidP="0052514C">
      <w:pPr>
        <w:pStyle w:val="Akapitzlist"/>
        <w:numPr>
          <w:ilvl w:val="0"/>
          <w:numId w:val="21"/>
        </w:numPr>
        <w:spacing w:before="60" w:after="60"/>
        <w:rPr>
          <w:rFonts w:cs="Times New Roman"/>
          <w:strike/>
          <w:sz w:val="24"/>
          <w:szCs w:val="24"/>
        </w:rPr>
      </w:pPr>
      <w:r w:rsidRPr="0052514C">
        <w:rPr>
          <w:rFonts w:cs="Times New Roman"/>
          <w:sz w:val="24"/>
          <w:szCs w:val="24"/>
        </w:rPr>
        <w:t xml:space="preserve">Listy, o których mowa w </w:t>
      </w:r>
      <w:r w:rsidR="00FD2BF6" w:rsidRPr="0052514C">
        <w:rPr>
          <w:rFonts w:cs="Times New Roman"/>
          <w:sz w:val="24"/>
          <w:szCs w:val="24"/>
        </w:rPr>
        <w:t>pkt</w:t>
      </w:r>
      <w:r w:rsidR="001520AF" w:rsidRPr="0052514C">
        <w:rPr>
          <w:rFonts w:cs="Times New Roman"/>
          <w:sz w:val="24"/>
          <w:szCs w:val="24"/>
        </w:rPr>
        <w:t xml:space="preserve"> </w:t>
      </w:r>
      <w:r w:rsidR="00C81644" w:rsidRPr="0052514C">
        <w:rPr>
          <w:rFonts w:cs="Times New Roman"/>
          <w:sz w:val="24"/>
          <w:szCs w:val="24"/>
        </w:rPr>
        <w:t>3</w:t>
      </w:r>
      <w:r w:rsidRPr="0052514C">
        <w:rPr>
          <w:rFonts w:cs="Times New Roman"/>
          <w:sz w:val="24"/>
          <w:szCs w:val="24"/>
        </w:rPr>
        <w:t>, wydziały</w:t>
      </w:r>
      <w:r w:rsidR="00E60B72" w:rsidRPr="0052514C">
        <w:rPr>
          <w:rFonts w:cs="Times New Roman"/>
          <w:sz w:val="24"/>
          <w:szCs w:val="24"/>
        </w:rPr>
        <w:t>/administracja Szkoły Doktorskiej</w:t>
      </w:r>
      <w:r w:rsidRPr="0052514C">
        <w:rPr>
          <w:rFonts w:cs="Times New Roman"/>
          <w:sz w:val="24"/>
          <w:szCs w:val="24"/>
        </w:rPr>
        <w:t xml:space="preserve"> sporządzają i</w:t>
      </w:r>
      <w:r w:rsidR="001520AF" w:rsidRPr="0052514C">
        <w:rPr>
          <w:rFonts w:cs="Times New Roman"/>
          <w:sz w:val="24"/>
          <w:szCs w:val="24"/>
        </w:rPr>
        <w:t> </w:t>
      </w:r>
      <w:r w:rsidRPr="0052514C">
        <w:rPr>
          <w:rFonts w:cs="Times New Roman"/>
          <w:sz w:val="24"/>
          <w:szCs w:val="24"/>
        </w:rPr>
        <w:t xml:space="preserve">przekazują do </w:t>
      </w:r>
      <w:r w:rsidR="00652600" w:rsidRPr="0052514C">
        <w:rPr>
          <w:rFonts w:cs="Times New Roman"/>
          <w:sz w:val="24"/>
          <w:szCs w:val="24"/>
        </w:rPr>
        <w:t>R</w:t>
      </w:r>
      <w:r w:rsidR="001E57E6" w:rsidRPr="0052514C">
        <w:rPr>
          <w:rFonts w:cs="Times New Roman"/>
          <w:sz w:val="24"/>
          <w:szCs w:val="24"/>
        </w:rPr>
        <w:t>ektora</w:t>
      </w:r>
      <w:r w:rsidR="001520AF" w:rsidRPr="0052514C">
        <w:rPr>
          <w:rFonts w:cs="Times New Roman"/>
          <w:sz w:val="24"/>
          <w:szCs w:val="24"/>
        </w:rPr>
        <w:t>,</w:t>
      </w:r>
      <w:r w:rsidRPr="0052514C">
        <w:rPr>
          <w:rFonts w:cs="Times New Roman"/>
          <w:sz w:val="24"/>
          <w:szCs w:val="24"/>
        </w:rPr>
        <w:t xml:space="preserve"> w terminie do 30 listopada każdego roku. </w:t>
      </w:r>
      <w:r w:rsidR="00272461" w:rsidRPr="0052514C">
        <w:rPr>
          <w:rFonts w:cs="Times New Roman"/>
          <w:sz w:val="24"/>
          <w:szCs w:val="24"/>
        </w:rPr>
        <w:t>Rektor</w:t>
      </w:r>
      <w:r w:rsidRPr="0052514C">
        <w:rPr>
          <w:rFonts w:cs="Times New Roman"/>
          <w:sz w:val="24"/>
          <w:szCs w:val="24"/>
        </w:rPr>
        <w:t>, w porozumieniu z</w:t>
      </w:r>
      <w:r w:rsidR="00D00EA0" w:rsidRPr="0052514C">
        <w:rPr>
          <w:rFonts w:cs="Times New Roman"/>
          <w:sz w:val="24"/>
          <w:szCs w:val="24"/>
        </w:rPr>
        <w:t> </w:t>
      </w:r>
      <w:r w:rsidR="005622C1" w:rsidRPr="0052514C">
        <w:rPr>
          <w:rFonts w:cs="Times New Roman"/>
          <w:sz w:val="24"/>
          <w:szCs w:val="24"/>
        </w:rPr>
        <w:t>Sejmikiem Samorządu Doktorantów</w:t>
      </w:r>
      <w:r w:rsidR="00E60B72" w:rsidRPr="0052514C">
        <w:rPr>
          <w:rFonts w:cs="Times New Roman"/>
          <w:sz w:val="24"/>
          <w:szCs w:val="24"/>
        </w:rPr>
        <w:t>, w terminie do 20</w:t>
      </w:r>
      <w:r w:rsidRPr="0052514C">
        <w:rPr>
          <w:rFonts w:cs="Times New Roman"/>
          <w:sz w:val="24"/>
          <w:szCs w:val="24"/>
        </w:rPr>
        <w:t xml:space="preserve"> grudnia sporządza listę w </w:t>
      </w:r>
      <w:r w:rsidR="001E57E6" w:rsidRPr="0052514C">
        <w:rPr>
          <w:rFonts w:cs="Times New Roman"/>
          <w:sz w:val="24"/>
          <w:szCs w:val="24"/>
        </w:rPr>
        <w:t>okre</w:t>
      </w:r>
      <w:r w:rsidR="001520AF" w:rsidRPr="0052514C">
        <w:rPr>
          <w:rFonts w:cs="Times New Roman"/>
          <w:sz w:val="24"/>
          <w:szCs w:val="24"/>
        </w:rPr>
        <w:t>śloną</w:t>
      </w:r>
      <w:r w:rsidR="001E57E6" w:rsidRPr="0052514C">
        <w:rPr>
          <w:rFonts w:cs="Times New Roman"/>
          <w:sz w:val="24"/>
          <w:szCs w:val="24"/>
        </w:rPr>
        <w:t xml:space="preserve"> w</w:t>
      </w:r>
      <w:r w:rsidR="00F56770" w:rsidRPr="0052514C">
        <w:rPr>
          <w:rFonts w:cs="Times New Roman"/>
          <w:sz w:val="24"/>
          <w:szCs w:val="24"/>
        </w:rPr>
        <w:t> </w:t>
      </w:r>
      <w:r w:rsidR="00FD2BF6" w:rsidRPr="0052514C">
        <w:rPr>
          <w:rFonts w:cs="Times New Roman"/>
          <w:sz w:val="24"/>
          <w:szCs w:val="24"/>
        </w:rPr>
        <w:t>pkt</w:t>
      </w:r>
      <w:r w:rsidR="001520AF" w:rsidRPr="0052514C">
        <w:rPr>
          <w:rFonts w:cs="Times New Roman"/>
          <w:sz w:val="24"/>
          <w:szCs w:val="24"/>
        </w:rPr>
        <w:t xml:space="preserve"> </w:t>
      </w:r>
      <w:r w:rsidR="00C81644" w:rsidRPr="0052514C">
        <w:rPr>
          <w:rFonts w:cs="Times New Roman"/>
          <w:sz w:val="24"/>
          <w:szCs w:val="24"/>
        </w:rPr>
        <w:t>2</w:t>
      </w:r>
      <w:r w:rsidR="00090E38" w:rsidRPr="0052514C">
        <w:rPr>
          <w:rFonts w:cs="Times New Roman"/>
          <w:sz w:val="24"/>
          <w:szCs w:val="24"/>
        </w:rPr>
        <w:t xml:space="preserve"> i </w:t>
      </w:r>
      <w:r w:rsidRPr="0052514C">
        <w:rPr>
          <w:rFonts w:cs="Times New Roman"/>
          <w:sz w:val="24"/>
          <w:szCs w:val="24"/>
        </w:rPr>
        <w:t>przekazuje ją</w:t>
      </w:r>
      <w:r w:rsidR="00090E38" w:rsidRPr="0052514C">
        <w:rPr>
          <w:rFonts w:cs="Times New Roman"/>
          <w:sz w:val="24"/>
          <w:szCs w:val="24"/>
        </w:rPr>
        <w:t xml:space="preserve"> dziekanom/dyrektorowi </w:t>
      </w:r>
      <w:r w:rsidR="00E60B72" w:rsidRPr="0052514C">
        <w:rPr>
          <w:rFonts w:cs="Times New Roman"/>
          <w:sz w:val="24"/>
          <w:szCs w:val="24"/>
        </w:rPr>
        <w:t>Szkoły Doktorskiej</w:t>
      </w:r>
      <w:r w:rsidR="00C65BF9" w:rsidRPr="0052514C">
        <w:rPr>
          <w:rFonts w:cs="Times New Roman"/>
          <w:sz w:val="24"/>
          <w:szCs w:val="24"/>
        </w:rPr>
        <w:t>.</w:t>
      </w:r>
    </w:p>
    <w:p w14:paraId="75AA8CCA" w14:textId="77777777" w:rsidR="00E42C65" w:rsidRPr="0052514C" w:rsidRDefault="00C65BF9" w:rsidP="0052514C">
      <w:pPr>
        <w:pStyle w:val="Akapitzlist"/>
        <w:numPr>
          <w:ilvl w:val="0"/>
          <w:numId w:val="21"/>
        </w:numPr>
        <w:spacing w:before="60" w:after="60"/>
        <w:rPr>
          <w:rFonts w:cs="Times New Roman"/>
          <w:spacing w:val="-4"/>
          <w:sz w:val="24"/>
          <w:szCs w:val="24"/>
        </w:rPr>
      </w:pPr>
      <w:r w:rsidRPr="0052514C">
        <w:rPr>
          <w:rFonts w:cs="Times New Roman"/>
          <w:spacing w:val="-4"/>
          <w:sz w:val="24"/>
          <w:szCs w:val="24"/>
        </w:rPr>
        <w:lastRenderedPageBreak/>
        <w:t xml:space="preserve">W terminie do 31 grudnia </w:t>
      </w:r>
      <w:r w:rsidR="00652600" w:rsidRPr="0052514C">
        <w:rPr>
          <w:rFonts w:cs="Times New Roman"/>
          <w:spacing w:val="-4"/>
          <w:sz w:val="24"/>
          <w:szCs w:val="24"/>
        </w:rPr>
        <w:t>R</w:t>
      </w:r>
      <w:r w:rsidR="00272461" w:rsidRPr="0052514C">
        <w:rPr>
          <w:rFonts w:cs="Times New Roman"/>
          <w:spacing w:val="-4"/>
          <w:sz w:val="24"/>
          <w:szCs w:val="24"/>
        </w:rPr>
        <w:t>ektor</w:t>
      </w:r>
      <w:r w:rsidRPr="0052514C">
        <w:rPr>
          <w:rFonts w:cs="Times New Roman"/>
          <w:spacing w:val="-4"/>
          <w:sz w:val="24"/>
          <w:szCs w:val="24"/>
        </w:rPr>
        <w:t xml:space="preserve"> zamieszcza</w:t>
      </w:r>
      <w:r w:rsidR="009548E1" w:rsidRPr="0052514C">
        <w:rPr>
          <w:rFonts w:cs="Times New Roman"/>
          <w:spacing w:val="-4"/>
          <w:sz w:val="24"/>
          <w:szCs w:val="24"/>
        </w:rPr>
        <w:t xml:space="preserve"> na stronach internetowych ZUT</w:t>
      </w:r>
      <w:r w:rsidRPr="0052514C">
        <w:rPr>
          <w:rFonts w:cs="Times New Roman"/>
          <w:spacing w:val="-4"/>
          <w:sz w:val="24"/>
          <w:szCs w:val="24"/>
        </w:rPr>
        <w:t xml:space="preserve"> l</w:t>
      </w:r>
      <w:r w:rsidR="00E42C65" w:rsidRPr="0052514C">
        <w:rPr>
          <w:rFonts w:cs="Times New Roman"/>
          <w:spacing w:val="-4"/>
          <w:sz w:val="24"/>
          <w:szCs w:val="24"/>
        </w:rPr>
        <w:t>ist</w:t>
      </w:r>
      <w:r w:rsidRPr="0052514C">
        <w:rPr>
          <w:rFonts w:cs="Times New Roman"/>
          <w:spacing w:val="-4"/>
          <w:sz w:val="24"/>
          <w:szCs w:val="24"/>
        </w:rPr>
        <w:t>ę</w:t>
      </w:r>
      <w:r w:rsidR="00E42C65" w:rsidRPr="0052514C">
        <w:rPr>
          <w:rFonts w:cs="Times New Roman"/>
          <w:spacing w:val="-4"/>
          <w:sz w:val="24"/>
          <w:szCs w:val="24"/>
        </w:rPr>
        <w:t xml:space="preserve"> </w:t>
      </w:r>
      <w:r w:rsidR="009548E1" w:rsidRPr="0052514C">
        <w:rPr>
          <w:rFonts w:cs="Times New Roman"/>
          <w:spacing w:val="-4"/>
          <w:sz w:val="24"/>
          <w:szCs w:val="24"/>
        </w:rPr>
        <w:t xml:space="preserve">rankingową </w:t>
      </w:r>
      <w:r w:rsidR="00E42C65" w:rsidRPr="0052514C">
        <w:rPr>
          <w:rFonts w:cs="Times New Roman"/>
          <w:spacing w:val="-4"/>
          <w:sz w:val="24"/>
          <w:szCs w:val="24"/>
        </w:rPr>
        <w:t xml:space="preserve">najlepszych absolwentów </w:t>
      </w:r>
      <w:r w:rsidR="001520AF" w:rsidRPr="0052514C">
        <w:rPr>
          <w:rFonts w:cs="Times New Roman"/>
          <w:spacing w:val="-4"/>
          <w:sz w:val="24"/>
          <w:szCs w:val="24"/>
        </w:rPr>
        <w:t>z</w:t>
      </w:r>
      <w:r w:rsidR="009548E1" w:rsidRPr="0052514C">
        <w:rPr>
          <w:rFonts w:cs="Times New Roman"/>
          <w:spacing w:val="-4"/>
          <w:sz w:val="24"/>
          <w:szCs w:val="24"/>
        </w:rPr>
        <w:t> </w:t>
      </w:r>
      <w:r w:rsidR="001520AF" w:rsidRPr="0052514C">
        <w:rPr>
          <w:rFonts w:cs="Times New Roman"/>
          <w:spacing w:val="-4"/>
          <w:sz w:val="24"/>
          <w:szCs w:val="24"/>
        </w:rPr>
        <w:t xml:space="preserve">poprzedniego roku akademickiego </w:t>
      </w:r>
      <w:r w:rsidR="00E42C65" w:rsidRPr="0052514C">
        <w:rPr>
          <w:rFonts w:cs="Times New Roman"/>
          <w:spacing w:val="-4"/>
          <w:sz w:val="24"/>
          <w:szCs w:val="24"/>
        </w:rPr>
        <w:t>studiów doktoranckich</w:t>
      </w:r>
      <w:r w:rsidR="0009419D" w:rsidRPr="0052514C">
        <w:rPr>
          <w:rFonts w:cs="Times New Roman"/>
          <w:spacing w:val="-4"/>
          <w:sz w:val="24"/>
          <w:szCs w:val="24"/>
        </w:rPr>
        <w:t>/Szkoły Doktorskiej</w:t>
      </w:r>
      <w:r w:rsidR="009548E1" w:rsidRPr="0052514C">
        <w:rPr>
          <w:rFonts w:cs="Times New Roman"/>
          <w:spacing w:val="-4"/>
          <w:sz w:val="24"/>
          <w:szCs w:val="24"/>
        </w:rPr>
        <w:t>, według numerów</w:t>
      </w:r>
      <w:r w:rsidR="00413954" w:rsidRPr="0052514C">
        <w:rPr>
          <w:rFonts w:cs="Times New Roman"/>
          <w:spacing w:val="-4"/>
          <w:sz w:val="24"/>
          <w:szCs w:val="24"/>
        </w:rPr>
        <w:t xml:space="preserve"> albumu doktorantów</w:t>
      </w:r>
      <w:r w:rsidR="00E42C65" w:rsidRPr="0052514C">
        <w:rPr>
          <w:rFonts w:cs="Times New Roman"/>
          <w:spacing w:val="-4"/>
          <w:sz w:val="24"/>
          <w:szCs w:val="24"/>
        </w:rPr>
        <w:t xml:space="preserve">. </w:t>
      </w:r>
    </w:p>
    <w:p w14:paraId="2AE80590" w14:textId="77777777" w:rsidR="00E42C65" w:rsidRPr="0052514C" w:rsidRDefault="00E42C65" w:rsidP="0052514C">
      <w:pPr>
        <w:pStyle w:val="Akapitzlist"/>
        <w:numPr>
          <w:ilvl w:val="0"/>
          <w:numId w:val="21"/>
        </w:numPr>
        <w:spacing w:before="60" w:after="60"/>
        <w:rPr>
          <w:rFonts w:cs="Times New Roman"/>
          <w:sz w:val="24"/>
          <w:szCs w:val="24"/>
        </w:rPr>
      </w:pPr>
      <w:r w:rsidRPr="0052514C">
        <w:rPr>
          <w:rFonts w:cs="Times New Roman"/>
          <w:sz w:val="24"/>
          <w:szCs w:val="24"/>
        </w:rPr>
        <w:t xml:space="preserve">Lista rankingowa stanowi podstawę do wydania, na wniosek absolwentów kredytobiorców, zaświadczeń potwierdzających znalezienie się kredytobiorcy w określonej grupie najlepszych </w:t>
      </w:r>
      <w:r w:rsidRPr="0052514C">
        <w:rPr>
          <w:rFonts w:cs="Times New Roman"/>
          <w:spacing w:val="-2"/>
          <w:sz w:val="24"/>
          <w:szCs w:val="24"/>
        </w:rPr>
        <w:t>absolwentów studiów doktoranckich</w:t>
      </w:r>
      <w:r w:rsidR="00E60B72" w:rsidRPr="0052514C">
        <w:rPr>
          <w:rFonts w:cs="Times New Roman"/>
          <w:spacing w:val="-2"/>
          <w:sz w:val="24"/>
          <w:szCs w:val="24"/>
        </w:rPr>
        <w:t>/Szkoły Doktorskiej</w:t>
      </w:r>
      <w:r w:rsidRPr="0052514C">
        <w:rPr>
          <w:rFonts w:cs="Times New Roman"/>
          <w:spacing w:val="-2"/>
          <w:sz w:val="24"/>
          <w:szCs w:val="24"/>
        </w:rPr>
        <w:t>. Wzór zaświadczenia stanowi załącznik</w:t>
      </w:r>
      <w:r w:rsidRPr="0052514C">
        <w:rPr>
          <w:rFonts w:cs="Times New Roman"/>
          <w:sz w:val="24"/>
          <w:szCs w:val="24"/>
        </w:rPr>
        <w:t xml:space="preserve"> nr </w:t>
      </w:r>
      <w:r w:rsidR="007D5D5B" w:rsidRPr="0052514C">
        <w:rPr>
          <w:rFonts w:cs="Times New Roman"/>
          <w:sz w:val="24"/>
          <w:szCs w:val="24"/>
        </w:rPr>
        <w:t>5</w:t>
      </w:r>
      <w:r w:rsidR="00FD2BF6" w:rsidRPr="0052514C">
        <w:rPr>
          <w:rFonts w:cs="Times New Roman"/>
          <w:sz w:val="24"/>
          <w:szCs w:val="24"/>
        </w:rPr>
        <w:t xml:space="preserve"> do niniejszego R</w:t>
      </w:r>
      <w:r w:rsidRPr="0052514C">
        <w:rPr>
          <w:rFonts w:cs="Times New Roman"/>
          <w:sz w:val="24"/>
          <w:szCs w:val="24"/>
        </w:rPr>
        <w:t>egulaminu.</w:t>
      </w:r>
    </w:p>
    <w:p w14:paraId="222A399C" w14:textId="77777777" w:rsidR="00E42C65" w:rsidRPr="0052514C" w:rsidRDefault="00E42C65" w:rsidP="0052514C">
      <w:pPr>
        <w:pStyle w:val="Akapitzlist"/>
        <w:numPr>
          <w:ilvl w:val="0"/>
          <w:numId w:val="21"/>
        </w:numPr>
        <w:spacing w:before="60" w:after="60"/>
        <w:rPr>
          <w:rFonts w:cs="Times New Roman"/>
          <w:spacing w:val="-8"/>
          <w:sz w:val="24"/>
          <w:szCs w:val="24"/>
        </w:rPr>
      </w:pPr>
      <w:r w:rsidRPr="0052514C">
        <w:rPr>
          <w:rFonts w:cs="Times New Roman"/>
          <w:sz w:val="24"/>
          <w:szCs w:val="24"/>
        </w:rPr>
        <w:t xml:space="preserve">Na wniosek </w:t>
      </w:r>
      <w:r w:rsidR="00C65BF9" w:rsidRPr="0052514C">
        <w:rPr>
          <w:rFonts w:cs="Times New Roman"/>
          <w:sz w:val="24"/>
          <w:szCs w:val="24"/>
        </w:rPr>
        <w:t>najlepszych absolwentów</w:t>
      </w:r>
      <w:r w:rsidR="00D00EA0" w:rsidRPr="0052514C">
        <w:rPr>
          <w:rFonts w:cs="Times New Roman"/>
          <w:sz w:val="24"/>
          <w:szCs w:val="24"/>
        </w:rPr>
        <w:t xml:space="preserve"> </w:t>
      </w:r>
      <w:r w:rsidRPr="0052514C">
        <w:rPr>
          <w:rFonts w:cs="Times New Roman"/>
          <w:sz w:val="24"/>
          <w:szCs w:val="24"/>
        </w:rPr>
        <w:t>kredytobiorców kredyt</w:t>
      </w:r>
      <w:r w:rsidR="0009419D" w:rsidRPr="0052514C">
        <w:rPr>
          <w:rFonts w:cs="Times New Roman"/>
          <w:sz w:val="24"/>
          <w:szCs w:val="24"/>
        </w:rPr>
        <w:t xml:space="preserve"> </w:t>
      </w:r>
      <w:r w:rsidR="004D2158" w:rsidRPr="0052514C">
        <w:rPr>
          <w:rFonts w:cs="Times New Roman"/>
          <w:sz w:val="24"/>
          <w:szCs w:val="24"/>
        </w:rPr>
        <w:t>może zostać umorzony</w:t>
      </w:r>
      <w:r w:rsidRPr="0052514C">
        <w:rPr>
          <w:rFonts w:cs="Times New Roman"/>
          <w:sz w:val="24"/>
          <w:szCs w:val="24"/>
        </w:rPr>
        <w:t xml:space="preserve"> </w:t>
      </w:r>
      <w:r w:rsidR="008D18C2" w:rsidRPr="0052514C">
        <w:rPr>
          <w:rFonts w:cs="Times New Roman"/>
          <w:sz w:val="24"/>
          <w:szCs w:val="24"/>
        </w:rPr>
        <w:t xml:space="preserve">przez </w:t>
      </w:r>
      <w:r w:rsidR="004D2158" w:rsidRPr="0052514C">
        <w:rPr>
          <w:rFonts w:cs="Times New Roman"/>
          <w:sz w:val="24"/>
          <w:szCs w:val="24"/>
        </w:rPr>
        <w:t>instytucję</w:t>
      </w:r>
      <w:r w:rsidRPr="0052514C">
        <w:rPr>
          <w:rFonts w:cs="Times New Roman"/>
          <w:sz w:val="24"/>
          <w:szCs w:val="24"/>
        </w:rPr>
        <w:t xml:space="preserve"> </w:t>
      </w:r>
      <w:r w:rsidR="004D2158" w:rsidRPr="0052514C">
        <w:rPr>
          <w:rFonts w:cs="Times New Roman"/>
          <w:sz w:val="24"/>
          <w:szCs w:val="24"/>
        </w:rPr>
        <w:t>kredytującą</w:t>
      </w:r>
      <w:r w:rsidR="00987642" w:rsidRPr="0052514C">
        <w:rPr>
          <w:rFonts w:cs="Times New Roman"/>
          <w:sz w:val="24"/>
          <w:szCs w:val="24"/>
        </w:rPr>
        <w:t xml:space="preserve"> zgodnie z </w:t>
      </w:r>
      <w:r w:rsidR="00FD2BF6" w:rsidRPr="0052514C">
        <w:rPr>
          <w:rFonts w:cs="Times New Roman"/>
          <w:sz w:val="24"/>
          <w:szCs w:val="24"/>
        </w:rPr>
        <w:t xml:space="preserve">przepisami </w:t>
      </w:r>
      <w:r w:rsidR="00987642" w:rsidRPr="0052514C">
        <w:rPr>
          <w:rFonts w:cs="Times New Roman"/>
          <w:spacing w:val="-4"/>
          <w:sz w:val="24"/>
          <w:szCs w:val="24"/>
        </w:rPr>
        <w:t>rozporządzeni</w:t>
      </w:r>
      <w:r w:rsidR="00FD2BF6" w:rsidRPr="0052514C">
        <w:rPr>
          <w:rFonts w:cs="Times New Roman"/>
          <w:spacing w:val="-4"/>
          <w:sz w:val="24"/>
          <w:szCs w:val="24"/>
        </w:rPr>
        <w:t>a wymienionego w pkt 1</w:t>
      </w:r>
      <w:r w:rsidR="00987642" w:rsidRPr="0052514C">
        <w:rPr>
          <w:rFonts w:cs="Times New Roman"/>
          <w:spacing w:val="-4"/>
          <w:sz w:val="24"/>
          <w:szCs w:val="24"/>
        </w:rPr>
        <w:t>.</w:t>
      </w:r>
    </w:p>
    <w:p w14:paraId="48F0D669" w14:textId="77777777" w:rsidR="00E42C65" w:rsidRPr="00F56770" w:rsidRDefault="00E42C65" w:rsidP="0052514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E164A">
        <w:rPr>
          <w:rFonts w:ascii="Times New Roman" w:hAnsi="Times New Roman" w:cs="Times New Roman"/>
          <w:sz w:val="24"/>
          <w:szCs w:val="24"/>
        </w:rPr>
        <w:br w:type="page"/>
      </w:r>
      <w:r w:rsidRPr="00F56770">
        <w:rPr>
          <w:rFonts w:ascii="Times New Roman" w:hAnsi="Times New Roman" w:cs="Times New Roman"/>
          <w:sz w:val="16"/>
          <w:szCs w:val="16"/>
        </w:rPr>
        <w:lastRenderedPageBreak/>
        <w:t>Załącznik nr 1</w:t>
      </w:r>
      <w:r w:rsidR="0052514C">
        <w:rPr>
          <w:rFonts w:ascii="Times New Roman" w:hAnsi="Times New Roman" w:cs="Times New Roman"/>
          <w:sz w:val="16"/>
          <w:szCs w:val="16"/>
        </w:rPr>
        <w:br/>
      </w:r>
      <w:r w:rsidRPr="00F56770">
        <w:rPr>
          <w:rFonts w:ascii="Times New Roman" w:hAnsi="Times New Roman" w:cs="Times New Roman"/>
          <w:sz w:val="16"/>
          <w:szCs w:val="16"/>
        </w:rPr>
        <w:t>do Regulaminu wyłaniania najlepszych absolwentów studiów doktoranckich</w:t>
      </w:r>
      <w:r w:rsidR="0009419D" w:rsidRPr="00F56770">
        <w:rPr>
          <w:rFonts w:ascii="Times New Roman" w:hAnsi="Times New Roman" w:cs="Times New Roman"/>
          <w:sz w:val="16"/>
          <w:szCs w:val="16"/>
        </w:rPr>
        <w:t>/Szkoły Doktorskiej w</w:t>
      </w:r>
      <w:r w:rsidR="00413954" w:rsidRPr="00F56770">
        <w:rPr>
          <w:rFonts w:ascii="Times New Roman" w:hAnsi="Times New Roman" w:cs="Times New Roman"/>
          <w:sz w:val="16"/>
          <w:szCs w:val="16"/>
        </w:rPr>
        <w:t xml:space="preserve"> ZUT</w:t>
      </w:r>
    </w:p>
    <w:p w14:paraId="5A5E5196" w14:textId="77777777" w:rsidR="00E42C65" w:rsidRPr="00CE164A" w:rsidRDefault="00E42C65" w:rsidP="00767736">
      <w:pPr>
        <w:spacing w:before="120"/>
        <w:rPr>
          <w:rFonts w:ascii="Times New Roman" w:hAnsi="Times New Roman" w:cs="Times New Roman"/>
        </w:rPr>
      </w:pPr>
      <w:r w:rsidRPr="00CE164A">
        <w:rPr>
          <w:rFonts w:ascii="Times New Roman" w:hAnsi="Times New Roman" w:cs="Times New Roman"/>
        </w:rPr>
        <w:t>Wzór</w:t>
      </w:r>
    </w:p>
    <w:p w14:paraId="6F6CC05B" w14:textId="77777777" w:rsidR="002C7544" w:rsidRPr="00CE164A" w:rsidRDefault="00E42C65" w:rsidP="0052514C">
      <w:pPr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CE164A">
        <w:rPr>
          <w:rFonts w:ascii="Times New Roman" w:hAnsi="Times New Roman" w:cs="Times New Roman"/>
          <w:b/>
          <w:bCs/>
          <w:sz w:val="24"/>
          <w:szCs w:val="24"/>
        </w:rPr>
        <w:t xml:space="preserve">LISTA RANKINGOWA </w:t>
      </w:r>
      <w:r w:rsidR="0052514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C7544" w:rsidRPr="009E2A16">
        <w:rPr>
          <w:rFonts w:ascii="Times New Roman" w:hAnsi="Times New Roman" w:cs="Times New Roman"/>
          <w:b/>
          <w:bCs/>
          <w:sz w:val="24"/>
          <w:szCs w:val="24"/>
        </w:rPr>
        <w:t>absolwentów studiów doktoranckich</w:t>
      </w:r>
      <w:r w:rsidR="002C7544" w:rsidRPr="00CE16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514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C7544">
        <w:rPr>
          <w:rFonts w:ascii="Times New Roman" w:hAnsi="Times New Roman" w:cs="Times New Roman"/>
          <w:b/>
          <w:bCs/>
        </w:rPr>
        <w:t>w Z</w:t>
      </w:r>
      <w:r w:rsidR="002C7544" w:rsidRPr="00CE164A">
        <w:rPr>
          <w:rFonts w:ascii="Times New Roman" w:hAnsi="Times New Roman" w:cs="Times New Roman"/>
          <w:b/>
          <w:bCs/>
        </w:rPr>
        <w:t xml:space="preserve">achodniopomorskim </w:t>
      </w:r>
      <w:r w:rsidR="002C7544">
        <w:rPr>
          <w:rFonts w:ascii="Times New Roman" w:hAnsi="Times New Roman" w:cs="Times New Roman"/>
          <w:b/>
          <w:bCs/>
        </w:rPr>
        <w:t>U</w:t>
      </w:r>
      <w:r w:rsidR="002C7544" w:rsidRPr="00CE164A">
        <w:rPr>
          <w:rFonts w:ascii="Times New Roman" w:hAnsi="Times New Roman" w:cs="Times New Roman"/>
          <w:b/>
          <w:bCs/>
        </w:rPr>
        <w:t xml:space="preserve">niwersytecie </w:t>
      </w:r>
      <w:r w:rsidR="002C7544">
        <w:rPr>
          <w:rFonts w:ascii="Times New Roman" w:hAnsi="Times New Roman" w:cs="Times New Roman"/>
          <w:b/>
          <w:bCs/>
        </w:rPr>
        <w:t>T</w:t>
      </w:r>
      <w:r w:rsidR="002C7544" w:rsidRPr="00CE164A">
        <w:rPr>
          <w:rFonts w:ascii="Times New Roman" w:hAnsi="Times New Roman" w:cs="Times New Roman"/>
          <w:b/>
          <w:bCs/>
        </w:rPr>
        <w:t>echnologicznym w </w:t>
      </w:r>
      <w:r w:rsidR="002C7544">
        <w:rPr>
          <w:rFonts w:ascii="Times New Roman" w:hAnsi="Times New Roman" w:cs="Times New Roman"/>
          <w:b/>
          <w:bCs/>
        </w:rPr>
        <w:t>S</w:t>
      </w:r>
      <w:r w:rsidR="002C7544" w:rsidRPr="00CE164A">
        <w:rPr>
          <w:rFonts w:ascii="Times New Roman" w:hAnsi="Times New Roman" w:cs="Times New Roman"/>
          <w:b/>
          <w:bCs/>
        </w:rPr>
        <w:t>zczecinie</w:t>
      </w:r>
    </w:p>
    <w:p w14:paraId="3A1C4D3C" w14:textId="77777777" w:rsidR="00E42C65" w:rsidRPr="00CE164A" w:rsidRDefault="002C7544" w:rsidP="007677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64A">
        <w:rPr>
          <w:rFonts w:ascii="Times New Roman" w:hAnsi="Times New Roman" w:cs="Times New Roman"/>
          <w:b/>
          <w:bCs/>
        </w:rPr>
        <w:t xml:space="preserve">roku akademickiego </w:t>
      </w:r>
      <w:proofErr w:type="gramStart"/>
      <w:r w:rsidRPr="00CE164A">
        <w:rPr>
          <w:rFonts w:ascii="Times New Roman" w:hAnsi="Times New Roman" w:cs="Times New Roman"/>
          <w:b/>
          <w:bCs/>
        </w:rPr>
        <w:t>20….</w:t>
      </w:r>
      <w:proofErr w:type="gramEnd"/>
      <w:r w:rsidRPr="00CE164A">
        <w:rPr>
          <w:rFonts w:ascii="Times New Roman" w:hAnsi="Times New Roman" w:cs="Times New Roman"/>
          <w:b/>
          <w:bCs/>
        </w:rPr>
        <w:t>./20…..</w:t>
      </w:r>
    </w:p>
    <w:p w14:paraId="6ACBB91B" w14:textId="77777777" w:rsidR="00E42C65" w:rsidRPr="00CE164A" w:rsidRDefault="00E42C65" w:rsidP="00FD2BF6">
      <w:pPr>
        <w:spacing w:before="12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A16">
        <w:rPr>
          <w:rFonts w:ascii="Times New Roman" w:hAnsi="Times New Roman" w:cs="Times New Roman"/>
          <w:b/>
          <w:bCs/>
        </w:rPr>
        <w:t>W</w:t>
      </w:r>
      <w:r w:rsidR="00FD2BF6" w:rsidRPr="009E2A16">
        <w:rPr>
          <w:rFonts w:ascii="Times New Roman" w:hAnsi="Times New Roman" w:cs="Times New Roman"/>
          <w:b/>
          <w:bCs/>
        </w:rPr>
        <w:t>ydziału</w:t>
      </w:r>
      <w:r w:rsidR="0009419D" w:rsidRPr="009E2A16">
        <w:rPr>
          <w:rFonts w:ascii="Times New Roman" w:hAnsi="Times New Roman" w:cs="Times New Roman"/>
          <w:b/>
          <w:bCs/>
        </w:rPr>
        <w:t xml:space="preserve"> </w:t>
      </w:r>
      <w:r w:rsidRPr="009E2A16">
        <w:rPr>
          <w:rFonts w:ascii="Times New Roman" w:hAnsi="Times New Roman" w:cs="Times New Roman"/>
          <w:bCs/>
        </w:rPr>
        <w:t>……………</w:t>
      </w:r>
      <w:r w:rsidR="0009419D" w:rsidRPr="009E2A16">
        <w:rPr>
          <w:rFonts w:ascii="Times New Roman" w:hAnsi="Times New Roman" w:cs="Times New Roman"/>
          <w:bCs/>
        </w:rPr>
        <w:t>……………………………………………………………………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552"/>
        <w:gridCol w:w="1492"/>
        <w:gridCol w:w="851"/>
        <w:gridCol w:w="1936"/>
        <w:gridCol w:w="851"/>
        <w:gridCol w:w="1078"/>
      </w:tblGrid>
      <w:tr w:rsidR="002B5F18" w:rsidRPr="00CE164A" w14:paraId="73FBA66A" w14:textId="77777777" w:rsidTr="00991DFC">
        <w:trPr>
          <w:tblHeader/>
          <w:jc w:val="center"/>
        </w:trPr>
        <w:tc>
          <w:tcPr>
            <w:tcW w:w="541" w:type="dxa"/>
            <w:vAlign w:val="center"/>
          </w:tcPr>
          <w:p w14:paraId="2489377F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552" w:type="dxa"/>
            <w:vAlign w:val="center"/>
          </w:tcPr>
          <w:p w14:paraId="3F22D230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1492" w:type="dxa"/>
            <w:vAlign w:val="center"/>
          </w:tcPr>
          <w:p w14:paraId="35E6471E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851" w:type="dxa"/>
            <w:vAlign w:val="center"/>
          </w:tcPr>
          <w:p w14:paraId="5E430EE8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sz w:val="20"/>
                <w:szCs w:val="20"/>
              </w:rPr>
              <w:t>Numer albumu</w:t>
            </w:r>
          </w:p>
        </w:tc>
        <w:tc>
          <w:tcPr>
            <w:tcW w:w="1936" w:type="dxa"/>
            <w:vAlign w:val="center"/>
          </w:tcPr>
          <w:p w14:paraId="4D9FBF49" w14:textId="77777777" w:rsidR="002B5F18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C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B5F18" w:rsidRPr="005622C1">
              <w:rPr>
                <w:rFonts w:ascii="Times New Roman" w:hAnsi="Times New Roman" w:cs="Times New Roman"/>
                <w:sz w:val="20"/>
                <w:szCs w:val="20"/>
              </w:rPr>
              <w:t>ata nadania stopnia na</w:t>
            </w:r>
            <w:r w:rsidR="006E00EC" w:rsidRPr="005622C1">
              <w:rPr>
                <w:rFonts w:ascii="Times New Roman" w:hAnsi="Times New Roman" w:cs="Times New Roman"/>
                <w:sz w:val="20"/>
                <w:szCs w:val="20"/>
              </w:rPr>
              <w:t>ukowego doktora</w:t>
            </w:r>
          </w:p>
        </w:tc>
        <w:tc>
          <w:tcPr>
            <w:tcW w:w="851" w:type="dxa"/>
            <w:vAlign w:val="center"/>
          </w:tcPr>
          <w:p w14:paraId="047A27AB" w14:textId="77777777" w:rsidR="002B5F18" w:rsidRPr="00CE164A" w:rsidRDefault="002B5F18" w:rsidP="006E00E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sz w:val="20"/>
                <w:szCs w:val="20"/>
              </w:rPr>
              <w:t>Liczba punktów (LP)</w:t>
            </w:r>
          </w:p>
        </w:tc>
        <w:tc>
          <w:tcPr>
            <w:tcW w:w="1078" w:type="dxa"/>
            <w:vAlign w:val="center"/>
          </w:tcPr>
          <w:p w14:paraId="5D507DEC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2B5F18" w:rsidRPr="00CE164A" w14:paraId="4BBDCC0B" w14:textId="77777777" w:rsidTr="006E00EC">
        <w:trPr>
          <w:trHeight w:val="737"/>
          <w:jc w:val="center"/>
        </w:trPr>
        <w:tc>
          <w:tcPr>
            <w:tcW w:w="541" w:type="dxa"/>
            <w:tcBorders>
              <w:bottom w:val="dotted" w:sz="4" w:space="0" w:color="auto"/>
            </w:tcBorders>
            <w:vAlign w:val="center"/>
          </w:tcPr>
          <w:p w14:paraId="182C2EFD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14:paraId="72136AC3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bottom w:val="dotted" w:sz="4" w:space="0" w:color="auto"/>
            </w:tcBorders>
            <w:vAlign w:val="center"/>
          </w:tcPr>
          <w:p w14:paraId="6DF3A649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373F2AA4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bottom w:val="dotted" w:sz="4" w:space="0" w:color="auto"/>
            </w:tcBorders>
            <w:vAlign w:val="center"/>
          </w:tcPr>
          <w:p w14:paraId="0D53B39E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5F1E664D" w14:textId="77777777" w:rsidR="002B5F18" w:rsidRPr="00CE164A" w:rsidRDefault="002B5F18" w:rsidP="007677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bottom w:val="dotted" w:sz="4" w:space="0" w:color="auto"/>
            </w:tcBorders>
            <w:vAlign w:val="center"/>
          </w:tcPr>
          <w:p w14:paraId="2C4770C4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F18" w:rsidRPr="00CE164A" w14:paraId="527F3895" w14:textId="77777777" w:rsidTr="006E00EC">
        <w:trPr>
          <w:trHeight w:val="737"/>
          <w:jc w:val="center"/>
        </w:trPr>
        <w:tc>
          <w:tcPr>
            <w:tcW w:w="5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49AEB7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C091D2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A72258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DD69E1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33A366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103E8C" w14:textId="77777777" w:rsidR="002B5F18" w:rsidRPr="00CE164A" w:rsidRDefault="002B5F18" w:rsidP="007677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3C4710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F18" w:rsidRPr="00CE164A" w14:paraId="553B2755" w14:textId="77777777" w:rsidTr="006E00EC">
        <w:trPr>
          <w:trHeight w:val="737"/>
          <w:jc w:val="center"/>
        </w:trPr>
        <w:tc>
          <w:tcPr>
            <w:tcW w:w="5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AA8B0F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A5C3F9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5BF54F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DEA6F9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B87F0A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EE81A4" w14:textId="77777777" w:rsidR="002B5F18" w:rsidRPr="00CE164A" w:rsidRDefault="002B5F18" w:rsidP="007677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F056B5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F18" w:rsidRPr="00CE164A" w14:paraId="1AEB0843" w14:textId="77777777" w:rsidTr="006E00EC">
        <w:trPr>
          <w:trHeight w:val="737"/>
          <w:jc w:val="center"/>
        </w:trPr>
        <w:tc>
          <w:tcPr>
            <w:tcW w:w="5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60CFF4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16A8F1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5C1591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B44ACB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A635E5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6E7E77" w14:textId="77777777" w:rsidR="002B5F18" w:rsidRPr="00CE164A" w:rsidRDefault="002B5F18" w:rsidP="007677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660C4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F18" w:rsidRPr="00CE164A" w14:paraId="7190B9A0" w14:textId="77777777" w:rsidTr="006E00EC">
        <w:trPr>
          <w:trHeight w:val="737"/>
          <w:jc w:val="center"/>
        </w:trPr>
        <w:tc>
          <w:tcPr>
            <w:tcW w:w="5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A8A9A3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80AE00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A02365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7ABB07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65AD25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B047B8" w14:textId="77777777" w:rsidR="002B5F18" w:rsidRPr="00CE164A" w:rsidRDefault="002B5F18" w:rsidP="007677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BC5189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F18" w:rsidRPr="00CE164A" w14:paraId="7B08FFF7" w14:textId="77777777" w:rsidTr="006E00EC">
        <w:trPr>
          <w:trHeight w:val="737"/>
          <w:jc w:val="center"/>
        </w:trPr>
        <w:tc>
          <w:tcPr>
            <w:tcW w:w="5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2E2C8E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70201E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8D2B9D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CF04AB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F2FDC5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FE4CE6" w14:textId="77777777" w:rsidR="002B5F18" w:rsidRPr="00CE164A" w:rsidRDefault="002B5F18" w:rsidP="007677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D907B2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F18" w:rsidRPr="00CE164A" w14:paraId="65729202" w14:textId="77777777" w:rsidTr="006E00EC">
        <w:trPr>
          <w:trHeight w:val="737"/>
          <w:jc w:val="center"/>
        </w:trPr>
        <w:tc>
          <w:tcPr>
            <w:tcW w:w="5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50B1CD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C1BDBE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990BAC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61A3AC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D0BD52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FBE9B3" w14:textId="77777777" w:rsidR="002B5F18" w:rsidRPr="00CE164A" w:rsidRDefault="002B5F18" w:rsidP="007677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415BFC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F18" w:rsidRPr="00CE164A" w14:paraId="1EF86ACD" w14:textId="77777777" w:rsidTr="006E00EC">
        <w:trPr>
          <w:trHeight w:val="737"/>
          <w:jc w:val="center"/>
        </w:trPr>
        <w:tc>
          <w:tcPr>
            <w:tcW w:w="5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585128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2E6418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C2AA3D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099E81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12AB7B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4967D2" w14:textId="77777777" w:rsidR="002B5F18" w:rsidRPr="00CE164A" w:rsidRDefault="002B5F18" w:rsidP="007677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20D0D5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F18" w:rsidRPr="00CE164A" w14:paraId="0C29CF58" w14:textId="77777777" w:rsidTr="006E00EC">
        <w:trPr>
          <w:trHeight w:val="737"/>
          <w:jc w:val="center"/>
        </w:trPr>
        <w:tc>
          <w:tcPr>
            <w:tcW w:w="5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25F1D8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BBCE3A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E349FA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9A03E4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941647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274A1B" w14:textId="77777777" w:rsidR="002B5F18" w:rsidRPr="00CE164A" w:rsidRDefault="002B5F18" w:rsidP="007677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52BD03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F18" w:rsidRPr="00CE164A" w14:paraId="4ACAF539" w14:textId="77777777" w:rsidTr="006E00EC">
        <w:trPr>
          <w:trHeight w:val="737"/>
          <w:jc w:val="center"/>
        </w:trPr>
        <w:tc>
          <w:tcPr>
            <w:tcW w:w="5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041FBC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2550D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C5A0D4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B794F9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DAD186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A4DCF1" w14:textId="77777777" w:rsidR="002B5F18" w:rsidRPr="00CE164A" w:rsidRDefault="002B5F18" w:rsidP="007677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BCEC88" w14:textId="77777777" w:rsidR="002B5F18" w:rsidRPr="00CE164A" w:rsidRDefault="002B5F18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72E610C" w14:textId="77777777" w:rsidR="00E42C65" w:rsidRPr="009E2A16" w:rsidRDefault="00E42C65" w:rsidP="00767736">
      <w:pPr>
        <w:spacing w:before="440" w:after="0"/>
        <w:rPr>
          <w:rFonts w:ascii="Times New Roman" w:hAnsi="Times New Roman" w:cs="Times New Roman"/>
        </w:rPr>
      </w:pPr>
      <w:r w:rsidRPr="00CE164A">
        <w:rPr>
          <w:rFonts w:ascii="Times New Roman" w:hAnsi="Times New Roman" w:cs="Times New Roman"/>
        </w:rPr>
        <w:t>Szczecin, dnia …………………….</w:t>
      </w:r>
      <w:r w:rsidRPr="00CE164A">
        <w:rPr>
          <w:rFonts w:ascii="Times New Roman" w:hAnsi="Times New Roman" w:cs="Times New Roman"/>
        </w:rPr>
        <w:tab/>
      </w:r>
      <w:r w:rsidRPr="00CE164A">
        <w:rPr>
          <w:rFonts w:ascii="Times New Roman" w:hAnsi="Times New Roman" w:cs="Times New Roman"/>
        </w:rPr>
        <w:tab/>
      </w:r>
      <w:r w:rsidRPr="00CE164A">
        <w:rPr>
          <w:rFonts w:ascii="Times New Roman" w:hAnsi="Times New Roman" w:cs="Times New Roman"/>
        </w:rPr>
        <w:tab/>
      </w:r>
      <w:r w:rsidRPr="009E2A16">
        <w:rPr>
          <w:rFonts w:ascii="Times New Roman" w:hAnsi="Times New Roman" w:cs="Times New Roman"/>
        </w:rPr>
        <w:t>…………………………………………………</w:t>
      </w:r>
    </w:p>
    <w:p w14:paraId="794E054A" w14:textId="77777777" w:rsidR="00E42C65" w:rsidRDefault="00E42C65" w:rsidP="00767736">
      <w:pPr>
        <w:spacing w:after="0"/>
        <w:ind w:left="3545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E2A16">
        <w:rPr>
          <w:rFonts w:ascii="Times New Roman" w:hAnsi="Times New Roman" w:cs="Times New Roman"/>
          <w:sz w:val="14"/>
          <w:szCs w:val="14"/>
        </w:rPr>
        <w:t>(piecz</w:t>
      </w:r>
      <w:r w:rsidR="00137224" w:rsidRPr="009E2A16">
        <w:rPr>
          <w:rFonts w:ascii="Times New Roman" w:hAnsi="Times New Roman" w:cs="Times New Roman"/>
          <w:sz w:val="14"/>
          <w:szCs w:val="14"/>
        </w:rPr>
        <w:t>ątka</w:t>
      </w:r>
      <w:r w:rsidRPr="009E2A16">
        <w:rPr>
          <w:rFonts w:ascii="Times New Roman" w:hAnsi="Times New Roman" w:cs="Times New Roman"/>
          <w:sz w:val="14"/>
          <w:szCs w:val="14"/>
        </w:rPr>
        <w:t xml:space="preserve"> imienna i podpis dziekana</w:t>
      </w:r>
      <w:r w:rsidR="00137224" w:rsidRPr="009E2A16">
        <w:rPr>
          <w:rFonts w:ascii="Times New Roman" w:hAnsi="Times New Roman" w:cs="Times New Roman"/>
          <w:sz w:val="14"/>
          <w:szCs w:val="14"/>
        </w:rPr>
        <w:t>)</w:t>
      </w:r>
    </w:p>
    <w:p w14:paraId="412DD25B" w14:textId="77777777" w:rsidR="001A51D9" w:rsidRPr="00F56770" w:rsidRDefault="00E42C65" w:rsidP="0052514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E164A">
        <w:rPr>
          <w:rFonts w:ascii="Times New Roman" w:hAnsi="Times New Roman" w:cs="Times New Roman"/>
        </w:rPr>
        <w:br w:type="page"/>
      </w:r>
      <w:r w:rsidR="001A51D9" w:rsidRPr="00F56770">
        <w:rPr>
          <w:rFonts w:ascii="Times New Roman" w:hAnsi="Times New Roman" w:cs="Times New Roman"/>
          <w:sz w:val="16"/>
          <w:szCs w:val="16"/>
        </w:rPr>
        <w:lastRenderedPageBreak/>
        <w:t>Załącznik nr 2</w:t>
      </w:r>
      <w:r w:rsidR="0052514C">
        <w:rPr>
          <w:rFonts w:ascii="Times New Roman" w:hAnsi="Times New Roman" w:cs="Times New Roman"/>
          <w:sz w:val="16"/>
          <w:szCs w:val="16"/>
        </w:rPr>
        <w:br/>
      </w:r>
      <w:r w:rsidR="001A51D9" w:rsidRPr="00F56770">
        <w:rPr>
          <w:rFonts w:ascii="Times New Roman" w:hAnsi="Times New Roman" w:cs="Times New Roman"/>
          <w:sz w:val="16"/>
          <w:szCs w:val="16"/>
        </w:rPr>
        <w:t>do Regulaminu wyłaniania najlepszych absolwentów studiów doktoranckich/Szkoły Doktorskiej w ZUT</w:t>
      </w:r>
    </w:p>
    <w:p w14:paraId="15EBCB3F" w14:textId="77777777" w:rsidR="001A51D9" w:rsidRPr="00CE164A" w:rsidRDefault="001A51D9" w:rsidP="00767736">
      <w:pPr>
        <w:spacing w:before="120"/>
        <w:rPr>
          <w:rFonts w:ascii="Times New Roman" w:hAnsi="Times New Roman" w:cs="Times New Roman"/>
        </w:rPr>
      </w:pPr>
      <w:r w:rsidRPr="00CE164A">
        <w:rPr>
          <w:rFonts w:ascii="Times New Roman" w:hAnsi="Times New Roman" w:cs="Times New Roman"/>
        </w:rPr>
        <w:t>Wzór</w:t>
      </w:r>
    </w:p>
    <w:p w14:paraId="11E0EFBB" w14:textId="77777777" w:rsidR="001A51D9" w:rsidRPr="00CE164A" w:rsidRDefault="001A51D9" w:rsidP="0052514C">
      <w:pPr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CE164A">
        <w:rPr>
          <w:rFonts w:ascii="Times New Roman" w:hAnsi="Times New Roman" w:cs="Times New Roman"/>
          <w:b/>
          <w:bCs/>
          <w:sz w:val="24"/>
          <w:szCs w:val="24"/>
        </w:rPr>
        <w:t xml:space="preserve">LISTA RANKINGOWA </w:t>
      </w:r>
      <w:r w:rsidR="0052514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039AA" w:rsidRPr="009E2A16">
        <w:rPr>
          <w:rFonts w:ascii="Times New Roman" w:hAnsi="Times New Roman" w:cs="Times New Roman"/>
          <w:b/>
          <w:bCs/>
          <w:sz w:val="24"/>
          <w:szCs w:val="24"/>
        </w:rPr>
        <w:t xml:space="preserve">absolwentów </w:t>
      </w:r>
      <w:r w:rsidRPr="009E2A16">
        <w:rPr>
          <w:rFonts w:ascii="Times New Roman" w:hAnsi="Times New Roman" w:cs="Times New Roman"/>
          <w:b/>
          <w:bCs/>
          <w:sz w:val="24"/>
          <w:szCs w:val="24"/>
        </w:rPr>
        <w:t>Szkoły Doktorskiej</w:t>
      </w:r>
      <w:r w:rsidR="0052514C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</w:rPr>
        <w:t>w Z</w:t>
      </w:r>
      <w:r w:rsidRPr="00CE164A">
        <w:rPr>
          <w:rFonts w:ascii="Times New Roman" w:hAnsi="Times New Roman" w:cs="Times New Roman"/>
          <w:b/>
          <w:bCs/>
        </w:rPr>
        <w:t xml:space="preserve">achodniopomorskim </w:t>
      </w:r>
      <w:r>
        <w:rPr>
          <w:rFonts w:ascii="Times New Roman" w:hAnsi="Times New Roman" w:cs="Times New Roman"/>
          <w:b/>
          <w:bCs/>
        </w:rPr>
        <w:t>U</w:t>
      </w:r>
      <w:r w:rsidRPr="00CE164A">
        <w:rPr>
          <w:rFonts w:ascii="Times New Roman" w:hAnsi="Times New Roman" w:cs="Times New Roman"/>
          <w:b/>
          <w:bCs/>
        </w:rPr>
        <w:t xml:space="preserve">niwersytecie </w:t>
      </w:r>
      <w:r>
        <w:rPr>
          <w:rFonts w:ascii="Times New Roman" w:hAnsi="Times New Roman" w:cs="Times New Roman"/>
          <w:b/>
          <w:bCs/>
        </w:rPr>
        <w:t>T</w:t>
      </w:r>
      <w:r w:rsidRPr="00CE164A">
        <w:rPr>
          <w:rFonts w:ascii="Times New Roman" w:hAnsi="Times New Roman" w:cs="Times New Roman"/>
          <w:b/>
          <w:bCs/>
        </w:rPr>
        <w:t>echnologicznym w </w:t>
      </w:r>
      <w:r>
        <w:rPr>
          <w:rFonts w:ascii="Times New Roman" w:hAnsi="Times New Roman" w:cs="Times New Roman"/>
          <w:b/>
          <w:bCs/>
        </w:rPr>
        <w:t>S</w:t>
      </w:r>
      <w:r w:rsidRPr="00CE164A">
        <w:rPr>
          <w:rFonts w:ascii="Times New Roman" w:hAnsi="Times New Roman" w:cs="Times New Roman"/>
          <w:b/>
          <w:bCs/>
        </w:rPr>
        <w:t>zczecinie</w:t>
      </w:r>
    </w:p>
    <w:p w14:paraId="7D59831D" w14:textId="77777777" w:rsidR="001A51D9" w:rsidRPr="00CE164A" w:rsidRDefault="001A51D9" w:rsidP="0052514C">
      <w:pPr>
        <w:spacing w:after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64A">
        <w:rPr>
          <w:rFonts w:ascii="Times New Roman" w:hAnsi="Times New Roman" w:cs="Times New Roman"/>
          <w:b/>
          <w:bCs/>
        </w:rPr>
        <w:t xml:space="preserve">roku akademickiego </w:t>
      </w:r>
      <w:proofErr w:type="gramStart"/>
      <w:r w:rsidRPr="00CE164A">
        <w:rPr>
          <w:rFonts w:ascii="Times New Roman" w:hAnsi="Times New Roman" w:cs="Times New Roman"/>
          <w:b/>
          <w:bCs/>
        </w:rPr>
        <w:t>20….</w:t>
      </w:r>
      <w:proofErr w:type="gramEnd"/>
      <w:r w:rsidRPr="00CE164A">
        <w:rPr>
          <w:rFonts w:ascii="Times New Roman" w:hAnsi="Times New Roman" w:cs="Times New Roman"/>
          <w:b/>
          <w:bCs/>
        </w:rPr>
        <w:t>./20…..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740"/>
        <w:gridCol w:w="1304"/>
        <w:gridCol w:w="917"/>
        <w:gridCol w:w="1843"/>
        <w:gridCol w:w="878"/>
        <w:gridCol w:w="1078"/>
      </w:tblGrid>
      <w:tr w:rsidR="001A51D9" w:rsidRPr="00CE164A" w14:paraId="4AE61EBE" w14:textId="77777777" w:rsidTr="00991DFC">
        <w:trPr>
          <w:tblHeader/>
          <w:jc w:val="center"/>
        </w:trPr>
        <w:tc>
          <w:tcPr>
            <w:tcW w:w="541" w:type="dxa"/>
            <w:vAlign w:val="center"/>
          </w:tcPr>
          <w:p w14:paraId="6E07F9DA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740" w:type="dxa"/>
            <w:vAlign w:val="center"/>
          </w:tcPr>
          <w:p w14:paraId="43090606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1304" w:type="dxa"/>
            <w:vAlign w:val="center"/>
          </w:tcPr>
          <w:p w14:paraId="4C38E853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917" w:type="dxa"/>
            <w:vAlign w:val="center"/>
          </w:tcPr>
          <w:p w14:paraId="3E359151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sz w:val="20"/>
                <w:szCs w:val="20"/>
              </w:rPr>
              <w:t>Numer albumu</w:t>
            </w:r>
          </w:p>
        </w:tc>
        <w:tc>
          <w:tcPr>
            <w:tcW w:w="1843" w:type="dxa"/>
            <w:vAlign w:val="center"/>
          </w:tcPr>
          <w:p w14:paraId="2814B01C" w14:textId="77777777" w:rsidR="001A51D9" w:rsidRPr="00CE164A" w:rsidRDefault="005622C1" w:rsidP="007677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C1">
              <w:rPr>
                <w:rFonts w:ascii="Times New Roman" w:hAnsi="Times New Roman" w:cs="Times New Roman"/>
                <w:sz w:val="20"/>
                <w:szCs w:val="20"/>
              </w:rPr>
              <w:t>Data nadania stopnia naukowego doktora</w:t>
            </w:r>
          </w:p>
        </w:tc>
        <w:tc>
          <w:tcPr>
            <w:tcW w:w="878" w:type="dxa"/>
            <w:vAlign w:val="center"/>
          </w:tcPr>
          <w:p w14:paraId="3CB4FA4A" w14:textId="77777777" w:rsidR="001A51D9" w:rsidRPr="00CE164A" w:rsidRDefault="001A51D9" w:rsidP="006E00E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sz w:val="20"/>
                <w:szCs w:val="20"/>
              </w:rPr>
              <w:t>Liczba punktów (LP)</w:t>
            </w:r>
          </w:p>
        </w:tc>
        <w:tc>
          <w:tcPr>
            <w:tcW w:w="1078" w:type="dxa"/>
            <w:vAlign w:val="center"/>
          </w:tcPr>
          <w:p w14:paraId="05F2B3BD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1A51D9" w:rsidRPr="00CE164A" w14:paraId="4F4081ED" w14:textId="77777777" w:rsidTr="006E00EC">
        <w:trPr>
          <w:trHeight w:val="737"/>
          <w:jc w:val="center"/>
        </w:trPr>
        <w:tc>
          <w:tcPr>
            <w:tcW w:w="541" w:type="dxa"/>
            <w:tcBorders>
              <w:bottom w:val="dotted" w:sz="4" w:space="0" w:color="auto"/>
            </w:tcBorders>
            <w:vAlign w:val="center"/>
          </w:tcPr>
          <w:p w14:paraId="79364AFE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bottom w:val="dotted" w:sz="4" w:space="0" w:color="auto"/>
            </w:tcBorders>
            <w:vAlign w:val="center"/>
          </w:tcPr>
          <w:p w14:paraId="32E7E8A9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dotted" w:sz="4" w:space="0" w:color="auto"/>
            </w:tcBorders>
            <w:vAlign w:val="center"/>
          </w:tcPr>
          <w:p w14:paraId="05D574F0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bottom w:val="dotted" w:sz="4" w:space="0" w:color="auto"/>
            </w:tcBorders>
            <w:vAlign w:val="center"/>
          </w:tcPr>
          <w:p w14:paraId="68F3D0FC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6CA53D6B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bottom w:val="dotted" w:sz="4" w:space="0" w:color="auto"/>
            </w:tcBorders>
            <w:vAlign w:val="center"/>
          </w:tcPr>
          <w:p w14:paraId="1A3224F7" w14:textId="77777777" w:rsidR="001A51D9" w:rsidRPr="00CE164A" w:rsidRDefault="001A51D9" w:rsidP="007677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bottom w:val="dotted" w:sz="4" w:space="0" w:color="auto"/>
            </w:tcBorders>
            <w:vAlign w:val="center"/>
          </w:tcPr>
          <w:p w14:paraId="10C0CB36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1D9" w:rsidRPr="00CE164A" w14:paraId="44F0058E" w14:textId="77777777" w:rsidTr="006E00EC">
        <w:trPr>
          <w:trHeight w:val="737"/>
          <w:jc w:val="center"/>
        </w:trPr>
        <w:tc>
          <w:tcPr>
            <w:tcW w:w="5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C53A7C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619BA3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9C87F7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190113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4AF06C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F633C1" w14:textId="77777777" w:rsidR="001A51D9" w:rsidRPr="00CE164A" w:rsidRDefault="001A51D9" w:rsidP="007677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2C48C2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1D9" w:rsidRPr="00CE164A" w14:paraId="79D80D31" w14:textId="77777777" w:rsidTr="006E00EC">
        <w:trPr>
          <w:trHeight w:val="737"/>
          <w:jc w:val="center"/>
        </w:trPr>
        <w:tc>
          <w:tcPr>
            <w:tcW w:w="5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11F293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93D104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C6313D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5BC023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E6C36D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E3F5BA" w14:textId="77777777" w:rsidR="001A51D9" w:rsidRPr="00CE164A" w:rsidRDefault="001A51D9" w:rsidP="007677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56C532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1D9" w:rsidRPr="00CE164A" w14:paraId="2CA61350" w14:textId="77777777" w:rsidTr="006E00EC">
        <w:trPr>
          <w:trHeight w:val="737"/>
          <w:jc w:val="center"/>
        </w:trPr>
        <w:tc>
          <w:tcPr>
            <w:tcW w:w="5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7EFEB8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FEC4AA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CB9649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5130E8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CE0B92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9ED155" w14:textId="77777777" w:rsidR="001A51D9" w:rsidRPr="00CE164A" w:rsidRDefault="001A51D9" w:rsidP="007677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D175EF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1D9" w:rsidRPr="00CE164A" w14:paraId="142EC56B" w14:textId="77777777" w:rsidTr="006E00EC">
        <w:trPr>
          <w:trHeight w:val="737"/>
          <w:jc w:val="center"/>
        </w:trPr>
        <w:tc>
          <w:tcPr>
            <w:tcW w:w="5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3FB475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FAE8E2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C51405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9DEFA3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FF28AB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C7E38A" w14:textId="77777777" w:rsidR="001A51D9" w:rsidRPr="00CE164A" w:rsidRDefault="001A51D9" w:rsidP="007677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71008C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1D9" w:rsidRPr="00CE164A" w14:paraId="5829723E" w14:textId="77777777" w:rsidTr="006E00EC">
        <w:trPr>
          <w:trHeight w:val="737"/>
          <w:jc w:val="center"/>
        </w:trPr>
        <w:tc>
          <w:tcPr>
            <w:tcW w:w="5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584314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1252BA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FC51BB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D85A8F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1701CE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AD1E38" w14:textId="77777777" w:rsidR="001A51D9" w:rsidRPr="00CE164A" w:rsidRDefault="001A51D9" w:rsidP="007677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6D10C7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1D9" w:rsidRPr="00CE164A" w14:paraId="16CA087F" w14:textId="77777777" w:rsidTr="006E00EC">
        <w:trPr>
          <w:trHeight w:val="737"/>
          <w:jc w:val="center"/>
        </w:trPr>
        <w:tc>
          <w:tcPr>
            <w:tcW w:w="5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108718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1B8401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A3DD80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7547C0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4E58D5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B2B32E" w14:textId="77777777" w:rsidR="001A51D9" w:rsidRPr="00CE164A" w:rsidRDefault="001A51D9" w:rsidP="007677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90B059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1D9" w:rsidRPr="00CE164A" w14:paraId="3EEE77FC" w14:textId="77777777" w:rsidTr="006E00EC">
        <w:trPr>
          <w:trHeight w:val="737"/>
          <w:jc w:val="center"/>
        </w:trPr>
        <w:tc>
          <w:tcPr>
            <w:tcW w:w="5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B4B286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3195F9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533C63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406E05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C9774F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F2BBBB" w14:textId="77777777" w:rsidR="001A51D9" w:rsidRPr="00CE164A" w:rsidRDefault="001A51D9" w:rsidP="007677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18F151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1D9" w:rsidRPr="00CE164A" w14:paraId="4D64CC9D" w14:textId="77777777" w:rsidTr="006E00EC">
        <w:trPr>
          <w:trHeight w:val="737"/>
          <w:jc w:val="center"/>
        </w:trPr>
        <w:tc>
          <w:tcPr>
            <w:tcW w:w="5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7DC3EE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D262F1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2A9D73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E7462D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7C20DD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058325" w14:textId="77777777" w:rsidR="001A51D9" w:rsidRPr="00CE164A" w:rsidRDefault="001A51D9" w:rsidP="007677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84F983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1D9" w:rsidRPr="00CE164A" w14:paraId="302BB665" w14:textId="77777777" w:rsidTr="006E00EC">
        <w:trPr>
          <w:trHeight w:val="737"/>
          <w:jc w:val="center"/>
        </w:trPr>
        <w:tc>
          <w:tcPr>
            <w:tcW w:w="5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0A7B74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ED181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281CD3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E6B820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26590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6F1927" w14:textId="77777777" w:rsidR="001A51D9" w:rsidRPr="00CE164A" w:rsidRDefault="001A51D9" w:rsidP="007677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24F731" w14:textId="77777777" w:rsidR="001A51D9" w:rsidRPr="00CE164A" w:rsidRDefault="001A51D9" w:rsidP="007677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800FEE2" w14:textId="77777777" w:rsidR="001A51D9" w:rsidRPr="00CE164A" w:rsidRDefault="001A51D9" w:rsidP="00767736">
      <w:pPr>
        <w:spacing w:before="440" w:after="0"/>
        <w:rPr>
          <w:rFonts w:ascii="Times New Roman" w:hAnsi="Times New Roman" w:cs="Times New Roman"/>
        </w:rPr>
      </w:pPr>
      <w:r w:rsidRPr="00CE164A">
        <w:rPr>
          <w:rFonts w:ascii="Times New Roman" w:hAnsi="Times New Roman" w:cs="Times New Roman"/>
        </w:rPr>
        <w:t>Szczecin, dnia …………………….</w:t>
      </w:r>
      <w:r w:rsidRPr="00CE164A">
        <w:rPr>
          <w:rFonts w:ascii="Times New Roman" w:hAnsi="Times New Roman" w:cs="Times New Roman"/>
        </w:rPr>
        <w:tab/>
      </w:r>
      <w:r w:rsidRPr="00CE164A">
        <w:rPr>
          <w:rFonts w:ascii="Times New Roman" w:hAnsi="Times New Roman" w:cs="Times New Roman"/>
        </w:rPr>
        <w:tab/>
      </w:r>
      <w:r w:rsidRPr="00CE164A">
        <w:rPr>
          <w:rFonts w:ascii="Times New Roman" w:hAnsi="Times New Roman" w:cs="Times New Roman"/>
        </w:rPr>
        <w:tab/>
        <w:t>…………………………………………………</w:t>
      </w:r>
    </w:p>
    <w:p w14:paraId="793EF4CC" w14:textId="77777777" w:rsidR="001A51D9" w:rsidRPr="002C7544" w:rsidRDefault="001A51D9" w:rsidP="00767736">
      <w:pPr>
        <w:spacing w:after="0"/>
        <w:rPr>
          <w:rFonts w:ascii="Times New Roman" w:hAnsi="Times New Roman" w:cs="Times New Roman"/>
          <w:sz w:val="14"/>
          <w:szCs w:val="14"/>
        </w:rPr>
      </w:pPr>
      <w:r w:rsidRPr="00CE164A">
        <w:rPr>
          <w:rFonts w:ascii="Times New Roman" w:hAnsi="Times New Roman" w:cs="Times New Roman"/>
        </w:rPr>
        <w:tab/>
      </w:r>
      <w:r w:rsidRPr="00CE164A">
        <w:rPr>
          <w:rFonts w:ascii="Times New Roman" w:hAnsi="Times New Roman" w:cs="Times New Roman"/>
        </w:rPr>
        <w:tab/>
      </w:r>
      <w:r w:rsidRPr="00CE164A">
        <w:rPr>
          <w:rFonts w:ascii="Times New Roman" w:hAnsi="Times New Roman" w:cs="Times New Roman"/>
        </w:rPr>
        <w:tab/>
      </w:r>
      <w:r w:rsidRPr="00CE164A">
        <w:rPr>
          <w:rFonts w:ascii="Times New Roman" w:hAnsi="Times New Roman" w:cs="Times New Roman"/>
        </w:rPr>
        <w:tab/>
      </w:r>
      <w:r w:rsidRPr="00CE164A">
        <w:rPr>
          <w:rFonts w:ascii="Times New Roman" w:hAnsi="Times New Roman" w:cs="Times New Roman"/>
        </w:rPr>
        <w:tab/>
      </w:r>
      <w:r w:rsidRPr="00CE164A">
        <w:rPr>
          <w:rFonts w:ascii="Times New Roman" w:hAnsi="Times New Roman" w:cs="Times New Roman"/>
        </w:rPr>
        <w:tab/>
      </w:r>
      <w:r w:rsidRPr="002C7544">
        <w:rPr>
          <w:rFonts w:ascii="Times New Roman" w:hAnsi="Times New Roman" w:cs="Times New Roman"/>
          <w:sz w:val="14"/>
          <w:szCs w:val="14"/>
        </w:rPr>
        <w:t xml:space="preserve">       </w:t>
      </w:r>
      <w:r w:rsidR="00137224">
        <w:rPr>
          <w:rFonts w:ascii="Times New Roman" w:hAnsi="Times New Roman" w:cs="Times New Roman"/>
          <w:sz w:val="14"/>
          <w:szCs w:val="14"/>
        </w:rPr>
        <w:tab/>
      </w:r>
      <w:r w:rsidR="00137224">
        <w:rPr>
          <w:rFonts w:ascii="Times New Roman" w:hAnsi="Times New Roman" w:cs="Times New Roman"/>
          <w:sz w:val="14"/>
          <w:szCs w:val="14"/>
        </w:rPr>
        <w:tab/>
      </w:r>
      <w:r w:rsidRPr="002C7544">
        <w:rPr>
          <w:rFonts w:ascii="Times New Roman" w:hAnsi="Times New Roman" w:cs="Times New Roman"/>
          <w:sz w:val="14"/>
          <w:szCs w:val="14"/>
        </w:rPr>
        <w:t xml:space="preserve"> </w:t>
      </w:r>
      <w:r w:rsidRPr="009E2A16">
        <w:rPr>
          <w:rFonts w:ascii="Times New Roman" w:hAnsi="Times New Roman" w:cs="Times New Roman"/>
          <w:sz w:val="14"/>
          <w:szCs w:val="14"/>
        </w:rPr>
        <w:t>(piecz</w:t>
      </w:r>
      <w:r w:rsidR="00137224" w:rsidRPr="009E2A16">
        <w:rPr>
          <w:rFonts w:ascii="Times New Roman" w:hAnsi="Times New Roman" w:cs="Times New Roman"/>
          <w:sz w:val="14"/>
          <w:szCs w:val="14"/>
        </w:rPr>
        <w:t>ątka</w:t>
      </w:r>
      <w:r w:rsidRPr="009E2A16">
        <w:rPr>
          <w:rFonts w:ascii="Times New Roman" w:hAnsi="Times New Roman" w:cs="Times New Roman"/>
          <w:sz w:val="14"/>
          <w:szCs w:val="14"/>
        </w:rPr>
        <w:t xml:space="preserve"> imienna </w:t>
      </w:r>
      <w:r w:rsidR="00137224" w:rsidRPr="009E2A16">
        <w:rPr>
          <w:rFonts w:ascii="Times New Roman" w:hAnsi="Times New Roman" w:cs="Times New Roman"/>
          <w:sz w:val="14"/>
          <w:szCs w:val="14"/>
        </w:rPr>
        <w:t>d</w:t>
      </w:r>
      <w:r w:rsidRPr="009E2A16">
        <w:rPr>
          <w:rFonts w:ascii="Times New Roman" w:hAnsi="Times New Roman" w:cs="Times New Roman"/>
          <w:sz w:val="14"/>
          <w:szCs w:val="14"/>
        </w:rPr>
        <w:t xml:space="preserve">yrektora Szkoły </w:t>
      </w:r>
      <w:proofErr w:type="gramStart"/>
      <w:r w:rsidRPr="009E2A16">
        <w:rPr>
          <w:rFonts w:ascii="Times New Roman" w:hAnsi="Times New Roman" w:cs="Times New Roman"/>
          <w:sz w:val="14"/>
          <w:szCs w:val="14"/>
        </w:rPr>
        <w:t>Doktorskiej)*</w:t>
      </w:r>
      <w:proofErr w:type="gramEnd"/>
    </w:p>
    <w:p w14:paraId="7F4227FF" w14:textId="77777777" w:rsidR="00E42C65" w:rsidRPr="00F56770" w:rsidRDefault="007D5D5B" w:rsidP="0052514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  <w:r w:rsidR="00E42C65" w:rsidRPr="00F56770">
        <w:rPr>
          <w:rFonts w:ascii="Times New Roman" w:hAnsi="Times New Roman" w:cs="Times New Roman"/>
          <w:sz w:val="16"/>
          <w:szCs w:val="16"/>
        </w:rPr>
        <w:lastRenderedPageBreak/>
        <w:t xml:space="preserve">Załącznik nr </w:t>
      </w:r>
      <w:r w:rsidRPr="00F56770">
        <w:rPr>
          <w:rFonts w:ascii="Times New Roman" w:hAnsi="Times New Roman" w:cs="Times New Roman"/>
          <w:sz w:val="16"/>
          <w:szCs w:val="16"/>
        </w:rPr>
        <w:t>3</w:t>
      </w:r>
      <w:r w:rsidR="0052514C">
        <w:rPr>
          <w:rFonts w:ascii="Times New Roman" w:hAnsi="Times New Roman" w:cs="Times New Roman"/>
          <w:sz w:val="16"/>
          <w:szCs w:val="16"/>
        </w:rPr>
        <w:br/>
      </w:r>
      <w:r w:rsidR="00E42C65" w:rsidRPr="00F56770">
        <w:rPr>
          <w:rFonts w:ascii="Times New Roman" w:hAnsi="Times New Roman" w:cs="Times New Roman"/>
          <w:sz w:val="16"/>
          <w:szCs w:val="16"/>
        </w:rPr>
        <w:t>do Regulaminu wyłaniania najlepszych absolwentów studiów doktoranckich</w:t>
      </w:r>
      <w:r w:rsidR="0009419D" w:rsidRPr="00F56770">
        <w:rPr>
          <w:rFonts w:ascii="Times New Roman" w:hAnsi="Times New Roman" w:cs="Times New Roman"/>
          <w:sz w:val="16"/>
          <w:szCs w:val="16"/>
        </w:rPr>
        <w:t>/Szkoły Doktorskiej w</w:t>
      </w:r>
      <w:r w:rsidR="00413954" w:rsidRPr="00F56770">
        <w:rPr>
          <w:rFonts w:ascii="Times New Roman" w:hAnsi="Times New Roman" w:cs="Times New Roman"/>
          <w:sz w:val="16"/>
          <w:szCs w:val="16"/>
        </w:rPr>
        <w:t xml:space="preserve"> ZUT</w:t>
      </w:r>
    </w:p>
    <w:p w14:paraId="28056570" w14:textId="77777777" w:rsidR="00DE2C46" w:rsidRPr="00CE164A" w:rsidRDefault="00E42C65" w:rsidP="006E00EC">
      <w:pPr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64A">
        <w:rPr>
          <w:rFonts w:ascii="Times New Roman" w:hAnsi="Times New Roman" w:cs="Times New Roman"/>
          <w:b/>
          <w:bCs/>
          <w:sz w:val="24"/>
          <w:szCs w:val="24"/>
        </w:rPr>
        <w:t>Kryteria punktacji</w:t>
      </w:r>
      <w:r w:rsidR="006E00E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E164A">
        <w:rPr>
          <w:rFonts w:ascii="Times New Roman" w:hAnsi="Times New Roman" w:cs="Times New Roman"/>
          <w:b/>
          <w:bCs/>
          <w:sz w:val="24"/>
          <w:szCs w:val="24"/>
        </w:rPr>
        <w:t>za działalność naukowo-badawczą i dydaktyczno-organizacyjną (PD)</w:t>
      </w:r>
      <w:r w:rsidR="006E00E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C7544" w:rsidRPr="007D5D5B">
        <w:rPr>
          <w:rFonts w:ascii="Times New Roman" w:hAnsi="Times New Roman" w:cs="Times New Roman"/>
          <w:b/>
          <w:bCs/>
          <w:sz w:val="24"/>
          <w:szCs w:val="24"/>
        </w:rPr>
        <w:t>dla uczestników studiów doktoranckich</w:t>
      </w:r>
      <w:r w:rsidR="002C75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6120"/>
        <w:gridCol w:w="2160"/>
        <w:gridCol w:w="1080"/>
      </w:tblGrid>
      <w:tr w:rsidR="00E42C65" w:rsidRPr="00CE164A" w14:paraId="6BADA3B4" w14:textId="77777777" w:rsidTr="0052514C">
        <w:trPr>
          <w:tblHeader/>
        </w:trPr>
        <w:tc>
          <w:tcPr>
            <w:tcW w:w="502" w:type="dxa"/>
            <w:vAlign w:val="center"/>
          </w:tcPr>
          <w:p w14:paraId="721140A4" w14:textId="77777777" w:rsidR="00E42C65" w:rsidRPr="00CE164A" w:rsidRDefault="00E42C65" w:rsidP="006E00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6120" w:type="dxa"/>
            <w:vAlign w:val="center"/>
          </w:tcPr>
          <w:p w14:paraId="1AE9D44F" w14:textId="77777777" w:rsidR="00E42C65" w:rsidRPr="00CE164A" w:rsidRDefault="00E42C65" w:rsidP="006E00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bCs/>
                <w:sz w:val="20"/>
                <w:szCs w:val="20"/>
              </w:rPr>
              <w:t>Kryteria</w:t>
            </w:r>
          </w:p>
        </w:tc>
        <w:tc>
          <w:tcPr>
            <w:tcW w:w="2160" w:type="dxa"/>
          </w:tcPr>
          <w:p w14:paraId="17829093" w14:textId="77777777" w:rsidR="00E42C65" w:rsidRPr="00CE164A" w:rsidRDefault="00E42C65" w:rsidP="005251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Przysługująca </w:t>
            </w:r>
            <w:r w:rsidR="0052514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E164A">
              <w:rPr>
                <w:rFonts w:ascii="Times New Roman" w:hAnsi="Times New Roman" w:cs="Times New Roman"/>
                <w:bCs/>
                <w:sz w:val="20"/>
                <w:szCs w:val="20"/>
              </w:rPr>
              <w:t>liczba punktów</w:t>
            </w:r>
          </w:p>
        </w:tc>
        <w:tc>
          <w:tcPr>
            <w:tcW w:w="1080" w:type="dxa"/>
          </w:tcPr>
          <w:p w14:paraId="06F121E3" w14:textId="77777777" w:rsidR="00E42C65" w:rsidRPr="00CE164A" w:rsidRDefault="00E42C65" w:rsidP="005251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Uzyskana </w:t>
            </w:r>
            <w:r w:rsidR="0052514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E16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liczba </w:t>
            </w:r>
            <w:r w:rsidR="003706D2" w:rsidRPr="00CE164A">
              <w:rPr>
                <w:rFonts w:ascii="Times New Roman" w:hAnsi="Times New Roman" w:cs="Times New Roman"/>
                <w:bCs/>
                <w:sz w:val="20"/>
                <w:szCs w:val="20"/>
              </w:rPr>
              <w:t>pkt</w:t>
            </w:r>
          </w:p>
        </w:tc>
      </w:tr>
      <w:tr w:rsidR="00E42C65" w:rsidRPr="00CE164A" w14:paraId="2D41C187" w14:textId="77777777" w:rsidTr="00413954">
        <w:trPr>
          <w:trHeight w:val="397"/>
        </w:trPr>
        <w:tc>
          <w:tcPr>
            <w:tcW w:w="502" w:type="dxa"/>
            <w:tcBorders>
              <w:bottom w:val="nil"/>
            </w:tcBorders>
          </w:tcPr>
          <w:p w14:paraId="7F6E30F7" w14:textId="77777777" w:rsidR="00E42C65" w:rsidRPr="00CE164A" w:rsidRDefault="00E42C65" w:rsidP="006E00EC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4159683F" w14:textId="77777777" w:rsidR="00E42C65" w:rsidRPr="00CE164A" w:rsidRDefault="00E42C65" w:rsidP="006E00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sz w:val="20"/>
                <w:szCs w:val="20"/>
              </w:rPr>
              <w:t>Postęp w pracy naukowej i przygotowanie rozprawy doktorskiej:</w:t>
            </w:r>
          </w:p>
        </w:tc>
        <w:tc>
          <w:tcPr>
            <w:tcW w:w="2160" w:type="dxa"/>
          </w:tcPr>
          <w:p w14:paraId="1E00FDC0" w14:textId="77777777" w:rsidR="00E42C65" w:rsidRPr="00CE164A" w:rsidRDefault="00E42C65" w:rsidP="006E00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7135F75" w14:textId="77777777" w:rsidR="00E42C65" w:rsidRPr="00CE164A" w:rsidRDefault="00E42C65" w:rsidP="006E00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C65" w:rsidRPr="00CE164A" w14:paraId="51E63374" w14:textId="77777777" w:rsidTr="00413954">
        <w:trPr>
          <w:trHeight w:val="397"/>
        </w:trPr>
        <w:tc>
          <w:tcPr>
            <w:tcW w:w="502" w:type="dxa"/>
            <w:tcBorders>
              <w:top w:val="nil"/>
              <w:bottom w:val="nil"/>
            </w:tcBorders>
          </w:tcPr>
          <w:p w14:paraId="4EAA3075" w14:textId="77777777" w:rsidR="00E42C65" w:rsidRPr="00CE164A" w:rsidRDefault="00E42C65" w:rsidP="006E00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7211DF3A" w14:textId="77777777" w:rsidR="00E42C65" w:rsidRPr="00CE164A" w:rsidRDefault="00E42C65" w:rsidP="006E00EC">
            <w:pPr>
              <w:numPr>
                <w:ilvl w:val="1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bCs/>
                <w:sz w:val="20"/>
                <w:szCs w:val="20"/>
              </w:rPr>
              <w:t>publikacje:</w:t>
            </w:r>
          </w:p>
          <w:p w14:paraId="32ADB566" w14:textId="77777777" w:rsidR="00E42C65" w:rsidRPr="00CE164A" w:rsidRDefault="00E42C65" w:rsidP="006E00EC">
            <w:pPr>
              <w:numPr>
                <w:ilvl w:val="1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listy A wykazu czasopism punktowanych przez </w:t>
            </w:r>
            <w:proofErr w:type="spellStart"/>
            <w:r w:rsidRPr="00CE164A">
              <w:rPr>
                <w:rFonts w:ascii="Times New Roman" w:hAnsi="Times New Roman" w:cs="Times New Roman"/>
                <w:bCs/>
                <w:sz w:val="20"/>
                <w:szCs w:val="20"/>
              </w:rPr>
              <w:t>MNiSW</w:t>
            </w:r>
            <w:proofErr w:type="spellEnd"/>
          </w:p>
          <w:p w14:paraId="4D14D150" w14:textId="77777777" w:rsidR="00E42C65" w:rsidRPr="00CE164A" w:rsidRDefault="00E42C65" w:rsidP="006E00EC">
            <w:pPr>
              <w:numPr>
                <w:ilvl w:val="1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listy B wykazu czasopism punktowanych przez </w:t>
            </w:r>
            <w:proofErr w:type="spellStart"/>
            <w:r w:rsidRPr="00CE164A">
              <w:rPr>
                <w:rFonts w:ascii="Times New Roman" w:hAnsi="Times New Roman" w:cs="Times New Roman"/>
                <w:bCs/>
                <w:sz w:val="20"/>
                <w:szCs w:val="20"/>
              </w:rPr>
              <w:t>MNiSW</w:t>
            </w:r>
            <w:proofErr w:type="spellEnd"/>
          </w:p>
          <w:p w14:paraId="32AEB9F0" w14:textId="77777777" w:rsidR="00E42C65" w:rsidRPr="00CE164A" w:rsidRDefault="00E42C65" w:rsidP="006E00EC">
            <w:pPr>
              <w:numPr>
                <w:ilvl w:val="1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listy C wykazu czasopism punktowanych przez </w:t>
            </w:r>
            <w:proofErr w:type="spellStart"/>
            <w:r w:rsidRPr="00CE164A">
              <w:rPr>
                <w:rFonts w:ascii="Times New Roman" w:hAnsi="Times New Roman" w:cs="Times New Roman"/>
                <w:bCs/>
                <w:sz w:val="20"/>
                <w:szCs w:val="20"/>
              </w:rPr>
              <w:t>MNiSW</w:t>
            </w:r>
            <w:proofErr w:type="spellEnd"/>
          </w:p>
          <w:p w14:paraId="741FF7CA" w14:textId="77777777" w:rsidR="00E42C65" w:rsidRPr="00CE164A" w:rsidRDefault="00E42C65" w:rsidP="006E00EC">
            <w:pPr>
              <w:numPr>
                <w:ilvl w:val="1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bCs/>
                <w:sz w:val="20"/>
                <w:szCs w:val="20"/>
              </w:rPr>
              <w:t>monografie naukowe</w:t>
            </w:r>
          </w:p>
          <w:p w14:paraId="0971E4CA" w14:textId="77777777" w:rsidR="00E42C65" w:rsidRPr="006C2E65" w:rsidRDefault="00E42C65" w:rsidP="006E00EC">
            <w:pPr>
              <w:numPr>
                <w:ilvl w:val="1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6C2E65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w recenzowanych materiałach z konferencji międzynarodowych uwzględnionych w Web of Science (liczba punktów odpowiada najwyżej punktowanej publikacji w czasopiśmie naukowym krajowym z listy B wykazu czasopism punktowanych przez </w:t>
            </w:r>
            <w:proofErr w:type="spellStart"/>
            <w:r w:rsidRPr="006C2E65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MNiSW</w:t>
            </w:r>
            <w:proofErr w:type="spellEnd"/>
            <w:r w:rsidRPr="006C2E65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)</w:t>
            </w:r>
          </w:p>
        </w:tc>
        <w:tc>
          <w:tcPr>
            <w:tcW w:w="2160" w:type="dxa"/>
            <w:vAlign w:val="center"/>
          </w:tcPr>
          <w:p w14:paraId="7162DC24" w14:textId="77777777" w:rsidR="00E42C65" w:rsidRPr="00CE164A" w:rsidRDefault="00E42C65" w:rsidP="006E00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bCs/>
                <w:sz w:val="20"/>
                <w:szCs w:val="20"/>
              </w:rPr>
              <w:t>liczba pkt wg wykazów/liczba autoró</w:t>
            </w:r>
            <w:r w:rsidRPr="007D5D5B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644105" w:rsidRPr="007D5D5B">
              <w:rPr>
                <w:rFonts w:ascii="Times New Roman" w:hAnsi="Times New Roman" w:cs="Times New Roman"/>
                <w:bCs/>
                <w:sz w:val="16"/>
                <w:szCs w:val="16"/>
              </w:rPr>
              <w:t>**</w:t>
            </w:r>
          </w:p>
        </w:tc>
        <w:tc>
          <w:tcPr>
            <w:tcW w:w="1080" w:type="dxa"/>
          </w:tcPr>
          <w:p w14:paraId="78A44B35" w14:textId="77777777" w:rsidR="00E42C65" w:rsidRPr="00CE164A" w:rsidRDefault="00E42C65" w:rsidP="006E00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C65" w:rsidRPr="00CE164A" w14:paraId="362E08F3" w14:textId="77777777" w:rsidTr="00DE2C46">
        <w:trPr>
          <w:trHeight w:val="214"/>
        </w:trPr>
        <w:tc>
          <w:tcPr>
            <w:tcW w:w="502" w:type="dxa"/>
            <w:tcBorders>
              <w:top w:val="nil"/>
              <w:bottom w:val="nil"/>
            </w:tcBorders>
          </w:tcPr>
          <w:p w14:paraId="0750C515" w14:textId="77777777" w:rsidR="00E42C65" w:rsidRPr="00CE164A" w:rsidRDefault="00E42C65" w:rsidP="006E00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40A5653C" w14:textId="77777777" w:rsidR="00E42C65" w:rsidRPr="00CE164A" w:rsidRDefault="00E42C65" w:rsidP="006E00EC">
            <w:pPr>
              <w:numPr>
                <w:ilvl w:val="1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sz w:val="20"/>
                <w:szCs w:val="20"/>
              </w:rPr>
              <w:t>inne publikacje nieokreślone pkt 1</w:t>
            </w:r>
          </w:p>
        </w:tc>
        <w:tc>
          <w:tcPr>
            <w:tcW w:w="2160" w:type="dxa"/>
            <w:vAlign w:val="center"/>
          </w:tcPr>
          <w:p w14:paraId="242987E3" w14:textId="77777777" w:rsidR="00E42C65" w:rsidRPr="00CE164A" w:rsidRDefault="00E42C65" w:rsidP="006E00EC">
            <w:pPr>
              <w:tabs>
                <w:tab w:val="left" w:pos="1080"/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sz w:val="20"/>
                <w:szCs w:val="20"/>
              </w:rPr>
              <w:t>1 pkt/liczba autorów</w:t>
            </w:r>
          </w:p>
        </w:tc>
        <w:tc>
          <w:tcPr>
            <w:tcW w:w="1080" w:type="dxa"/>
          </w:tcPr>
          <w:p w14:paraId="684EE82E" w14:textId="77777777" w:rsidR="00E42C65" w:rsidRPr="00CE164A" w:rsidRDefault="00E42C65" w:rsidP="006E00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C65" w:rsidRPr="00CE164A" w14:paraId="3C2594A2" w14:textId="77777777" w:rsidTr="0052514C">
        <w:trPr>
          <w:trHeight w:val="397"/>
        </w:trPr>
        <w:tc>
          <w:tcPr>
            <w:tcW w:w="502" w:type="dxa"/>
            <w:tcBorders>
              <w:top w:val="nil"/>
              <w:bottom w:val="nil"/>
            </w:tcBorders>
          </w:tcPr>
          <w:p w14:paraId="1F1A1CC2" w14:textId="77777777" w:rsidR="00E42C65" w:rsidRPr="00CE164A" w:rsidRDefault="00E42C65" w:rsidP="006E00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47CE0715" w14:textId="77777777" w:rsidR="00E42C65" w:rsidRPr="00CE164A" w:rsidRDefault="00E42C65" w:rsidP="006E00EC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streszczenia w tomikach streszczeń i innych materiałach konferencyjnych oznaczonych symbolem ISBN i ISSN</w:t>
            </w:r>
            <w:r w:rsidRPr="00CE164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45F28AD8" w14:textId="77777777" w:rsidR="00E42C65" w:rsidRPr="00CE164A" w:rsidRDefault="00E42C65" w:rsidP="006E00EC">
            <w:pPr>
              <w:numPr>
                <w:ilvl w:val="1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sz w:val="20"/>
                <w:szCs w:val="20"/>
              </w:rPr>
              <w:t xml:space="preserve">języku polskim </w:t>
            </w:r>
          </w:p>
          <w:p w14:paraId="04C54E9F" w14:textId="77777777" w:rsidR="00E42C65" w:rsidRPr="00CE164A" w:rsidRDefault="00E42C65" w:rsidP="006E00EC">
            <w:pPr>
              <w:numPr>
                <w:ilvl w:val="1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sz w:val="20"/>
                <w:szCs w:val="20"/>
              </w:rPr>
              <w:t xml:space="preserve">języku obcym </w:t>
            </w:r>
          </w:p>
        </w:tc>
        <w:tc>
          <w:tcPr>
            <w:tcW w:w="2160" w:type="dxa"/>
            <w:vAlign w:val="bottom"/>
          </w:tcPr>
          <w:p w14:paraId="2065EE8C" w14:textId="77777777" w:rsidR="00E42C65" w:rsidRPr="00CE164A" w:rsidRDefault="00E42C65" w:rsidP="0052514C">
            <w:pPr>
              <w:tabs>
                <w:tab w:val="left" w:pos="1080"/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sz w:val="20"/>
                <w:szCs w:val="20"/>
              </w:rPr>
              <w:t>0,50 pkt/liczba autorów</w:t>
            </w:r>
          </w:p>
          <w:p w14:paraId="017D40F6" w14:textId="77777777" w:rsidR="00E42C65" w:rsidRPr="00CE164A" w:rsidRDefault="00E42C65" w:rsidP="0052514C">
            <w:pPr>
              <w:tabs>
                <w:tab w:val="left" w:pos="1080"/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sz w:val="20"/>
                <w:szCs w:val="20"/>
              </w:rPr>
              <w:t>0,75 pkt/liczba autorów</w:t>
            </w:r>
          </w:p>
        </w:tc>
        <w:tc>
          <w:tcPr>
            <w:tcW w:w="1080" w:type="dxa"/>
          </w:tcPr>
          <w:p w14:paraId="3D31D783" w14:textId="77777777" w:rsidR="00E42C65" w:rsidRPr="00CE164A" w:rsidRDefault="00E42C65" w:rsidP="006E00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C65" w:rsidRPr="00CE164A" w14:paraId="7FEF728A" w14:textId="77777777" w:rsidTr="00413954">
        <w:trPr>
          <w:trHeight w:val="397"/>
        </w:trPr>
        <w:tc>
          <w:tcPr>
            <w:tcW w:w="502" w:type="dxa"/>
            <w:tcBorders>
              <w:top w:val="nil"/>
              <w:bottom w:val="nil"/>
            </w:tcBorders>
          </w:tcPr>
          <w:p w14:paraId="08C3DA34" w14:textId="77777777" w:rsidR="00E42C65" w:rsidRPr="00CE164A" w:rsidRDefault="00E42C65" w:rsidP="006E00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6120" w:type="dxa"/>
          </w:tcPr>
          <w:p w14:paraId="5C96BE14" w14:textId="77777777" w:rsidR="00E42C65" w:rsidRPr="00CE164A" w:rsidRDefault="00E42C65" w:rsidP="006E00EC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udział w jednym projekcie badawczym, związanym z tematem rozprawy doktorskiej, finansowanym ze źródeł zewnętrznych</w:t>
            </w:r>
            <w:r w:rsidRPr="00CE164A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br/>
            </w:r>
            <w:r w:rsidRPr="006C2E65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(nie wlicza się grantów i stypendiów samorządowych)</w:t>
            </w:r>
          </w:p>
        </w:tc>
        <w:tc>
          <w:tcPr>
            <w:tcW w:w="2160" w:type="dxa"/>
            <w:vAlign w:val="center"/>
          </w:tcPr>
          <w:p w14:paraId="1E06E028" w14:textId="77777777" w:rsidR="00E42C65" w:rsidRPr="00CE164A" w:rsidRDefault="00E42C65" w:rsidP="006E00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bCs/>
                <w:sz w:val="20"/>
                <w:szCs w:val="20"/>
              </w:rPr>
              <w:t>2 pkt</w:t>
            </w:r>
          </w:p>
        </w:tc>
        <w:tc>
          <w:tcPr>
            <w:tcW w:w="1080" w:type="dxa"/>
          </w:tcPr>
          <w:p w14:paraId="08D21EAC" w14:textId="77777777" w:rsidR="00E42C65" w:rsidRPr="00CE164A" w:rsidRDefault="00E42C65" w:rsidP="006E00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C65" w:rsidRPr="00CE164A" w14:paraId="714DE4F2" w14:textId="77777777" w:rsidTr="00413954">
        <w:trPr>
          <w:trHeight w:val="397"/>
        </w:trPr>
        <w:tc>
          <w:tcPr>
            <w:tcW w:w="502" w:type="dxa"/>
            <w:tcBorders>
              <w:top w:val="nil"/>
              <w:bottom w:val="nil"/>
            </w:tcBorders>
          </w:tcPr>
          <w:p w14:paraId="200A11F8" w14:textId="77777777" w:rsidR="00E42C65" w:rsidRPr="00CE164A" w:rsidRDefault="00E42C65" w:rsidP="006E00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3D60180F" w14:textId="77777777" w:rsidR="00E42C65" w:rsidRPr="00CE164A" w:rsidRDefault="00E42C65" w:rsidP="006E00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1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sz w:val="20"/>
                <w:szCs w:val="20"/>
              </w:rPr>
              <w:t xml:space="preserve">uzyskanie grantu dla młodych naukowców NCN, NCBR lub równorzędny </w:t>
            </w:r>
          </w:p>
        </w:tc>
        <w:tc>
          <w:tcPr>
            <w:tcW w:w="2160" w:type="dxa"/>
            <w:vAlign w:val="center"/>
          </w:tcPr>
          <w:p w14:paraId="2A87BD6F" w14:textId="77777777" w:rsidR="00E42C65" w:rsidRPr="00CE164A" w:rsidRDefault="00E42C65" w:rsidP="006E00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sz w:val="20"/>
                <w:szCs w:val="20"/>
              </w:rPr>
              <w:t>4 pkt</w:t>
            </w:r>
          </w:p>
        </w:tc>
        <w:tc>
          <w:tcPr>
            <w:tcW w:w="1080" w:type="dxa"/>
          </w:tcPr>
          <w:p w14:paraId="347B17D4" w14:textId="77777777" w:rsidR="00E42C65" w:rsidRPr="00CE164A" w:rsidRDefault="00E42C65" w:rsidP="006E00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C65" w:rsidRPr="00CE164A" w14:paraId="5F96CC75" w14:textId="77777777" w:rsidTr="0052514C">
        <w:trPr>
          <w:trHeight w:val="397"/>
        </w:trPr>
        <w:tc>
          <w:tcPr>
            <w:tcW w:w="502" w:type="dxa"/>
            <w:tcBorders>
              <w:top w:val="nil"/>
              <w:bottom w:val="nil"/>
            </w:tcBorders>
          </w:tcPr>
          <w:p w14:paraId="54551C50" w14:textId="77777777" w:rsidR="00E42C65" w:rsidRPr="00CE164A" w:rsidRDefault="00E42C65" w:rsidP="006E00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602C0167" w14:textId="77777777" w:rsidR="00E42C65" w:rsidRPr="00CE164A" w:rsidRDefault="00E42C65" w:rsidP="006E00EC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czynny udział w konferencji:</w:t>
            </w:r>
          </w:p>
          <w:p w14:paraId="133EAC2E" w14:textId="77777777" w:rsidR="00E42C65" w:rsidRPr="00CE164A" w:rsidRDefault="00E42C65" w:rsidP="006E00EC">
            <w:pPr>
              <w:numPr>
                <w:ilvl w:val="1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sz w:val="20"/>
                <w:szCs w:val="20"/>
              </w:rPr>
              <w:t>referat wygłoszony przez doktoranta w języku obcym,</w:t>
            </w:r>
          </w:p>
          <w:p w14:paraId="6660196E" w14:textId="77777777" w:rsidR="00E42C65" w:rsidRPr="00CE164A" w:rsidRDefault="00E42C65" w:rsidP="006E00EC">
            <w:pPr>
              <w:numPr>
                <w:ilvl w:val="1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sz w:val="20"/>
                <w:szCs w:val="20"/>
              </w:rPr>
              <w:t xml:space="preserve">referat wygłoszony przez doktoranta w języku polskim  </w:t>
            </w:r>
          </w:p>
          <w:p w14:paraId="0FBC7E0F" w14:textId="77777777" w:rsidR="00E42C65" w:rsidRPr="00CE164A" w:rsidRDefault="00E42C65" w:rsidP="006E00EC">
            <w:pPr>
              <w:numPr>
                <w:ilvl w:val="1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sz w:val="20"/>
                <w:szCs w:val="20"/>
              </w:rPr>
              <w:t>doniesienie i poster w języku obcym</w:t>
            </w:r>
          </w:p>
          <w:p w14:paraId="4D3CCAE8" w14:textId="77777777" w:rsidR="00E42C65" w:rsidRPr="00CE164A" w:rsidRDefault="00E42C65" w:rsidP="006E00EC">
            <w:pPr>
              <w:numPr>
                <w:ilvl w:val="1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sz w:val="20"/>
                <w:szCs w:val="20"/>
              </w:rPr>
              <w:t>doniesienie i poster w języku polskim</w:t>
            </w:r>
          </w:p>
        </w:tc>
        <w:tc>
          <w:tcPr>
            <w:tcW w:w="2160" w:type="dxa"/>
            <w:vAlign w:val="bottom"/>
          </w:tcPr>
          <w:p w14:paraId="30410EBC" w14:textId="77777777" w:rsidR="00E42C65" w:rsidRPr="00CE164A" w:rsidRDefault="00E42C65" w:rsidP="005251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sz w:val="20"/>
                <w:szCs w:val="20"/>
              </w:rPr>
              <w:t>2 pkt</w:t>
            </w:r>
          </w:p>
          <w:p w14:paraId="4ADEFDB7" w14:textId="77777777" w:rsidR="00E42C65" w:rsidRPr="00CE164A" w:rsidRDefault="00E42C65" w:rsidP="005251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sz w:val="20"/>
                <w:szCs w:val="20"/>
              </w:rPr>
              <w:t>1 pkt</w:t>
            </w:r>
          </w:p>
          <w:p w14:paraId="67B830E4" w14:textId="77777777" w:rsidR="00E42C65" w:rsidRPr="00CE164A" w:rsidRDefault="00E42C65" w:rsidP="005251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sz w:val="20"/>
                <w:szCs w:val="20"/>
              </w:rPr>
              <w:t>1 pkt/liczba autorów</w:t>
            </w:r>
          </w:p>
          <w:p w14:paraId="20388BBF" w14:textId="77777777" w:rsidR="00E42C65" w:rsidRPr="00CE164A" w:rsidRDefault="00E42C65" w:rsidP="005251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sz w:val="20"/>
                <w:szCs w:val="20"/>
              </w:rPr>
              <w:t>0,5 pkt/liczba autorów</w:t>
            </w:r>
          </w:p>
        </w:tc>
        <w:tc>
          <w:tcPr>
            <w:tcW w:w="1080" w:type="dxa"/>
          </w:tcPr>
          <w:p w14:paraId="3455EDF6" w14:textId="77777777" w:rsidR="00E42C65" w:rsidRPr="00CE164A" w:rsidRDefault="00E42C65" w:rsidP="006E00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C65" w:rsidRPr="00CE164A" w14:paraId="5A24DC11" w14:textId="77777777" w:rsidTr="0052514C">
        <w:trPr>
          <w:trHeight w:val="397"/>
        </w:trPr>
        <w:tc>
          <w:tcPr>
            <w:tcW w:w="502" w:type="dxa"/>
            <w:tcBorders>
              <w:top w:val="nil"/>
            </w:tcBorders>
          </w:tcPr>
          <w:p w14:paraId="372E9965" w14:textId="77777777" w:rsidR="00E42C65" w:rsidRPr="00CE164A" w:rsidRDefault="00E42C65" w:rsidP="006E00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11BF78F5" w14:textId="77777777" w:rsidR="00E42C65" w:rsidRPr="00CE164A" w:rsidRDefault="00E42C65" w:rsidP="006E00EC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sz w:val="20"/>
                <w:szCs w:val="20"/>
              </w:rPr>
              <w:t xml:space="preserve">staż naukowy związany z rozprawą doktorską: </w:t>
            </w:r>
          </w:p>
          <w:p w14:paraId="79900A7E" w14:textId="77777777" w:rsidR="00E42C65" w:rsidRPr="00CE164A" w:rsidRDefault="00E42C65" w:rsidP="006E00EC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sz w:val="20"/>
                <w:szCs w:val="20"/>
              </w:rPr>
              <w:t>zagraniczny (pobyt nie krótszy niż 1 miesiąc)</w:t>
            </w:r>
          </w:p>
          <w:p w14:paraId="25EF8C85" w14:textId="77777777" w:rsidR="00E42C65" w:rsidRPr="00CE164A" w:rsidRDefault="00E42C65" w:rsidP="006E00EC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sz w:val="20"/>
                <w:szCs w:val="20"/>
              </w:rPr>
              <w:t>krajowy (pobyt nie krótszy niż 1 miesiąc)</w:t>
            </w:r>
          </w:p>
        </w:tc>
        <w:tc>
          <w:tcPr>
            <w:tcW w:w="2160" w:type="dxa"/>
            <w:vAlign w:val="bottom"/>
          </w:tcPr>
          <w:p w14:paraId="71EE90D2" w14:textId="77777777" w:rsidR="00E42C65" w:rsidRPr="00CE164A" w:rsidRDefault="00E42C65" w:rsidP="005251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bCs/>
                <w:sz w:val="20"/>
                <w:szCs w:val="20"/>
              </w:rPr>
              <w:t>4 pkt</w:t>
            </w:r>
          </w:p>
          <w:p w14:paraId="6836C591" w14:textId="77777777" w:rsidR="00E42C65" w:rsidRPr="00CE164A" w:rsidRDefault="00E42C65" w:rsidP="005251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bCs/>
                <w:sz w:val="20"/>
                <w:szCs w:val="20"/>
              </w:rPr>
              <w:t>2 pkt</w:t>
            </w:r>
          </w:p>
        </w:tc>
        <w:tc>
          <w:tcPr>
            <w:tcW w:w="1080" w:type="dxa"/>
          </w:tcPr>
          <w:p w14:paraId="1846407E" w14:textId="77777777" w:rsidR="00E42C65" w:rsidRPr="00CE164A" w:rsidRDefault="00E42C65" w:rsidP="006E00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C65" w:rsidRPr="00CE164A" w14:paraId="4BEA29BE" w14:textId="77777777" w:rsidTr="00DE2C46">
        <w:trPr>
          <w:trHeight w:val="261"/>
        </w:trPr>
        <w:tc>
          <w:tcPr>
            <w:tcW w:w="502" w:type="dxa"/>
            <w:vAlign w:val="center"/>
          </w:tcPr>
          <w:p w14:paraId="531B5E27" w14:textId="77777777" w:rsidR="00E42C65" w:rsidRPr="00CE164A" w:rsidRDefault="00E42C65" w:rsidP="006E00EC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14:paraId="5BF7E02C" w14:textId="77777777" w:rsidR="00E42C65" w:rsidRPr="00CE164A" w:rsidRDefault="00E42C65" w:rsidP="006E00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sz w:val="20"/>
                <w:szCs w:val="20"/>
              </w:rPr>
              <w:t>Autorstwo zgłoszenia patentowego</w:t>
            </w:r>
          </w:p>
        </w:tc>
        <w:tc>
          <w:tcPr>
            <w:tcW w:w="2160" w:type="dxa"/>
            <w:vAlign w:val="center"/>
          </w:tcPr>
          <w:p w14:paraId="4F5FE84D" w14:textId="77777777" w:rsidR="00E42C65" w:rsidRPr="00CE164A" w:rsidRDefault="00E42C65" w:rsidP="006E00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sz w:val="20"/>
                <w:szCs w:val="20"/>
              </w:rPr>
              <w:t>10 pkt x % udziału</w:t>
            </w:r>
          </w:p>
        </w:tc>
        <w:tc>
          <w:tcPr>
            <w:tcW w:w="1080" w:type="dxa"/>
            <w:vAlign w:val="center"/>
          </w:tcPr>
          <w:p w14:paraId="2D5FB687" w14:textId="77777777" w:rsidR="00E42C65" w:rsidRPr="00CE164A" w:rsidRDefault="00E42C65" w:rsidP="006E00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C65" w:rsidRPr="00CE164A" w14:paraId="01F63422" w14:textId="77777777" w:rsidTr="00413954">
        <w:trPr>
          <w:trHeight w:val="397"/>
        </w:trPr>
        <w:tc>
          <w:tcPr>
            <w:tcW w:w="502" w:type="dxa"/>
            <w:vAlign w:val="center"/>
          </w:tcPr>
          <w:p w14:paraId="7150298C" w14:textId="77777777" w:rsidR="00E42C65" w:rsidRPr="00CE164A" w:rsidRDefault="00E42C65" w:rsidP="006E00EC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2B56E3A9" w14:textId="77777777" w:rsidR="00E42C65" w:rsidRPr="00CE164A" w:rsidRDefault="00E42C65" w:rsidP="006E00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sz w:val="20"/>
                <w:szCs w:val="20"/>
              </w:rPr>
              <w:t>Szczególne zaangażowanie w pracy dydaktycznej* – uzyskanie pozytywnej opinii kierownika katedry/zakładu, w której doktorant realizował zajęcia dydaktyczne:</w:t>
            </w:r>
          </w:p>
          <w:p w14:paraId="3F68915A" w14:textId="77777777" w:rsidR="00E42C65" w:rsidRPr="004C0258" w:rsidRDefault="00E42C65" w:rsidP="006E00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4C025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622C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14:paraId="299D040F" w14:textId="77777777" w:rsidR="00E42C65" w:rsidRPr="00CE164A" w:rsidRDefault="00E42C65" w:rsidP="006E00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</w:t>
            </w:r>
          </w:p>
          <w:p w14:paraId="07B18F8A" w14:textId="77777777" w:rsidR="00E42C65" w:rsidRPr="00CE164A" w:rsidRDefault="00E42C65" w:rsidP="006E00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E1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64A">
              <w:rPr>
                <w:rFonts w:ascii="Times New Roman" w:hAnsi="Times New Roman" w:cs="Times New Roman"/>
                <w:sz w:val="18"/>
                <w:szCs w:val="18"/>
              </w:rPr>
              <w:t>podpis opiekuna naukowego</w:t>
            </w:r>
          </w:p>
        </w:tc>
        <w:tc>
          <w:tcPr>
            <w:tcW w:w="2160" w:type="dxa"/>
          </w:tcPr>
          <w:p w14:paraId="41DC5DAD" w14:textId="77777777" w:rsidR="00E42C65" w:rsidRPr="00CE164A" w:rsidRDefault="00E42C65" w:rsidP="006E00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sz w:val="20"/>
                <w:szCs w:val="20"/>
              </w:rPr>
              <w:t>max 2 pkt</w:t>
            </w:r>
          </w:p>
        </w:tc>
        <w:tc>
          <w:tcPr>
            <w:tcW w:w="1080" w:type="dxa"/>
            <w:vAlign w:val="center"/>
          </w:tcPr>
          <w:p w14:paraId="3E0286B2" w14:textId="77777777" w:rsidR="00E42C65" w:rsidRPr="00CE164A" w:rsidRDefault="00E42C65" w:rsidP="006E00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C65" w:rsidRPr="00CE164A" w14:paraId="41F8FA68" w14:textId="77777777" w:rsidTr="00DE2C46">
        <w:trPr>
          <w:trHeight w:val="254"/>
        </w:trPr>
        <w:tc>
          <w:tcPr>
            <w:tcW w:w="502" w:type="dxa"/>
            <w:vAlign w:val="center"/>
          </w:tcPr>
          <w:p w14:paraId="5D3AAB2E" w14:textId="77777777" w:rsidR="00E42C65" w:rsidRPr="00CE164A" w:rsidRDefault="00E42C65" w:rsidP="00767736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14:paraId="2EC5F1B6" w14:textId="77777777" w:rsidR="00E42C65" w:rsidRPr="00CE164A" w:rsidRDefault="00E42C65" w:rsidP="0076773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sz w:val="20"/>
                <w:szCs w:val="20"/>
              </w:rPr>
              <w:t>Obrona rozprawy doktorskiej z wyróżnieniem</w:t>
            </w:r>
          </w:p>
        </w:tc>
        <w:tc>
          <w:tcPr>
            <w:tcW w:w="2160" w:type="dxa"/>
            <w:vAlign w:val="center"/>
          </w:tcPr>
          <w:p w14:paraId="7AD6901B" w14:textId="77777777" w:rsidR="00E42C65" w:rsidRPr="00CE164A" w:rsidRDefault="00E42C65" w:rsidP="00767736">
            <w:pPr>
              <w:pStyle w:val="Akapitzlist"/>
              <w:overflowPunct w:val="0"/>
              <w:autoSpaceDE w:val="0"/>
              <w:autoSpaceDN w:val="0"/>
              <w:adjustRightInd w:val="0"/>
              <w:spacing w:after="0"/>
              <w:ind w:left="-92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A">
              <w:rPr>
                <w:rFonts w:ascii="Times New Roman" w:hAnsi="Times New Roman" w:cs="Times New Roman"/>
                <w:sz w:val="20"/>
                <w:szCs w:val="20"/>
              </w:rPr>
              <w:t>5 pkt</w:t>
            </w:r>
          </w:p>
        </w:tc>
        <w:tc>
          <w:tcPr>
            <w:tcW w:w="1080" w:type="dxa"/>
            <w:vAlign w:val="center"/>
          </w:tcPr>
          <w:p w14:paraId="14635678" w14:textId="77777777" w:rsidR="00E42C65" w:rsidRPr="00CE164A" w:rsidRDefault="00E42C65" w:rsidP="0076773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C65" w:rsidRPr="004C0258" w14:paraId="4A3F2C04" w14:textId="77777777" w:rsidTr="00413954">
        <w:trPr>
          <w:trHeight w:val="397"/>
        </w:trPr>
        <w:tc>
          <w:tcPr>
            <w:tcW w:w="502" w:type="dxa"/>
            <w:tcBorders>
              <w:right w:val="nil"/>
            </w:tcBorders>
            <w:vAlign w:val="center"/>
          </w:tcPr>
          <w:p w14:paraId="07AB4632" w14:textId="77777777" w:rsidR="00E42C65" w:rsidRPr="004C0258" w:rsidRDefault="00E42C65" w:rsidP="0076773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nil"/>
              <w:right w:val="nil"/>
            </w:tcBorders>
            <w:vAlign w:val="center"/>
          </w:tcPr>
          <w:p w14:paraId="50B09A8B" w14:textId="77777777" w:rsidR="00E42C65" w:rsidRPr="004C0258" w:rsidRDefault="00E42C65" w:rsidP="0076773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C0258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2225B10C" w14:textId="77777777" w:rsidR="00E42C65" w:rsidRPr="004C0258" w:rsidRDefault="00E42C65" w:rsidP="00767736">
            <w:pPr>
              <w:pStyle w:val="Akapitzlist"/>
              <w:overflowPunct w:val="0"/>
              <w:autoSpaceDE w:val="0"/>
              <w:autoSpaceDN w:val="0"/>
              <w:adjustRightInd w:val="0"/>
              <w:spacing w:after="0"/>
              <w:ind w:left="-92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B05D814" w14:textId="77777777" w:rsidR="00E42C65" w:rsidRPr="004C0258" w:rsidRDefault="00E42C65" w:rsidP="0076773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886A7E" w14:textId="77777777" w:rsidR="00E42C65" w:rsidRPr="004C0258" w:rsidRDefault="00E42C65" w:rsidP="006E00EC">
      <w:pPr>
        <w:spacing w:before="120" w:after="120" w:line="240" w:lineRule="auto"/>
        <w:rPr>
          <w:rFonts w:ascii="Times New Roman" w:hAnsi="Times New Roman" w:cs="Times New Roman"/>
          <w:spacing w:val="-4"/>
          <w:sz w:val="16"/>
          <w:szCs w:val="16"/>
        </w:rPr>
      </w:pPr>
      <w:r w:rsidRPr="004C0258">
        <w:rPr>
          <w:rFonts w:ascii="Times New Roman" w:hAnsi="Times New Roman" w:cs="Times New Roman"/>
          <w:spacing w:val="-4"/>
          <w:sz w:val="16"/>
          <w:szCs w:val="16"/>
        </w:rPr>
        <w:t>* np. bardzo dobra ocena z prowadzenia zajęć dydaktycznych uzyskana z ankiet studenta, a także inne formy aktywności dydaktycznej</w:t>
      </w:r>
      <w:r w:rsidR="008B2BAC" w:rsidRPr="004C0258">
        <w:rPr>
          <w:rFonts w:ascii="Times New Roman" w:hAnsi="Times New Roman" w:cs="Times New Roman"/>
          <w:spacing w:val="-4"/>
          <w:sz w:val="16"/>
          <w:szCs w:val="16"/>
        </w:rPr>
        <w:t xml:space="preserve"> w szczególności</w:t>
      </w:r>
      <w:r w:rsidRPr="004C0258">
        <w:rPr>
          <w:rFonts w:ascii="Times New Roman" w:hAnsi="Times New Roman" w:cs="Times New Roman"/>
          <w:spacing w:val="-4"/>
          <w:sz w:val="16"/>
          <w:szCs w:val="16"/>
        </w:rPr>
        <w:t>: uczestniczenie w przygotowaniu zajęć dydaktycznych prowadzonych przez nauczyciel</w:t>
      </w:r>
      <w:r w:rsidR="0041522D" w:rsidRPr="004C0258">
        <w:rPr>
          <w:rFonts w:ascii="Times New Roman" w:hAnsi="Times New Roman" w:cs="Times New Roman"/>
          <w:spacing w:val="-4"/>
          <w:sz w:val="16"/>
          <w:szCs w:val="16"/>
        </w:rPr>
        <w:t>a</w:t>
      </w:r>
      <w:r w:rsidRPr="004C0258">
        <w:rPr>
          <w:rFonts w:ascii="Times New Roman" w:hAnsi="Times New Roman" w:cs="Times New Roman"/>
          <w:spacing w:val="-4"/>
          <w:sz w:val="16"/>
          <w:szCs w:val="16"/>
        </w:rPr>
        <w:t xml:space="preserve"> akademicki</w:t>
      </w:r>
      <w:r w:rsidR="0041522D" w:rsidRPr="004C0258">
        <w:rPr>
          <w:rFonts w:ascii="Times New Roman" w:hAnsi="Times New Roman" w:cs="Times New Roman"/>
          <w:spacing w:val="-4"/>
          <w:sz w:val="16"/>
          <w:szCs w:val="16"/>
        </w:rPr>
        <w:t>ego</w:t>
      </w:r>
      <w:r w:rsidRPr="004C0258">
        <w:rPr>
          <w:rFonts w:ascii="Times New Roman" w:hAnsi="Times New Roman" w:cs="Times New Roman"/>
          <w:spacing w:val="-4"/>
          <w:sz w:val="16"/>
          <w:szCs w:val="16"/>
        </w:rPr>
        <w:t>, opracowanie planu wykładu, prezentacji wykładu prowadzonego przez nauczyciel</w:t>
      </w:r>
      <w:r w:rsidR="0041522D" w:rsidRPr="004C0258">
        <w:rPr>
          <w:rFonts w:ascii="Times New Roman" w:hAnsi="Times New Roman" w:cs="Times New Roman"/>
          <w:spacing w:val="-4"/>
          <w:sz w:val="16"/>
          <w:szCs w:val="16"/>
        </w:rPr>
        <w:t>a</w:t>
      </w:r>
      <w:r w:rsidRPr="004C0258">
        <w:rPr>
          <w:rFonts w:ascii="Times New Roman" w:hAnsi="Times New Roman" w:cs="Times New Roman"/>
          <w:spacing w:val="-4"/>
          <w:sz w:val="16"/>
          <w:szCs w:val="16"/>
        </w:rPr>
        <w:t xml:space="preserve"> akademicki</w:t>
      </w:r>
      <w:r w:rsidR="0041522D" w:rsidRPr="004C0258">
        <w:rPr>
          <w:rFonts w:ascii="Times New Roman" w:hAnsi="Times New Roman" w:cs="Times New Roman"/>
          <w:spacing w:val="-4"/>
          <w:sz w:val="16"/>
          <w:szCs w:val="16"/>
        </w:rPr>
        <w:t>ego</w:t>
      </w:r>
      <w:r w:rsidRPr="004C0258">
        <w:rPr>
          <w:rFonts w:ascii="Times New Roman" w:hAnsi="Times New Roman" w:cs="Times New Roman"/>
          <w:spacing w:val="-4"/>
          <w:sz w:val="16"/>
          <w:szCs w:val="16"/>
        </w:rPr>
        <w:t>, współpraca z kołem naukowym</w:t>
      </w:r>
      <w:r w:rsidR="00EC70DB">
        <w:rPr>
          <w:rFonts w:ascii="Times New Roman" w:hAnsi="Times New Roman" w:cs="Times New Roman"/>
          <w:spacing w:val="-4"/>
          <w:sz w:val="16"/>
          <w:szCs w:val="16"/>
        </w:rPr>
        <w:t>.</w:t>
      </w:r>
    </w:p>
    <w:p w14:paraId="306A6A32" w14:textId="77777777" w:rsidR="00E42C65" w:rsidRPr="00644105" w:rsidRDefault="00644105" w:rsidP="00767736">
      <w:pPr>
        <w:spacing w:before="60" w:after="0"/>
        <w:jc w:val="both"/>
        <w:rPr>
          <w:rFonts w:ascii="Times New Roman" w:hAnsi="Times New Roman" w:cs="Times New Roman"/>
          <w:sz w:val="16"/>
          <w:szCs w:val="16"/>
        </w:rPr>
      </w:pPr>
      <w:r w:rsidRPr="007D5D5B">
        <w:rPr>
          <w:rFonts w:ascii="Times New Roman" w:hAnsi="Times New Roman" w:cs="Times New Roman"/>
          <w:spacing w:val="-4"/>
          <w:sz w:val="16"/>
          <w:szCs w:val="16"/>
        </w:rPr>
        <w:t>**</w:t>
      </w:r>
      <w:r w:rsidR="00E42C65" w:rsidRPr="007D5D5B">
        <w:rPr>
          <w:rFonts w:ascii="Times New Roman" w:hAnsi="Times New Roman" w:cs="Times New Roman"/>
          <w:spacing w:val="-4"/>
          <w:sz w:val="16"/>
          <w:szCs w:val="16"/>
        </w:rPr>
        <w:t xml:space="preserve"> Punkty</w:t>
      </w:r>
      <w:r w:rsidR="00E42C65" w:rsidRPr="007D5D5B">
        <w:rPr>
          <w:rFonts w:ascii="Times New Roman" w:hAnsi="Times New Roman" w:cs="Times New Roman"/>
          <w:sz w:val="16"/>
          <w:szCs w:val="16"/>
        </w:rPr>
        <w:t xml:space="preserve"> uzyskane za publikacje</w:t>
      </w:r>
      <w:r w:rsidRPr="007D5D5B">
        <w:rPr>
          <w:rFonts w:ascii="Times New Roman" w:hAnsi="Times New Roman" w:cs="Times New Roman"/>
          <w:sz w:val="16"/>
          <w:szCs w:val="16"/>
        </w:rPr>
        <w:t xml:space="preserve"> wykazane w pkt 1 </w:t>
      </w:r>
      <w:proofErr w:type="spellStart"/>
      <w:r w:rsidRPr="007D5D5B">
        <w:rPr>
          <w:rFonts w:ascii="Times New Roman" w:hAnsi="Times New Roman" w:cs="Times New Roman"/>
          <w:sz w:val="16"/>
          <w:szCs w:val="16"/>
        </w:rPr>
        <w:t>ppkt</w:t>
      </w:r>
      <w:proofErr w:type="spellEnd"/>
      <w:r w:rsidRPr="007D5D5B">
        <w:rPr>
          <w:rFonts w:ascii="Times New Roman" w:hAnsi="Times New Roman" w:cs="Times New Roman"/>
          <w:sz w:val="16"/>
          <w:szCs w:val="16"/>
        </w:rPr>
        <w:t xml:space="preserve"> 1</w:t>
      </w:r>
      <w:r w:rsidR="00E42C65" w:rsidRPr="007D5D5B">
        <w:rPr>
          <w:rFonts w:ascii="Times New Roman" w:hAnsi="Times New Roman" w:cs="Times New Roman"/>
          <w:sz w:val="16"/>
          <w:szCs w:val="16"/>
        </w:rPr>
        <w:t xml:space="preserve"> mnożymy przez wagi, które wynoszą:</w:t>
      </w:r>
    </w:p>
    <w:p w14:paraId="7D78D4E8" w14:textId="77777777" w:rsidR="006E00EC" w:rsidRDefault="006E00EC" w:rsidP="00767736">
      <w:pPr>
        <w:spacing w:after="0"/>
        <w:jc w:val="center"/>
        <w:rPr>
          <w:rFonts w:ascii="Times New Roman" w:hAnsi="Times New Roman" w:cs="Times New Roman"/>
          <w:sz w:val="18"/>
          <w:szCs w:val="18"/>
        </w:rPr>
        <w:sectPr w:rsidR="006E00EC" w:rsidSect="00EC70DB">
          <w:headerReference w:type="default" r:id="rId8"/>
          <w:pgSz w:w="11906" w:h="16838"/>
          <w:pgMar w:top="567" w:right="851" w:bottom="567" w:left="1418" w:header="567" w:footer="567" w:gutter="0"/>
          <w:cols w:space="708"/>
          <w:docGrid w:linePitch="360"/>
        </w:sect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3268"/>
        <w:gridCol w:w="992"/>
      </w:tblGrid>
      <w:tr w:rsidR="00E42C65" w:rsidRPr="0052514C" w14:paraId="22284F5B" w14:textId="77777777" w:rsidTr="0052514C">
        <w:trPr>
          <w:tblHeader/>
        </w:trPr>
        <w:tc>
          <w:tcPr>
            <w:tcW w:w="663" w:type="dxa"/>
            <w:shd w:val="clear" w:color="auto" w:fill="E7E6E6"/>
          </w:tcPr>
          <w:p w14:paraId="1F8CB2D5" w14:textId="77777777" w:rsidR="00E42C65" w:rsidRPr="0052514C" w:rsidRDefault="00E42C65" w:rsidP="00767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51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68" w:type="dxa"/>
            <w:shd w:val="clear" w:color="auto" w:fill="E7E6E6"/>
          </w:tcPr>
          <w:p w14:paraId="73B5543E" w14:textId="77777777" w:rsidR="00E42C65" w:rsidRPr="0052514C" w:rsidRDefault="00E42C65" w:rsidP="00767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51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Wydział</w:t>
            </w:r>
          </w:p>
        </w:tc>
        <w:tc>
          <w:tcPr>
            <w:tcW w:w="992" w:type="dxa"/>
            <w:shd w:val="clear" w:color="auto" w:fill="E7E6E6"/>
          </w:tcPr>
          <w:p w14:paraId="0E6DB794" w14:textId="77777777" w:rsidR="00E42C65" w:rsidRPr="0052514C" w:rsidRDefault="00E42C65" w:rsidP="00767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51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Waga</w:t>
            </w:r>
          </w:p>
        </w:tc>
      </w:tr>
      <w:tr w:rsidR="00E42C65" w:rsidRPr="00CE164A" w14:paraId="4316BBB8" w14:textId="77777777" w:rsidTr="00EC70DB">
        <w:trPr>
          <w:trHeight w:val="227"/>
        </w:trPr>
        <w:tc>
          <w:tcPr>
            <w:tcW w:w="663" w:type="dxa"/>
            <w:vAlign w:val="center"/>
          </w:tcPr>
          <w:p w14:paraId="7F791E70" w14:textId="77777777" w:rsidR="00E42C65" w:rsidRPr="00CE164A" w:rsidRDefault="00E42C65" w:rsidP="007677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6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8" w:type="dxa"/>
            <w:vAlign w:val="center"/>
          </w:tcPr>
          <w:p w14:paraId="64919A5C" w14:textId="77777777" w:rsidR="00E42C65" w:rsidRPr="00CE164A" w:rsidRDefault="00E42C65" w:rsidP="0076773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64A">
              <w:rPr>
                <w:rFonts w:ascii="Times New Roman" w:hAnsi="Times New Roman" w:cs="Times New Roman"/>
                <w:sz w:val="18"/>
                <w:szCs w:val="18"/>
              </w:rPr>
              <w:t>Biotechnologii i Hodowli Zwierząt</w:t>
            </w:r>
          </w:p>
        </w:tc>
        <w:tc>
          <w:tcPr>
            <w:tcW w:w="992" w:type="dxa"/>
            <w:vAlign w:val="center"/>
          </w:tcPr>
          <w:p w14:paraId="40DB9603" w14:textId="77777777" w:rsidR="00E42C65" w:rsidRPr="00CE164A" w:rsidRDefault="00E42C65" w:rsidP="007677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64A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</w:tr>
      <w:tr w:rsidR="00E42C65" w:rsidRPr="00CE164A" w14:paraId="74CAF52B" w14:textId="77777777" w:rsidTr="00EC70DB">
        <w:trPr>
          <w:trHeight w:val="227"/>
        </w:trPr>
        <w:tc>
          <w:tcPr>
            <w:tcW w:w="663" w:type="dxa"/>
            <w:vAlign w:val="center"/>
          </w:tcPr>
          <w:p w14:paraId="5A2C5862" w14:textId="77777777" w:rsidR="00E42C65" w:rsidRPr="00CE164A" w:rsidRDefault="00E42C65" w:rsidP="007677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6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8" w:type="dxa"/>
            <w:vAlign w:val="center"/>
          </w:tcPr>
          <w:p w14:paraId="72479FEF" w14:textId="77777777" w:rsidR="00E42C65" w:rsidRPr="00CE164A" w:rsidRDefault="00E42C65" w:rsidP="0076773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64A">
              <w:rPr>
                <w:rFonts w:ascii="Times New Roman" w:hAnsi="Times New Roman" w:cs="Times New Roman"/>
                <w:sz w:val="18"/>
                <w:szCs w:val="18"/>
              </w:rPr>
              <w:t>Budownictwa i Architektury</w:t>
            </w:r>
          </w:p>
        </w:tc>
        <w:tc>
          <w:tcPr>
            <w:tcW w:w="992" w:type="dxa"/>
            <w:vAlign w:val="center"/>
          </w:tcPr>
          <w:p w14:paraId="40CF8916" w14:textId="77777777" w:rsidR="00E42C65" w:rsidRPr="00CE164A" w:rsidRDefault="00E42C65" w:rsidP="007677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64A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</w:tr>
      <w:tr w:rsidR="00E42C65" w:rsidRPr="00CE164A" w14:paraId="6E4DD283" w14:textId="77777777" w:rsidTr="00EC70DB">
        <w:trPr>
          <w:trHeight w:val="227"/>
        </w:trPr>
        <w:tc>
          <w:tcPr>
            <w:tcW w:w="663" w:type="dxa"/>
            <w:vAlign w:val="center"/>
          </w:tcPr>
          <w:p w14:paraId="292C6D35" w14:textId="77777777" w:rsidR="00E42C65" w:rsidRPr="00CE164A" w:rsidRDefault="00E42C65" w:rsidP="007677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6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8" w:type="dxa"/>
            <w:vAlign w:val="center"/>
          </w:tcPr>
          <w:p w14:paraId="28664406" w14:textId="77777777" w:rsidR="00E42C65" w:rsidRPr="00CE164A" w:rsidRDefault="00E42C65" w:rsidP="0076773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64A">
              <w:rPr>
                <w:rFonts w:ascii="Times New Roman" w:hAnsi="Times New Roman" w:cs="Times New Roman"/>
                <w:sz w:val="18"/>
                <w:szCs w:val="18"/>
              </w:rPr>
              <w:t>Ekonomiczny</w:t>
            </w:r>
          </w:p>
        </w:tc>
        <w:tc>
          <w:tcPr>
            <w:tcW w:w="992" w:type="dxa"/>
            <w:vAlign w:val="center"/>
          </w:tcPr>
          <w:p w14:paraId="764C75BD" w14:textId="77777777" w:rsidR="00E42C65" w:rsidRPr="00CE164A" w:rsidRDefault="00E42C65" w:rsidP="007677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64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E42C65" w:rsidRPr="00CE164A" w14:paraId="1A7FC694" w14:textId="77777777" w:rsidTr="00EC70DB">
        <w:trPr>
          <w:trHeight w:val="227"/>
        </w:trPr>
        <w:tc>
          <w:tcPr>
            <w:tcW w:w="663" w:type="dxa"/>
            <w:vAlign w:val="center"/>
          </w:tcPr>
          <w:p w14:paraId="3A91D95C" w14:textId="77777777" w:rsidR="00E42C65" w:rsidRPr="00CE164A" w:rsidRDefault="00E42C65" w:rsidP="007677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6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68" w:type="dxa"/>
            <w:vAlign w:val="center"/>
          </w:tcPr>
          <w:p w14:paraId="084C7C50" w14:textId="77777777" w:rsidR="00E42C65" w:rsidRPr="00CE164A" w:rsidRDefault="00E42C65" w:rsidP="0076773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64A">
              <w:rPr>
                <w:rFonts w:ascii="Times New Roman" w:hAnsi="Times New Roman" w:cs="Times New Roman"/>
                <w:sz w:val="18"/>
                <w:szCs w:val="18"/>
              </w:rPr>
              <w:t>Elektryczny</w:t>
            </w:r>
          </w:p>
        </w:tc>
        <w:tc>
          <w:tcPr>
            <w:tcW w:w="992" w:type="dxa"/>
            <w:vAlign w:val="center"/>
          </w:tcPr>
          <w:p w14:paraId="7949AD06" w14:textId="77777777" w:rsidR="00E42C65" w:rsidRPr="00CE164A" w:rsidRDefault="00E42C65" w:rsidP="007677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64A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</w:tr>
      <w:tr w:rsidR="00E42C65" w:rsidRPr="00CE164A" w14:paraId="757D0F55" w14:textId="77777777" w:rsidTr="00EC70DB">
        <w:trPr>
          <w:trHeight w:val="227"/>
        </w:trPr>
        <w:tc>
          <w:tcPr>
            <w:tcW w:w="663" w:type="dxa"/>
            <w:vAlign w:val="center"/>
          </w:tcPr>
          <w:p w14:paraId="32F1D7EF" w14:textId="77777777" w:rsidR="00E42C65" w:rsidRPr="00CE164A" w:rsidRDefault="00E42C65" w:rsidP="007677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6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8" w:type="dxa"/>
            <w:vAlign w:val="center"/>
          </w:tcPr>
          <w:p w14:paraId="02F5C033" w14:textId="77777777" w:rsidR="00E42C65" w:rsidRPr="00CE164A" w:rsidRDefault="00E42C65" w:rsidP="0076773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64A">
              <w:rPr>
                <w:rFonts w:ascii="Times New Roman" w:hAnsi="Times New Roman" w:cs="Times New Roman"/>
                <w:sz w:val="18"/>
                <w:szCs w:val="18"/>
              </w:rPr>
              <w:t>Informatyki</w:t>
            </w:r>
          </w:p>
        </w:tc>
        <w:tc>
          <w:tcPr>
            <w:tcW w:w="992" w:type="dxa"/>
            <w:vAlign w:val="center"/>
          </w:tcPr>
          <w:p w14:paraId="28DB05DF" w14:textId="77777777" w:rsidR="00E42C65" w:rsidRPr="00CE164A" w:rsidRDefault="00E42C65" w:rsidP="007677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64A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</w:tr>
      <w:tr w:rsidR="00E42C65" w:rsidRPr="00CE164A" w14:paraId="07E5AC9B" w14:textId="77777777" w:rsidTr="00EC70DB">
        <w:trPr>
          <w:trHeight w:val="227"/>
        </w:trPr>
        <w:tc>
          <w:tcPr>
            <w:tcW w:w="663" w:type="dxa"/>
            <w:vAlign w:val="center"/>
          </w:tcPr>
          <w:p w14:paraId="59C2201F" w14:textId="77777777" w:rsidR="00E42C65" w:rsidRPr="00CE164A" w:rsidRDefault="00E42C65" w:rsidP="007677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6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68" w:type="dxa"/>
            <w:vAlign w:val="center"/>
          </w:tcPr>
          <w:p w14:paraId="07572300" w14:textId="77777777" w:rsidR="00E42C65" w:rsidRPr="00CE164A" w:rsidRDefault="00E42C65" w:rsidP="0076773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64A">
              <w:rPr>
                <w:rFonts w:ascii="Times New Roman" w:hAnsi="Times New Roman" w:cs="Times New Roman"/>
                <w:sz w:val="18"/>
                <w:szCs w:val="18"/>
              </w:rPr>
              <w:t>Inżynierii Mechanicznej i Mechatroniki</w:t>
            </w:r>
          </w:p>
        </w:tc>
        <w:tc>
          <w:tcPr>
            <w:tcW w:w="992" w:type="dxa"/>
            <w:vAlign w:val="center"/>
          </w:tcPr>
          <w:p w14:paraId="34E67365" w14:textId="77777777" w:rsidR="00E42C65" w:rsidRPr="00CE164A" w:rsidRDefault="00E42C65" w:rsidP="007677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64A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</w:tr>
      <w:tr w:rsidR="00E42C65" w:rsidRPr="00CE164A" w14:paraId="0D5339D2" w14:textId="77777777" w:rsidTr="00EC70DB">
        <w:trPr>
          <w:trHeight w:val="227"/>
        </w:trPr>
        <w:tc>
          <w:tcPr>
            <w:tcW w:w="663" w:type="dxa"/>
            <w:vAlign w:val="center"/>
          </w:tcPr>
          <w:p w14:paraId="111B71A8" w14:textId="77777777" w:rsidR="00E42C65" w:rsidRPr="00CE164A" w:rsidRDefault="00E42C65" w:rsidP="007677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6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8" w:type="dxa"/>
            <w:vAlign w:val="center"/>
          </w:tcPr>
          <w:p w14:paraId="64E3E81C" w14:textId="77777777" w:rsidR="00E42C65" w:rsidRPr="00CE164A" w:rsidRDefault="00E42C65" w:rsidP="0076773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64A">
              <w:rPr>
                <w:rFonts w:ascii="Times New Roman" w:hAnsi="Times New Roman" w:cs="Times New Roman"/>
                <w:sz w:val="18"/>
                <w:szCs w:val="18"/>
              </w:rPr>
              <w:t>Kształtowania Środowiska i Rolnictwa</w:t>
            </w:r>
          </w:p>
        </w:tc>
        <w:tc>
          <w:tcPr>
            <w:tcW w:w="992" w:type="dxa"/>
            <w:vAlign w:val="center"/>
          </w:tcPr>
          <w:p w14:paraId="164C6F36" w14:textId="77777777" w:rsidR="00E42C65" w:rsidRPr="00CE164A" w:rsidRDefault="00E42C65" w:rsidP="007677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64A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</w:tr>
      <w:tr w:rsidR="00E42C65" w:rsidRPr="00CE164A" w14:paraId="15C2CEF9" w14:textId="77777777" w:rsidTr="00EC70DB">
        <w:trPr>
          <w:trHeight w:val="227"/>
        </w:trPr>
        <w:tc>
          <w:tcPr>
            <w:tcW w:w="663" w:type="dxa"/>
            <w:vAlign w:val="center"/>
          </w:tcPr>
          <w:p w14:paraId="4CDDE08A" w14:textId="77777777" w:rsidR="00E42C65" w:rsidRPr="00CE164A" w:rsidRDefault="00E42C65" w:rsidP="007677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64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68" w:type="dxa"/>
            <w:vAlign w:val="center"/>
          </w:tcPr>
          <w:p w14:paraId="76FBF143" w14:textId="77777777" w:rsidR="00E42C65" w:rsidRPr="00CE164A" w:rsidRDefault="00E42C65" w:rsidP="0076773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64A">
              <w:rPr>
                <w:rFonts w:ascii="Times New Roman" w:hAnsi="Times New Roman" w:cs="Times New Roman"/>
                <w:sz w:val="18"/>
                <w:szCs w:val="18"/>
              </w:rPr>
              <w:t>Nauk o Żywności i Rybactwa</w:t>
            </w:r>
          </w:p>
        </w:tc>
        <w:tc>
          <w:tcPr>
            <w:tcW w:w="992" w:type="dxa"/>
            <w:vAlign w:val="center"/>
          </w:tcPr>
          <w:p w14:paraId="3A637D18" w14:textId="77777777" w:rsidR="00E42C65" w:rsidRPr="00CE164A" w:rsidRDefault="00E42C65" w:rsidP="007677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64A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</w:tr>
      <w:tr w:rsidR="00E42C65" w:rsidRPr="00CE164A" w14:paraId="1295A154" w14:textId="77777777" w:rsidTr="00EC70DB">
        <w:trPr>
          <w:trHeight w:val="227"/>
        </w:trPr>
        <w:tc>
          <w:tcPr>
            <w:tcW w:w="663" w:type="dxa"/>
            <w:vAlign w:val="center"/>
          </w:tcPr>
          <w:p w14:paraId="6D8AE458" w14:textId="77777777" w:rsidR="00E42C65" w:rsidRPr="00CE164A" w:rsidRDefault="00E42C65" w:rsidP="007677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6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68" w:type="dxa"/>
            <w:vAlign w:val="center"/>
          </w:tcPr>
          <w:p w14:paraId="04670586" w14:textId="77777777" w:rsidR="00E42C65" w:rsidRPr="00CE164A" w:rsidRDefault="00E42C65" w:rsidP="0076773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64A">
              <w:rPr>
                <w:rFonts w:ascii="Times New Roman" w:hAnsi="Times New Roman" w:cs="Times New Roman"/>
                <w:sz w:val="18"/>
                <w:szCs w:val="18"/>
              </w:rPr>
              <w:t>Techniki Morskiej i Transportu</w:t>
            </w:r>
          </w:p>
        </w:tc>
        <w:tc>
          <w:tcPr>
            <w:tcW w:w="992" w:type="dxa"/>
            <w:vAlign w:val="center"/>
          </w:tcPr>
          <w:p w14:paraId="7F4B9B66" w14:textId="77777777" w:rsidR="00E42C65" w:rsidRPr="00CE164A" w:rsidRDefault="00E42C65" w:rsidP="007677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64A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</w:tr>
      <w:tr w:rsidR="00E42C65" w:rsidRPr="00CE164A" w14:paraId="77FDF63A" w14:textId="77777777" w:rsidTr="00EC70DB">
        <w:trPr>
          <w:trHeight w:val="227"/>
        </w:trPr>
        <w:tc>
          <w:tcPr>
            <w:tcW w:w="663" w:type="dxa"/>
            <w:vAlign w:val="center"/>
          </w:tcPr>
          <w:p w14:paraId="115ABE01" w14:textId="77777777" w:rsidR="00E42C65" w:rsidRPr="00CE164A" w:rsidRDefault="00E42C65" w:rsidP="007677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64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68" w:type="dxa"/>
            <w:vAlign w:val="center"/>
          </w:tcPr>
          <w:p w14:paraId="6137DF76" w14:textId="77777777" w:rsidR="00E42C65" w:rsidRPr="00CE164A" w:rsidRDefault="00E42C65" w:rsidP="0076773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64A">
              <w:rPr>
                <w:rFonts w:ascii="Times New Roman" w:hAnsi="Times New Roman" w:cs="Times New Roman"/>
                <w:sz w:val="18"/>
                <w:szCs w:val="18"/>
              </w:rPr>
              <w:t>Technologii i Inżynierii Chemicznej</w:t>
            </w:r>
          </w:p>
        </w:tc>
        <w:tc>
          <w:tcPr>
            <w:tcW w:w="992" w:type="dxa"/>
            <w:vAlign w:val="center"/>
          </w:tcPr>
          <w:p w14:paraId="3784AD6D" w14:textId="77777777" w:rsidR="00E42C65" w:rsidRPr="00CE164A" w:rsidRDefault="00E42C65" w:rsidP="007677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64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</w:tbl>
    <w:p w14:paraId="64DC01C9" w14:textId="77777777" w:rsidR="00EC70DB" w:rsidRDefault="00EC70DB" w:rsidP="00767736">
      <w:pPr>
        <w:spacing w:after="0"/>
        <w:rPr>
          <w:sz w:val="16"/>
          <w:szCs w:val="16"/>
        </w:rPr>
        <w:sectPr w:rsidR="00EC70DB" w:rsidSect="00EC70DB">
          <w:type w:val="continuous"/>
          <w:pgSz w:w="11906" w:h="16838"/>
          <w:pgMar w:top="567" w:right="851" w:bottom="567" w:left="1418" w:header="567" w:footer="567" w:gutter="0"/>
          <w:cols w:space="708"/>
          <w:docGrid w:linePitch="360"/>
        </w:sectPr>
      </w:pPr>
    </w:p>
    <w:p w14:paraId="673D5974" w14:textId="77777777" w:rsidR="006E00EC" w:rsidRPr="00CE164A" w:rsidRDefault="006E00EC" w:rsidP="00767736">
      <w:pPr>
        <w:spacing w:after="0"/>
        <w:rPr>
          <w:sz w:val="16"/>
          <w:szCs w:val="16"/>
        </w:rPr>
        <w:sectPr w:rsidR="006E00EC" w:rsidRPr="00CE164A" w:rsidSect="00EC70DB">
          <w:type w:val="continuous"/>
          <w:pgSz w:w="11906" w:h="16838"/>
          <w:pgMar w:top="567" w:right="851" w:bottom="567" w:left="1418" w:header="567" w:footer="567" w:gutter="0"/>
          <w:cols w:space="708"/>
          <w:docGrid w:linePitch="360"/>
        </w:sectPr>
      </w:pPr>
    </w:p>
    <w:p w14:paraId="379DA463" w14:textId="77777777" w:rsidR="00C81644" w:rsidRPr="00F56770" w:rsidRDefault="00C81644" w:rsidP="0076773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56770">
        <w:rPr>
          <w:rFonts w:ascii="Times New Roman" w:hAnsi="Times New Roman" w:cs="Times New Roman"/>
          <w:sz w:val="16"/>
          <w:szCs w:val="16"/>
        </w:rPr>
        <w:lastRenderedPageBreak/>
        <w:t xml:space="preserve">Załącznik nr </w:t>
      </w:r>
      <w:r w:rsidR="007D5D5B" w:rsidRPr="00F56770">
        <w:rPr>
          <w:rFonts w:ascii="Times New Roman" w:hAnsi="Times New Roman" w:cs="Times New Roman"/>
          <w:sz w:val="16"/>
          <w:szCs w:val="16"/>
        </w:rPr>
        <w:t>4</w:t>
      </w:r>
      <w:r w:rsidR="0052514C">
        <w:rPr>
          <w:rFonts w:ascii="Times New Roman" w:hAnsi="Times New Roman" w:cs="Times New Roman"/>
          <w:sz w:val="16"/>
          <w:szCs w:val="16"/>
        </w:rPr>
        <w:br/>
      </w:r>
      <w:r w:rsidRPr="00F56770">
        <w:rPr>
          <w:rFonts w:ascii="Times New Roman" w:hAnsi="Times New Roman" w:cs="Times New Roman"/>
          <w:sz w:val="16"/>
          <w:szCs w:val="16"/>
        </w:rPr>
        <w:t>do Regulaminu wyłaniania najlepszych absolwentów studiów doktoranckich/Szkoły Doktorskiej w ZUT</w:t>
      </w:r>
    </w:p>
    <w:p w14:paraId="35B83D5C" w14:textId="77777777" w:rsidR="002C7544" w:rsidRDefault="00DE2C46" w:rsidP="0052514C">
      <w:pPr>
        <w:spacing w:before="240" w:after="2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E164A">
        <w:rPr>
          <w:rFonts w:ascii="Times New Roman" w:hAnsi="Times New Roman" w:cs="Times New Roman"/>
          <w:b/>
          <w:bCs/>
          <w:sz w:val="24"/>
          <w:szCs w:val="24"/>
        </w:rPr>
        <w:t>Kryteria punktacji</w:t>
      </w:r>
      <w:r w:rsidR="00EC70D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E164A">
        <w:rPr>
          <w:rFonts w:ascii="Times New Roman" w:hAnsi="Times New Roman" w:cs="Times New Roman"/>
          <w:b/>
          <w:bCs/>
          <w:sz w:val="24"/>
          <w:szCs w:val="24"/>
        </w:rPr>
        <w:t>za działalność naukowo-badawczą i dydaktyczno-organizacyjną (PD)</w:t>
      </w:r>
      <w:r w:rsidR="00EC70D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C7544" w:rsidRPr="007D5D5B"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="001B2C5B" w:rsidRPr="007D5D5B">
        <w:rPr>
          <w:rFonts w:ascii="Times New Roman" w:hAnsi="Times New Roman" w:cs="Times New Roman"/>
          <w:b/>
          <w:bCs/>
          <w:sz w:val="24"/>
          <w:szCs w:val="24"/>
        </w:rPr>
        <w:t xml:space="preserve">doktoranta </w:t>
      </w:r>
      <w:r w:rsidR="00EC70D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C7544" w:rsidRPr="007D5D5B">
        <w:rPr>
          <w:rFonts w:ascii="Times New Roman" w:hAnsi="Times New Roman" w:cs="Times New Roman"/>
          <w:b/>
          <w:bCs/>
          <w:sz w:val="24"/>
          <w:szCs w:val="24"/>
        </w:rPr>
        <w:t xml:space="preserve">zkoły </w:t>
      </w:r>
      <w:r w:rsidR="00EC70D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2C7544" w:rsidRPr="007D5D5B">
        <w:rPr>
          <w:rFonts w:ascii="Times New Roman" w:hAnsi="Times New Roman" w:cs="Times New Roman"/>
          <w:b/>
          <w:bCs/>
          <w:sz w:val="24"/>
          <w:szCs w:val="24"/>
        </w:rPr>
        <w:t>oktorskiej</w:t>
      </w:r>
      <w:r w:rsidR="002C75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6018"/>
        <w:gridCol w:w="2700"/>
      </w:tblGrid>
      <w:tr w:rsidR="00DE2C46" w:rsidRPr="0052514C" w14:paraId="6AADF2A6" w14:textId="77777777" w:rsidTr="0052514C">
        <w:trPr>
          <w:tblHeader/>
          <w:jc w:val="center"/>
        </w:trPr>
        <w:tc>
          <w:tcPr>
            <w:tcW w:w="570" w:type="dxa"/>
            <w:vAlign w:val="center"/>
          </w:tcPr>
          <w:p w14:paraId="7816D2A0" w14:textId="77777777" w:rsidR="00DE2C46" w:rsidRPr="0052514C" w:rsidRDefault="00DE2C46" w:rsidP="00767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514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18" w:type="dxa"/>
            <w:vAlign w:val="center"/>
          </w:tcPr>
          <w:p w14:paraId="1E9B4D05" w14:textId="77777777" w:rsidR="00DE2C46" w:rsidRPr="0052514C" w:rsidRDefault="00DE2C46" w:rsidP="00767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514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Osiągnięcia w pracy badawczej</w:t>
            </w:r>
          </w:p>
        </w:tc>
        <w:tc>
          <w:tcPr>
            <w:tcW w:w="2700" w:type="dxa"/>
            <w:vAlign w:val="center"/>
          </w:tcPr>
          <w:p w14:paraId="46E68D43" w14:textId="77777777" w:rsidR="00DE2C46" w:rsidRPr="0052514C" w:rsidRDefault="00DE2C46" w:rsidP="00767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514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Przysługująca</w:t>
            </w:r>
          </w:p>
          <w:p w14:paraId="15C61204" w14:textId="77777777" w:rsidR="00DE2C46" w:rsidRPr="0052514C" w:rsidRDefault="00DE2C46" w:rsidP="00767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514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 w:rsidR="00DE2C46" w:rsidRPr="00DE2C46" w14:paraId="62F1CF87" w14:textId="77777777" w:rsidTr="002B185A">
        <w:trPr>
          <w:jc w:val="center"/>
        </w:trPr>
        <w:tc>
          <w:tcPr>
            <w:tcW w:w="570" w:type="dxa"/>
            <w:vAlign w:val="center"/>
          </w:tcPr>
          <w:p w14:paraId="2E42CA49" w14:textId="77777777" w:rsidR="00DE2C46" w:rsidRPr="00DE2C46" w:rsidRDefault="00DE2C46" w:rsidP="00767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C46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018" w:type="dxa"/>
            <w:vAlign w:val="center"/>
          </w:tcPr>
          <w:p w14:paraId="53570F49" w14:textId="77777777" w:rsidR="00DE2C46" w:rsidRPr="002C7544" w:rsidRDefault="00DE2C46" w:rsidP="00EC7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pl-PL"/>
              </w:rPr>
            </w:pPr>
            <w:r w:rsidRPr="002C7544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pl-PL"/>
              </w:rPr>
              <w:t xml:space="preserve">Artykuły naukowe opublikowane w czasopismach naukowych </w:t>
            </w:r>
            <w:r w:rsidR="00AA17A8" w:rsidRPr="002C7544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pl-PL"/>
              </w:rPr>
              <w:br/>
            </w:r>
            <w:r w:rsidRPr="002C7544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pl-PL"/>
              </w:rPr>
              <w:t xml:space="preserve">i recenzowanych materiałach z konferencji międzynarodowych, zamieszczonych w wykazie tych czasopism zgodnie z </w:t>
            </w:r>
            <w:r w:rsidR="001B2C5B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pl-PL"/>
              </w:rPr>
              <w:t>k</w:t>
            </w:r>
            <w:r w:rsidRPr="002C7544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pl-PL"/>
              </w:rPr>
              <w:t>omunikatem Ministra Nauki i Szkolnictwa Wyższego z dnia 31</w:t>
            </w:r>
            <w:r w:rsidR="00A4007F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pl-PL"/>
              </w:rPr>
              <w:t xml:space="preserve"> </w:t>
            </w:r>
            <w:r w:rsidR="001B2C5B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pl-PL"/>
              </w:rPr>
              <w:t>lipca</w:t>
            </w:r>
            <w:r w:rsidR="001B2C5B" w:rsidRPr="002C7544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2C7544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pl-PL"/>
              </w:rPr>
              <w:t>2019 r.</w:t>
            </w:r>
            <w:r w:rsidR="001B2C5B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pl-PL"/>
              </w:rPr>
              <w:t>,</w:t>
            </w:r>
            <w:r w:rsidRPr="002C7544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2C7544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pl-PL"/>
              </w:rPr>
              <w:t>późn</w:t>
            </w:r>
            <w:proofErr w:type="spellEnd"/>
            <w:r w:rsidRPr="002C7544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pl-PL"/>
              </w:rPr>
              <w:t>. zm.</w:t>
            </w:r>
          </w:p>
        </w:tc>
        <w:tc>
          <w:tcPr>
            <w:tcW w:w="2700" w:type="dxa"/>
            <w:vMerge w:val="restart"/>
            <w:vAlign w:val="center"/>
          </w:tcPr>
          <w:p w14:paraId="4DF24946" w14:textId="77777777" w:rsidR="00DE2C46" w:rsidRPr="002C7544" w:rsidRDefault="001B2C5B" w:rsidP="00767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z</w:t>
            </w:r>
            <w:r w:rsidR="00DE2C46" w:rsidRPr="002C7544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 xml:space="preserve">godnie z rozporządzeniem </w:t>
            </w:r>
            <w:proofErr w:type="spellStart"/>
            <w:r w:rsidR="00DE2C46" w:rsidRPr="002C7544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MNiSW</w:t>
            </w:r>
            <w:proofErr w:type="spellEnd"/>
            <w:r w:rsidR="00DE2C46" w:rsidRPr="002C7544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 xml:space="preserve"> z dnia 22 lutego 2019 r. w</w:t>
            </w:r>
            <w:r w:rsidR="002C7544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 xml:space="preserve"> sprawie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e</w:t>
            </w:r>
            <w:r w:rsidR="00DE2C46" w:rsidRPr="002C7544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waluacji jakości działalności naukowej</w:t>
            </w:r>
          </w:p>
        </w:tc>
      </w:tr>
      <w:tr w:rsidR="00DE2C46" w:rsidRPr="00DE2C46" w14:paraId="73BCC12B" w14:textId="77777777" w:rsidTr="002B185A">
        <w:trPr>
          <w:jc w:val="center"/>
        </w:trPr>
        <w:tc>
          <w:tcPr>
            <w:tcW w:w="570" w:type="dxa"/>
            <w:vAlign w:val="center"/>
          </w:tcPr>
          <w:p w14:paraId="71B36AB9" w14:textId="77777777" w:rsidR="00DE2C46" w:rsidRPr="00DE2C46" w:rsidRDefault="00DE2C46" w:rsidP="00767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C46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018" w:type="dxa"/>
            <w:vAlign w:val="center"/>
          </w:tcPr>
          <w:p w14:paraId="0B121EA4" w14:textId="77777777" w:rsidR="00DE2C46" w:rsidRPr="002C7544" w:rsidRDefault="00DE2C46" w:rsidP="00EC7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C75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Artykuł</w:t>
            </w:r>
            <w:r w:rsidR="000660C0" w:rsidRPr="002C75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2C75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naukow</w:t>
            </w:r>
            <w:r w:rsidR="000660C0" w:rsidRPr="002C75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2C75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opublikowan</w:t>
            </w:r>
            <w:r w:rsidR="000660C0" w:rsidRPr="002C75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2C75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 czasopismach naukowych niezamieszczon</w:t>
            </w:r>
            <w:r w:rsidR="0090006D" w:rsidRPr="002C75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ych</w:t>
            </w:r>
            <w:r w:rsidRPr="002C75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 wykazie czasopism</w:t>
            </w:r>
          </w:p>
        </w:tc>
        <w:tc>
          <w:tcPr>
            <w:tcW w:w="2700" w:type="dxa"/>
            <w:vMerge/>
            <w:vAlign w:val="center"/>
          </w:tcPr>
          <w:p w14:paraId="512E2E8D" w14:textId="77777777" w:rsidR="00DE2C46" w:rsidRPr="00DE2C46" w:rsidRDefault="00DE2C46" w:rsidP="00767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E2C46" w:rsidRPr="00DE2C46" w14:paraId="31F996FC" w14:textId="77777777" w:rsidTr="002B185A">
        <w:trPr>
          <w:jc w:val="center"/>
        </w:trPr>
        <w:tc>
          <w:tcPr>
            <w:tcW w:w="570" w:type="dxa"/>
            <w:vAlign w:val="center"/>
          </w:tcPr>
          <w:p w14:paraId="2B4B88AE" w14:textId="77777777" w:rsidR="00DE2C46" w:rsidRPr="00DE2C46" w:rsidRDefault="00DE2C46" w:rsidP="00767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C46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018" w:type="dxa"/>
            <w:vAlign w:val="center"/>
          </w:tcPr>
          <w:p w14:paraId="0BC75102" w14:textId="77777777" w:rsidR="00DE2C46" w:rsidRPr="002C7544" w:rsidRDefault="00DE2C46" w:rsidP="00EC7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C7544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Monografie naukowe wydane przez wydawnictwa zamieszczone </w:t>
            </w:r>
            <w:r w:rsidR="00AA17A8" w:rsidRPr="002C7544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2C7544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w wykazie tych wydawnictw zgodnie z </w:t>
            </w:r>
            <w:r w:rsidR="001B2C5B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k</w:t>
            </w:r>
            <w:r w:rsidRPr="002C7544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omunikatem Ministra Nauki </w:t>
            </w:r>
            <w:r w:rsidR="00AA17A8" w:rsidRPr="002C7544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2C7544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i Szkolnictwa Wyższego z dnia 18 stycznia 2019 r. z </w:t>
            </w:r>
            <w:proofErr w:type="spellStart"/>
            <w:r w:rsidRPr="002C7544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póź</w:t>
            </w:r>
            <w:r w:rsidR="001B2C5B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n</w:t>
            </w:r>
            <w:proofErr w:type="spellEnd"/>
            <w:r w:rsidRPr="002C7544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. zm., redakcji takich monografii i autorstwa r</w:t>
            </w:r>
            <w:r w:rsidR="00310300" w:rsidRPr="002C7544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ozdziałów w takich monografiach</w:t>
            </w:r>
          </w:p>
        </w:tc>
        <w:tc>
          <w:tcPr>
            <w:tcW w:w="2700" w:type="dxa"/>
            <w:vMerge/>
            <w:vAlign w:val="center"/>
          </w:tcPr>
          <w:p w14:paraId="787B6C60" w14:textId="77777777" w:rsidR="00DE2C46" w:rsidRPr="00DE2C46" w:rsidRDefault="00DE2C46" w:rsidP="00767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E2C46" w:rsidRPr="00DE2C46" w14:paraId="6011AE73" w14:textId="77777777" w:rsidTr="002B185A">
        <w:trPr>
          <w:jc w:val="center"/>
        </w:trPr>
        <w:tc>
          <w:tcPr>
            <w:tcW w:w="570" w:type="dxa"/>
            <w:vAlign w:val="center"/>
          </w:tcPr>
          <w:p w14:paraId="4F2221FB" w14:textId="77777777" w:rsidR="00DE2C46" w:rsidRPr="00DE2C46" w:rsidRDefault="00DE2C46" w:rsidP="00767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C46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018" w:type="dxa"/>
            <w:vAlign w:val="center"/>
          </w:tcPr>
          <w:p w14:paraId="6B7E6B41" w14:textId="77777777" w:rsidR="00DE2C46" w:rsidRPr="002C7544" w:rsidRDefault="00AA17A8" w:rsidP="00EC7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C75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DE2C46" w:rsidRPr="002C75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onografi</w:t>
            </w:r>
            <w:r w:rsidRPr="002C75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DE2C46" w:rsidRPr="002C75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naukow</w:t>
            </w:r>
            <w:r w:rsidRPr="002C75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DE2C46" w:rsidRPr="002C75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wydan</w:t>
            </w:r>
            <w:r w:rsidRPr="002C75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DE2C46" w:rsidRPr="002C75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przez wydawnictwa niezamieszczone </w:t>
            </w:r>
            <w:r w:rsidRPr="002C75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r w:rsidR="00DE2C46" w:rsidRPr="002C75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wykazie wydawnictw, redakcji naukowych takich monografii </w:t>
            </w:r>
            <w:r w:rsidRPr="002C75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r w:rsidR="00DE2C46" w:rsidRPr="002C75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 autorstwa r</w:t>
            </w:r>
            <w:r w:rsidR="00310300" w:rsidRPr="002C75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ozdziałów w takich monografiach</w:t>
            </w:r>
          </w:p>
        </w:tc>
        <w:tc>
          <w:tcPr>
            <w:tcW w:w="2700" w:type="dxa"/>
            <w:vMerge/>
            <w:vAlign w:val="center"/>
          </w:tcPr>
          <w:p w14:paraId="6BE58AFB" w14:textId="77777777" w:rsidR="00DE2C46" w:rsidRPr="00DE2C46" w:rsidRDefault="00DE2C46" w:rsidP="00767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E2C46" w:rsidRPr="00DE2C46" w14:paraId="42009255" w14:textId="77777777" w:rsidTr="002B185A">
        <w:trPr>
          <w:jc w:val="center"/>
        </w:trPr>
        <w:tc>
          <w:tcPr>
            <w:tcW w:w="570" w:type="dxa"/>
            <w:vAlign w:val="center"/>
          </w:tcPr>
          <w:p w14:paraId="215E67F1" w14:textId="77777777" w:rsidR="00DE2C46" w:rsidRPr="00DE2C46" w:rsidRDefault="00DE2C46" w:rsidP="00767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C46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018" w:type="dxa"/>
            <w:vAlign w:val="center"/>
          </w:tcPr>
          <w:p w14:paraId="3DC64D30" w14:textId="77777777" w:rsidR="00DE2C46" w:rsidRPr="002C7544" w:rsidRDefault="00DE2C46" w:rsidP="00EC7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C75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Przyznany patent na wynalazki, praw ochronnych na wzory użytkowe </w:t>
            </w:r>
            <w:r w:rsidR="00AA17A8" w:rsidRPr="002C75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C75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 wyłącznych</w:t>
            </w:r>
            <w:r w:rsidR="00310300" w:rsidRPr="002C75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praw hodowców do odmian roślin</w:t>
            </w:r>
          </w:p>
        </w:tc>
        <w:tc>
          <w:tcPr>
            <w:tcW w:w="2700" w:type="dxa"/>
            <w:vMerge/>
            <w:vAlign w:val="center"/>
          </w:tcPr>
          <w:p w14:paraId="7B8BEC99" w14:textId="77777777" w:rsidR="00DE2C46" w:rsidRPr="00DE2C46" w:rsidRDefault="00DE2C46" w:rsidP="00767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E2C46" w:rsidRPr="00DE2C46" w14:paraId="28C018C8" w14:textId="77777777" w:rsidTr="002B185A">
        <w:trPr>
          <w:jc w:val="center"/>
        </w:trPr>
        <w:tc>
          <w:tcPr>
            <w:tcW w:w="570" w:type="dxa"/>
            <w:vAlign w:val="center"/>
          </w:tcPr>
          <w:p w14:paraId="2AFA9E52" w14:textId="77777777" w:rsidR="00DE2C46" w:rsidRPr="00DE2C46" w:rsidRDefault="00DE2C46" w:rsidP="00767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C46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018" w:type="dxa"/>
            <w:vAlign w:val="center"/>
          </w:tcPr>
          <w:p w14:paraId="6B9888A7" w14:textId="77777777" w:rsidR="00DE2C46" w:rsidRPr="00DE2C46" w:rsidRDefault="00DE2C46" w:rsidP="00EC7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E2C4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Zgłoszenie patentowe</w:t>
            </w:r>
          </w:p>
        </w:tc>
        <w:tc>
          <w:tcPr>
            <w:tcW w:w="2700" w:type="dxa"/>
            <w:vAlign w:val="center"/>
          </w:tcPr>
          <w:p w14:paraId="55BF58D7" w14:textId="77777777" w:rsidR="00DE2C46" w:rsidRPr="00DE2C46" w:rsidRDefault="00DE2C46" w:rsidP="00767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C46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25 pkt x udział procentowy</w:t>
            </w:r>
          </w:p>
        </w:tc>
      </w:tr>
      <w:tr w:rsidR="00DE2C46" w:rsidRPr="00DE2C46" w14:paraId="30C63E34" w14:textId="77777777" w:rsidTr="002B185A">
        <w:trPr>
          <w:jc w:val="center"/>
        </w:trPr>
        <w:tc>
          <w:tcPr>
            <w:tcW w:w="570" w:type="dxa"/>
            <w:vAlign w:val="center"/>
          </w:tcPr>
          <w:p w14:paraId="6C8380FA" w14:textId="77777777" w:rsidR="00DE2C46" w:rsidRPr="00DE2C46" w:rsidRDefault="00DE2C46" w:rsidP="00767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C46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018" w:type="dxa"/>
            <w:vAlign w:val="center"/>
          </w:tcPr>
          <w:p w14:paraId="0BF7EC3D" w14:textId="77777777" w:rsidR="00DE2C46" w:rsidRPr="00DE2C46" w:rsidRDefault="00DE2C46" w:rsidP="00EC7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E2C4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Uzyskanie grantu finansowanego ze źródeł zagranicznych (kierownik)</w:t>
            </w:r>
          </w:p>
        </w:tc>
        <w:tc>
          <w:tcPr>
            <w:tcW w:w="2700" w:type="dxa"/>
            <w:vAlign w:val="center"/>
          </w:tcPr>
          <w:p w14:paraId="412E858D" w14:textId="77777777" w:rsidR="00DE2C46" w:rsidRPr="00DE2C46" w:rsidRDefault="00DE2C46" w:rsidP="00767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C46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200 pkt</w:t>
            </w:r>
          </w:p>
        </w:tc>
      </w:tr>
      <w:tr w:rsidR="00DE2C46" w:rsidRPr="00DE2C46" w14:paraId="7A97347E" w14:textId="77777777" w:rsidTr="002B185A">
        <w:trPr>
          <w:jc w:val="center"/>
        </w:trPr>
        <w:tc>
          <w:tcPr>
            <w:tcW w:w="570" w:type="dxa"/>
            <w:vAlign w:val="center"/>
          </w:tcPr>
          <w:p w14:paraId="404D0B69" w14:textId="77777777" w:rsidR="00DE2C46" w:rsidRPr="00DE2C46" w:rsidRDefault="00DE2C46" w:rsidP="00767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C46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018" w:type="dxa"/>
            <w:vAlign w:val="center"/>
          </w:tcPr>
          <w:p w14:paraId="66BB8FA9" w14:textId="77777777" w:rsidR="00DE2C46" w:rsidRPr="00DE2C46" w:rsidRDefault="00DE2C46" w:rsidP="00EC7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E2C4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Uzyskanie grantu finansowanego ze źródeł krajowych (kierownik)</w:t>
            </w:r>
          </w:p>
        </w:tc>
        <w:tc>
          <w:tcPr>
            <w:tcW w:w="2700" w:type="dxa"/>
            <w:vAlign w:val="center"/>
          </w:tcPr>
          <w:p w14:paraId="44834267" w14:textId="77777777" w:rsidR="00DE2C46" w:rsidRPr="00DE2C46" w:rsidRDefault="00DE2C46" w:rsidP="00767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C46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140 pkt</w:t>
            </w:r>
          </w:p>
        </w:tc>
      </w:tr>
      <w:tr w:rsidR="00DE2C46" w:rsidRPr="00DE2C46" w14:paraId="1FA273C8" w14:textId="77777777" w:rsidTr="002B185A">
        <w:trPr>
          <w:jc w:val="center"/>
        </w:trPr>
        <w:tc>
          <w:tcPr>
            <w:tcW w:w="570" w:type="dxa"/>
            <w:vAlign w:val="center"/>
          </w:tcPr>
          <w:p w14:paraId="15C5C621" w14:textId="77777777" w:rsidR="00DE2C46" w:rsidRPr="00DE2C46" w:rsidRDefault="00DE2C46" w:rsidP="00767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C46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018" w:type="dxa"/>
            <w:vAlign w:val="center"/>
          </w:tcPr>
          <w:p w14:paraId="5F4E994F" w14:textId="77777777" w:rsidR="00DE2C46" w:rsidRPr="00DE2C46" w:rsidRDefault="00DE2C46" w:rsidP="00EC7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E2C4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Przygotowanie wniosku o finansowanie badań ze źródeł zagranicznych lub krajowych</w:t>
            </w:r>
          </w:p>
        </w:tc>
        <w:tc>
          <w:tcPr>
            <w:tcW w:w="2700" w:type="dxa"/>
            <w:vAlign w:val="center"/>
          </w:tcPr>
          <w:p w14:paraId="655C43D0" w14:textId="77777777" w:rsidR="00DE2C46" w:rsidRPr="00DE2C46" w:rsidRDefault="00DE2C46" w:rsidP="00767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C46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100 pkt</w:t>
            </w:r>
          </w:p>
        </w:tc>
      </w:tr>
      <w:tr w:rsidR="00DE2C46" w:rsidRPr="00DE2C46" w14:paraId="4375AAEA" w14:textId="77777777" w:rsidTr="002B185A">
        <w:trPr>
          <w:jc w:val="center"/>
        </w:trPr>
        <w:tc>
          <w:tcPr>
            <w:tcW w:w="570" w:type="dxa"/>
            <w:vAlign w:val="center"/>
          </w:tcPr>
          <w:p w14:paraId="364084BE" w14:textId="77777777" w:rsidR="00DE2C46" w:rsidRPr="00DE2C46" w:rsidRDefault="00DE2C46" w:rsidP="00767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C46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018" w:type="dxa"/>
            <w:vAlign w:val="center"/>
          </w:tcPr>
          <w:p w14:paraId="643132A1" w14:textId="77777777" w:rsidR="00DE2C46" w:rsidRPr="00DE2C46" w:rsidRDefault="00DE2C46" w:rsidP="00EC7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E2C4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Udział</w:t>
            </w:r>
            <w:r w:rsidRPr="00DE2C46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 (wykonawca, doktorant) w jednym projekcie badawczym, związanym z tematem rozprawy doktorskiej, finansowanym ze źródeł zewnętrznych </w:t>
            </w:r>
            <w:r w:rsidRPr="001B2C5B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(</w:t>
            </w:r>
            <w:r w:rsidRPr="001B2C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 wlicza się grantów i stypendiów samorządowych)</w:t>
            </w:r>
          </w:p>
        </w:tc>
        <w:tc>
          <w:tcPr>
            <w:tcW w:w="2700" w:type="dxa"/>
            <w:vAlign w:val="center"/>
          </w:tcPr>
          <w:p w14:paraId="4E7040E0" w14:textId="77777777" w:rsidR="00DE2C46" w:rsidRPr="00DE2C46" w:rsidRDefault="00DE2C46" w:rsidP="00767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C46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70 pkt</w:t>
            </w:r>
          </w:p>
        </w:tc>
      </w:tr>
      <w:tr w:rsidR="00DE2C46" w:rsidRPr="00DE2C46" w14:paraId="29E9A946" w14:textId="77777777" w:rsidTr="0052514C">
        <w:trPr>
          <w:jc w:val="center"/>
        </w:trPr>
        <w:tc>
          <w:tcPr>
            <w:tcW w:w="570" w:type="dxa"/>
            <w:vAlign w:val="center"/>
          </w:tcPr>
          <w:p w14:paraId="142AAF2C" w14:textId="77777777" w:rsidR="00DE2C46" w:rsidRPr="00DE2C46" w:rsidRDefault="00DE2C46" w:rsidP="00767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C46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6018" w:type="dxa"/>
            <w:vAlign w:val="center"/>
          </w:tcPr>
          <w:p w14:paraId="448EEE7F" w14:textId="77777777" w:rsidR="00DE2C46" w:rsidRPr="00DE2C46" w:rsidRDefault="00DE2C46" w:rsidP="00EC70DB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E2C4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Czynny udział w konferencji:</w:t>
            </w:r>
          </w:p>
          <w:p w14:paraId="3A604ADD" w14:textId="77777777" w:rsidR="00DE2C46" w:rsidRPr="00DE2C46" w:rsidRDefault="00DE2C46" w:rsidP="00EC70DB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E2C4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referat wygłoszony przez doktoranta w języku ob</w:t>
            </w:r>
            <w:r w:rsidR="00EC70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cym</w:t>
            </w:r>
          </w:p>
          <w:p w14:paraId="1B24DA20" w14:textId="77777777" w:rsidR="00DE2C46" w:rsidRPr="00DE2C46" w:rsidRDefault="00DE2C46" w:rsidP="00EC70DB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E2C4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referat wygłoszony pr</w:t>
            </w:r>
            <w:r w:rsidR="00EC70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zez doktoranta w języku polskim</w:t>
            </w:r>
          </w:p>
          <w:p w14:paraId="6FD0CF4B" w14:textId="77777777" w:rsidR="00DE2C46" w:rsidRPr="00DE2C46" w:rsidRDefault="00EC70DB" w:rsidP="00EC70DB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poster w języku obcym</w:t>
            </w:r>
          </w:p>
          <w:p w14:paraId="38AD7000" w14:textId="77777777" w:rsidR="00DE2C46" w:rsidRPr="00DE2C46" w:rsidRDefault="00DE2C46" w:rsidP="00EC70DB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40" w:line="240" w:lineRule="auto"/>
              <w:ind w:left="227" w:hanging="227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E2C4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post</w:t>
            </w:r>
            <w:r w:rsidR="00EC70D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er w języku polskim</w:t>
            </w:r>
          </w:p>
        </w:tc>
        <w:tc>
          <w:tcPr>
            <w:tcW w:w="2700" w:type="dxa"/>
            <w:vAlign w:val="bottom"/>
          </w:tcPr>
          <w:p w14:paraId="70AE7E4C" w14:textId="77777777" w:rsidR="00DE2C46" w:rsidRPr="00DE2C46" w:rsidRDefault="00DE2C46" w:rsidP="005251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C46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40 pkt</w:t>
            </w:r>
          </w:p>
          <w:p w14:paraId="713022B1" w14:textId="77777777" w:rsidR="00DE2C46" w:rsidRPr="00DE2C46" w:rsidRDefault="00DE2C46" w:rsidP="005251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C46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20 pkt</w:t>
            </w:r>
          </w:p>
          <w:p w14:paraId="5EAFCE85" w14:textId="77777777" w:rsidR="00DE2C46" w:rsidRPr="00DE2C46" w:rsidRDefault="00DE2C46" w:rsidP="005251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C46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10 pkt</w:t>
            </w:r>
          </w:p>
          <w:p w14:paraId="1992A5A7" w14:textId="77777777" w:rsidR="00DE2C46" w:rsidRPr="00DE2C46" w:rsidRDefault="00DE2C46" w:rsidP="005251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C46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5 pkt</w:t>
            </w:r>
          </w:p>
        </w:tc>
      </w:tr>
      <w:tr w:rsidR="00DE2C46" w:rsidRPr="00DE2C46" w14:paraId="55B7C5BA" w14:textId="77777777" w:rsidTr="0052514C">
        <w:trPr>
          <w:jc w:val="center"/>
        </w:trPr>
        <w:tc>
          <w:tcPr>
            <w:tcW w:w="570" w:type="dxa"/>
            <w:vAlign w:val="center"/>
          </w:tcPr>
          <w:p w14:paraId="040F9F5A" w14:textId="77777777" w:rsidR="00DE2C46" w:rsidRPr="00DE2C46" w:rsidRDefault="00DE2C46" w:rsidP="007677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C46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6018" w:type="dxa"/>
            <w:vAlign w:val="center"/>
          </w:tcPr>
          <w:p w14:paraId="6660E6A8" w14:textId="77777777" w:rsidR="00DE2C46" w:rsidRPr="00DE2C46" w:rsidRDefault="00DE2C46" w:rsidP="00EC70D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E2C4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Staż naukowy związany z rozprawą doktorską:</w:t>
            </w:r>
          </w:p>
          <w:p w14:paraId="2E7DA641" w14:textId="77777777" w:rsidR="00DE2C46" w:rsidRPr="00DE2C46" w:rsidRDefault="00DE2C46" w:rsidP="00EC70DB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after="40" w:line="240" w:lineRule="auto"/>
              <w:ind w:left="227" w:hanging="227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E2C4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zagraniczny (pobyt nie krótszy niż 1 miesiąc)</w:t>
            </w:r>
          </w:p>
          <w:p w14:paraId="255FE2AF" w14:textId="77777777" w:rsidR="00DE2C46" w:rsidRPr="00DE2C46" w:rsidRDefault="00DE2C46" w:rsidP="00EC70DB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after="40" w:line="240" w:lineRule="auto"/>
              <w:ind w:left="227" w:hanging="227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E2C4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krajowy (pobyt nie krótszy niż 1 miesiąc)</w:t>
            </w:r>
          </w:p>
          <w:p w14:paraId="6A880998" w14:textId="77777777" w:rsidR="00DE2C46" w:rsidRPr="00DE2C46" w:rsidRDefault="00DE2C46" w:rsidP="00EC70DB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after="40" w:line="240" w:lineRule="auto"/>
              <w:ind w:left="227" w:hanging="227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E2C4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przemysłowy (pobyt nie krótszy niż 1 miesiąc)</w:t>
            </w:r>
          </w:p>
        </w:tc>
        <w:tc>
          <w:tcPr>
            <w:tcW w:w="2700" w:type="dxa"/>
            <w:vAlign w:val="bottom"/>
          </w:tcPr>
          <w:p w14:paraId="7FE50AFE" w14:textId="77777777" w:rsidR="00DE2C46" w:rsidRPr="00DE2C46" w:rsidRDefault="00DE2C46" w:rsidP="005251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C46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200 pkt</w:t>
            </w:r>
          </w:p>
          <w:p w14:paraId="10E3BF5E" w14:textId="77777777" w:rsidR="00DE2C46" w:rsidRPr="00DE2C46" w:rsidRDefault="00DE2C46" w:rsidP="005251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C46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140 pkt</w:t>
            </w:r>
          </w:p>
          <w:p w14:paraId="0C312DD4" w14:textId="77777777" w:rsidR="00DE2C46" w:rsidRPr="00DE2C46" w:rsidRDefault="00DE2C46" w:rsidP="005251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2C46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100 pkt</w:t>
            </w:r>
          </w:p>
        </w:tc>
      </w:tr>
    </w:tbl>
    <w:p w14:paraId="062954C1" w14:textId="77777777" w:rsidR="00DE2C46" w:rsidRDefault="00DE2C46" w:rsidP="00767736">
      <w:pPr>
        <w:spacing w:after="0"/>
        <w:rPr>
          <w:rFonts w:ascii="Times New Roman" w:hAnsi="Times New Roman" w:cs="Times New Roman"/>
        </w:rPr>
      </w:pPr>
    </w:p>
    <w:p w14:paraId="7AA51DF7" w14:textId="77777777" w:rsidR="00E42C65" w:rsidRPr="00F56770" w:rsidRDefault="002C7544" w:rsidP="0076773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br w:type="page"/>
      </w:r>
      <w:r w:rsidR="00E42C65" w:rsidRPr="00F56770">
        <w:rPr>
          <w:rFonts w:ascii="Times New Roman" w:hAnsi="Times New Roman" w:cs="Times New Roman"/>
          <w:sz w:val="16"/>
          <w:szCs w:val="16"/>
        </w:rPr>
        <w:lastRenderedPageBreak/>
        <w:t xml:space="preserve">Załącznik nr </w:t>
      </w:r>
      <w:r w:rsidR="007D5D5B" w:rsidRPr="00F56770">
        <w:rPr>
          <w:rFonts w:ascii="Times New Roman" w:hAnsi="Times New Roman" w:cs="Times New Roman"/>
          <w:sz w:val="16"/>
          <w:szCs w:val="16"/>
        </w:rPr>
        <w:t>5</w:t>
      </w:r>
      <w:r w:rsidR="0052514C">
        <w:rPr>
          <w:rFonts w:ascii="Times New Roman" w:hAnsi="Times New Roman" w:cs="Times New Roman"/>
          <w:sz w:val="16"/>
          <w:szCs w:val="16"/>
        </w:rPr>
        <w:br/>
      </w:r>
      <w:r w:rsidR="00E42C65" w:rsidRPr="00F56770">
        <w:rPr>
          <w:rFonts w:ascii="Times New Roman" w:hAnsi="Times New Roman" w:cs="Times New Roman"/>
          <w:sz w:val="16"/>
          <w:szCs w:val="16"/>
        </w:rPr>
        <w:t>do Regulaminu wyłaniania najlepszych absolwentów studiów doktoranckich</w:t>
      </w:r>
      <w:r w:rsidR="0009419D" w:rsidRPr="00F56770">
        <w:rPr>
          <w:rFonts w:ascii="Times New Roman" w:hAnsi="Times New Roman" w:cs="Times New Roman"/>
          <w:sz w:val="16"/>
          <w:szCs w:val="16"/>
        </w:rPr>
        <w:t>/Szkoły Doktorskiej w</w:t>
      </w:r>
      <w:r w:rsidR="003706D2" w:rsidRPr="00F56770">
        <w:rPr>
          <w:rFonts w:ascii="Times New Roman" w:hAnsi="Times New Roman" w:cs="Times New Roman"/>
          <w:sz w:val="16"/>
          <w:szCs w:val="16"/>
        </w:rPr>
        <w:t xml:space="preserve"> ZUT</w:t>
      </w:r>
    </w:p>
    <w:p w14:paraId="2B7B933A" w14:textId="77777777" w:rsidR="0009419D" w:rsidRPr="00EC70DB" w:rsidRDefault="00654CDE" w:rsidP="0052514C">
      <w:pPr>
        <w:shd w:val="clear" w:color="auto" w:fill="FFFFFF"/>
        <w:spacing w:before="240" w:after="60"/>
        <w:ind w:right="50"/>
        <w:jc w:val="both"/>
        <w:rPr>
          <w:sz w:val="20"/>
          <w:szCs w:val="20"/>
        </w:rPr>
      </w:pPr>
      <w:r w:rsidRPr="009E2A16">
        <w:rPr>
          <w:sz w:val="20"/>
          <w:szCs w:val="20"/>
        </w:rPr>
        <w:t>Wzór</w:t>
      </w:r>
      <w:r w:rsidRPr="00EC70DB">
        <w:rPr>
          <w:sz w:val="20"/>
          <w:szCs w:val="20"/>
        </w:rPr>
        <w:t xml:space="preserve"> </w:t>
      </w:r>
    </w:p>
    <w:p w14:paraId="3ECBF3B5" w14:textId="77777777" w:rsidR="00E42C65" w:rsidRPr="00CE164A" w:rsidRDefault="00E42C65" w:rsidP="0052514C">
      <w:pPr>
        <w:shd w:val="clear" w:color="auto" w:fill="FFFFFF"/>
        <w:spacing w:before="240" w:after="0"/>
        <w:ind w:right="50"/>
        <w:jc w:val="both"/>
        <w:rPr>
          <w:sz w:val="24"/>
          <w:szCs w:val="24"/>
        </w:rPr>
      </w:pPr>
      <w:r w:rsidRPr="00CE164A">
        <w:rPr>
          <w:sz w:val="24"/>
          <w:szCs w:val="24"/>
        </w:rPr>
        <w:t>.....................................................</w:t>
      </w:r>
      <w:r w:rsidR="002C7544">
        <w:rPr>
          <w:sz w:val="24"/>
          <w:szCs w:val="24"/>
        </w:rPr>
        <w:t xml:space="preserve"> </w:t>
      </w:r>
      <w:r w:rsidRPr="00CE164A">
        <w:rPr>
          <w:sz w:val="24"/>
          <w:szCs w:val="24"/>
        </w:rPr>
        <w:t xml:space="preserve"> </w:t>
      </w:r>
    </w:p>
    <w:p w14:paraId="31514637" w14:textId="77777777" w:rsidR="00E42C65" w:rsidRPr="00CE164A" w:rsidRDefault="00E42C65" w:rsidP="00767736">
      <w:pPr>
        <w:shd w:val="clear" w:color="auto" w:fill="FFFFFF"/>
        <w:rPr>
          <w:sz w:val="24"/>
          <w:szCs w:val="24"/>
          <w:vertAlign w:val="superscript"/>
        </w:rPr>
      </w:pPr>
      <w:r w:rsidRPr="00CE164A">
        <w:rPr>
          <w:sz w:val="24"/>
          <w:szCs w:val="24"/>
          <w:vertAlign w:val="superscript"/>
        </w:rPr>
        <w:t xml:space="preserve">                          pieczęć uczelni </w:t>
      </w:r>
    </w:p>
    <w:p w14:paraId="15FF6F32" w14:textId="77777777" w:rsidR="00E42C65" w:rsidRPr="00CE164A" w:rsidRDefault="00EC70DB" w:rsidP="0052514C">
      <w:pPr>
        <w:shd w:val="clear" w:color="auto" w:fill="FFFFFF"/>
        <w:spacing w:after="6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E42C65" w:rsidRPr="00CE164A">
        <w:rPr>
          <w:b/>
          <w:sz w:val="24"/>
          <w:szCs w:val="24"/>
        </w:rPr>
        <w:t>AŚWIADCZENIE N</w:t>
      </w:r>
      <w:r>
        <w:rPr>
          <w:b/>
          <w:sz w:val="24"/>
          <w:szCs w:val="24"/>
        </w:rPr>
        <w:t>R</w:t>
      </w:r>
      <w:r w:rsidR="00E42C65" w:rsidRPr="00CE164A">
        <w:rPr>
          <w:b/>
          <w:sz w:val="24"/>
          <w:szCs w:val="24"/>
        </w:rPr>
        <w:t xml:space="preserve"> ….</w:t>
      </w:r>
    </w:p>
    <w:p w14:paraId="03598205" w14:textId="77777777" w:rsidR="00E42C65" w:rsidRPr="00CE164A" w:rsidRDefault="00E42C65" w:rsidP="00EC70DB">
      <w:pPr>
        <w:shd w:val="clear" w:color="auto" w:fill="FFFFFF"/>
        <w:tabs>
          <w:tab w:val="left" w:leader="dot" w:pos="9639"/>
        </w:tabs>
        <w:spacing w:before="240" w:after="0"/>
      </w:pPr>
      <w:r w:rsidRPr="00CE164A">
        <w:t>Zaświadcza się, że Pan(</w:t>
      </w:r>
      <w:r w:rsidR="00EC70DB">
        <w:t>-</w:t>
      </w:r>
      <w:r w:rsidRPr="00CE164A">
        <w:t xml:space="preserve">i) </w:t>
      </w:r>
      <w:r w:rsidR="00EC70DB">
        <w:tab/>
      </w:r>
    </w:p>
    <w:p w14:paraId="1BDDBDC7" w14:textId="77777777" w:rsidR="00E42C65" w:rsidRPr="00CE164A" w:rsidRDefault="00EC70DB" w:rsidP="00EC70DB">
      <w:pPr>
        <w:shd w:val="clear" w:color="auto" w:fill="FFFFFF"/>
        <w:spacing w:after="60"/>
        <w:jc w:val="center"/>
        <w:rPr>
          <w:vertAlign w:val="superscript"/>
        </w:rPr>
      </w:pPr>
      <w:r>
        <w:rPr>
          <w:vertAlign w:val="superscript"/>
        </w:rPr>
        <w:t>(</w:t>
      </w:r>
      <w:r w:rsidR="00E42C65" w:rsidRPr="00CE164A">
        <w:rPr>
          <w:vertAlign w:val="superscript"/>
        </w:rPr>
        <w:t>Imiona i nazwisko</w:t>
      </w:r>
      <w:r>
        <w:rPr>
          <w:vertAlign w:val="superscript"/>
        </w:rPr>
        <w:t>)</w:t>
      </w:r>
    </w:p>
    <w:p w14:paraId="24C64B78" w14:textId="77777777" w:rsidR="00E42C65" w:rsidRPr="00CE164A" w:rsidRDefault="00E42C65" w:rsidP="00E515F5">
      <w:pPr>
        <w:shd w:val="clear" w:color="auto" w:fill="FFFFFF"/>
        <w:spacing w:after="60" w:line="240" w:lineRule="auto"/>
      </w:pPr>
      <w:r w:rsidRPr="00CE164A">
        <w:t>|___|___|___|___|___|___|___|___|___|___|___|</w:t>
      </w:r>
    </w:p>
    <w:p w14:paraId="6649FBB4" w14:textId="77777777" w:rsidR="00E42C65" w:rsidRPr="00CE164A" w:rsidRDefault="00E515F5" w:rsidP="00E515F5">
      <w:pPr>
        <w:shd w:val="clear" w:color="auto" w:fill="FFFFFF"/>
        <w:spacing w:after="60" w:line="240" w:lineRule="auto"/>
        <w:rPr>
          <w:vertAlign w:val="superscript"/>
        </w:rPr>
      </w:pPr>
      <w:r>
        <w:rPr>
          <w:vertAlign w:val="superscript"/>
        </w:rPr>
        <w:t>(</w:t>
      </w:r>
      <w:r w:rsidR="00E42C65" w:rsidRPr="00CE164A">
        <w:rPr>
          <w:vertAlign w:val="superscript"/>
        </w:rPr>
        <w:t>PESEL lub seria i numer dokumentu</w:t>
      </w:r>
      <w:r w:rsidR="00EC70DB">
        <w:rPr>
          <w:vertAlign w:val="superscript"/>
        </w:rPr>
        <w:t xml:space="preserve"> potwierdzającego tożsamość</w:t>
      </w:r>
      <w:r>
        <w:rPr>
          <w:vertAlign w:val="superscript"/>
        </w:rPr>
        <w:t>)</w:t>
      </w:r>
    </w:p>
    <w:p w14:paraId="3F4A22AD" w14:textId="77777777" w:rsidR="00E42C65" w:rsidRPr="00CE164A" w:rsidRDefault="00E515F5" w:rsidP="00E515F5">
      <w:pPr>
        <w:shd w:val="clear" w:color="auto" w:fill="FFFFFF"/>
        <w:spacing w:before="240" w:after="60"/>
      </w:pPr>
      <w:r>
        <w:t>D</w:t>
      </w:r>
      <w:r w:rsidR="00E42C65" w:rsidRPr="00CE164A">
        <w:t xml:space="preserve">ata </w:t>
      </w:r>
      <w:proofErr w:type="gramStart"/>
      <w:r w:rsidR="00E42C65" w:rsidRPr="00CE164A">
        <w:t>urodzeni</w:t>
      </w:r>
      <w:r w:rsidR="00EC70DB">
        <w:t xml:space="preserve">a </w:t>
      </w:r>
      <w:r w:rsidR="00E42C65" w:rsidRPr="00CE164A">
        <w:t xml:space="preserve"> |</w:t>
      </w:r>
      <w:proofErr w:type="gramEnd"/>
      <w:r w:rsidR="00E42C65" w:rsidRPr="00CE164A">
        <w:t>___|___|___|_</w:t>
      </w:r>
      <w:r>
        <w:t xml:space="preserve">__ |- |___|___|- |___|___| </w:t>
      </w:r>
    </w:p>
    <w:p w14:paraId="1A210B1C" w14:textId="77777777" w:rsidR="00E42C65" w:rsidRPr="00CE164A" w:rsidRDefault="002C7544" w:rsidP="0052514C">
      <w:pPr>
        <w:shd w:val="clear" w:color="auto" w:fill="FFFFFF"/>
        <w:spacing w:before="240" w:after="60"/>
        <w:jc w:val="both"/>
      </w:pPr>
      <w:r>
        <w:t xml:space="preserve"> </w:t>
      </w:r>
      <w:r w:rsidR="00E515F5">
        <w:t>W</w:t>
      </w:r>
      <w:r w:rsidR="00E42C65" w:rsidRPr="00CE164A">
        <w:t xml:space="preserve"> roku akademickim |___|___|___|___| </w:t>
      </w:r>
      <w:r w:rsidR="00E42C65" w:rsidRPr="00CE164A">
        <w:rPr>
          <w:b/>
        </w:rPr>
        <w:t>/</w:t>
      </w:r>
      <w:r w:rsidR="00E42C65" w:rsidRPr="00CE164A">
        <w:t xml:space="preserve"> |___|___|___|___| </w:t>
      </w:r>
      <w:r w:rsidR="00E42C65" w:rsidRPr="009E2A16">
        <w:t>ukończył(</w:t>
      </w:r>
      <w:r w:rsidR="00E515F5" w:rsidRPr="009E2A16">
        <w:t>-</w:t>
      </w:r>
      <w:r w:rsidR="00E42C65" w:rsidRPr="009E2A16">
        <w:t>a) studia doktoranckie</w:t>
      </w:r>
      <w:r>
        <w:t xml:space="preserve"> </w:t>
      </w:r>
    </w:p>
    <w:p w14:paraId="00B3F6DC" w14:textId="77777777" w:rsidR="00E42C65" w:rsidRPr="00CE164A" w:rsidRDefault="00EC70DB" w:rsidP="0052514C">
      <w:pPr>
        <w:shd w:val="clear" w:color="auto" w:fill="FFFFFF"/>
        <w:spacing w:before="240" w:after="60"/>
        <w:jc w:val="both"/>
      </w:pPr>
      <w:r>
        <w:t>w grupie: |___|___|</w:t>
      </w:r>
      <w:r w:rsidR="00E42C65" w:rsidRPr="00CE164A">
        <w:t>% najlepszych absolwentów studiów doktoranckich</w:t>
      </w:r>
      <w:r w:rsidR="004A4BF4" w:rsidRPr="00CE164A">
        <w:t>/Szkoły Doktorskiej*</w:t>
      </w:r>
      <w:r w:rsidR="00E515F5">
        <w:t xml:space="preserve"> w </w:t>
      </w:r>
      <w:r w:rsidR="00E42C65" w:rsidRPr="00CE164A">
        <w:t>Zachodniopomorskim Uniwersytecie Technologicznym w Szczecinie i ma prawo do umorzenia |___|___|% kwoty kredytu wypłaconego w okresie tych studiów</w:t>
      </w:r>
      <w:r w:rsidR="00E515F5">
        <w:t>/</w:t>
      </w:r>
      <w:r w:rsidR="004A4BF4" w:rsidRPr="00CE164A">
        <w:t>kształcenia*</w:t>
      </w:r>
      <w:r w:rsidR="00E42C65" w:rsidRPr="00CE164A">
        <w:t xml:space="preserve"> – pozostałej do spłaty na dzień złożenia przez kredytobiorcę wniosku </w:t>
      </w:r>
      <w:r w:rsidR="00E515F5" w:rsidRPr="00CE164A">
        <w:t xml:space="preserve">do banku </w:t>
      </w:r>
      <w:r w:rsidR="004A4BF4" w:rsidRPr="00CE164A">
        <w:t xml:space="preserve">o </w:t>
      </w:r>
      <w:r w:rsidR="00E515F5">
        <w:t xml:space="preserve">jej </w:t>
      </w:r>
      <w:r w:rsidR="004A4BF4" w:rsidRPr="00CE164A">
        <w:t>umorzenie</w:t>
      </w:r>
      <w:r w:rsidR="00E42C65" w:rsidRPr="00CE164A">
        <w:t>.</w:t>
      </w:r>
    </w:p>
    <w:p w14:paraId="1312068E" w14:textId="77777777" w:rsidR="00E42C65" w:rsidRDefault="004A298A" w:rsidP="005622C1">
      <w:pPr>
        <w:shd w:val="clear" w:color="auto" w:fill="FFFFFF"/>
        <w:spacing w:before="480" w:after="60" w:line="240" w:lineRule="auto"/>
        <w:rPr>
          <w:sz w:val="24"/>
          <w:szCs w:val="24"/>
        </w:rPr>
      </w:pPr>
      <w:r w:rsidRPr="00CE164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566F12" wp14:editId="06EFFB1B">
                <wp:simplePos x="0" y="0"/>
                <wp:positionH relativeFrom="column">
                  <wp:posOffset>2620010</wp:posOffset>
                </wp:positionH>
                <wp:positionV relativeFrom="paragraph">
                  <wp:posOffset>93345</wp:posOffset>
                </wp:positionV>
                <wp:extent cx="695325" cy="668020"/>
                <wp:effectExtent l="0" t="0" r="9525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680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FFC023" id="Oval 2" o:spid="_x0000_s1026" style="position:absolute;margin-left:206.3pt;margin-top:7.35pt;width:54.75pt;height:5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" filled="f">
                <v:stroke dashstyle="1 1"/>
              </v:oval>
            </w:pict>
          </mc:Fallback>
        </mc:AlternateContent>
      </w:r>
      <w:r w:rsidRPr="00CE164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80EE0F" wp14:editId="50399894">
                <wp:simplePos x="0" y="0"/>
                <wp:positionH relativeFrom="column">
                  <wp:posOffset>2620645</wp:posOffset>
                </wp:positionH>
                <wp:positionV relativeFrom="paragraph">
                  <wp:posOffset>93345</wp:posOffset>
                </wp:positionV>
                <wp:extent cx="739140" cy="6680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A97A9" w14:textId="77777777" w:rsidR="00323E0E" w:rsidRPr="005D1E93" w:rsidRDefault="00323E0E" w:rsidP="000866BC">
                            <w:pPr>
                              <w:jc w:val="center"/>
                            </w:pPr>
                          </w:p>
                          <w:p w14:paraId="6A28EDDB" w14:textId="77777777" w:rsidR="00323E0E" w:rsidRPr="00386F98" w:rsidRDefault="00323E0E" w:rsidP="000866BC">
                            <w:pPr>
                              <w:rPr>
                                <w:color w:val="808080"/>
                                <w:sz w:val="16"/>
                              </w:rPr>
                            </w:pPr>
                            <w:r w:rsidRPr="00386F98">
                              <w:rPr>
                                <w:color w:val="808080"/>
                                <w:sz w:val="16"/>
                              </w:rPr>
                              <w:t xml:space="preserve">     pieczęć</w:t>
                            </w:r>
                          </w:p>
                          <w:p w14:paraId="3F39E4FE" w14:textId="77777777" w:rsidR="00323E0E" w:rsidRPr="00386F98" w:rsidRDefault="00323E0E" w:rsidP="000866BC">
                            <w:pPr>
                              <w:jc w:val="center"/>
                              <w:rPr>
                                <w:color w:val="808080"/>
                                <w:sz w:val="16"/>
                              </w:rPr>
                            </w:pPr>
                            <w:r w:rsidRPr="00386F98">
                              <w:rPr>
                                <w:color w:val="808080"/>
                                <w:sz w:val="16"/>
                              </w:rPr>
                              <w:t>urzędowa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0EE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6.35pt;margin-top:7.35pt;width:58.2pt;height:5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" filled="f" stroked="f">
                <v:textbox>
                  <w:txbxContent>
                    <w:p w14:paraId="0FCA97A9" w14:textId="77777777" w:rsidR="00323E0E" w:rsidRPr="005D1E93" w:rsidRDefault="00323E0E" w:rsidP="000866BC">
                      <w:pPr>
                        <w:jc w:val="center"/>
                      </w:pPr>
                    </w:p>
                    <w:p w14:paraId="6A28EDDB" w14:textId="77777777" w:rsidR="00323E0E" w:rsidRPr="00386F98" w:rsidRDefault="00323E0E" w:rsidP="000866BC">
                      <w:pPr>
                        <w:rPr>
                          <w:color w:val="808080"/>
                          <w:sz w:val="16"/>
                        </w:rPr>
                      </w:pPr>
                      <w:r w:rsidRPr="00386F98">
                        <w:rPr>
                          <w:color w:val="808080"/>
                          <w:sz w:val="16"/>
                        </w:rPr>
                        <w:t xml:space="preserve">     pieczęć</w:t>
                      </w:r>
                    </w:p>
                    <w:p w14:paraId="3F39E4FE" w14:textId="77777777" w:rsidR="00323E0E" w:rsidRPr="00386F98" w:rsidRDefault="00323E0E" w:rsidP="000866BC">
                      <w:pPr>
                        <w:jc w:val="center"/>
                        <w:rPr>
                          <w:color w:val="808080"/>
                          <w:sz w:val="16"/>
                        </w:rPr>
                      </w:pPr>
                      <w:r w:rsidRPr="00386F98">
                        <w:rPr>
                          <w:color w:val="808080"/>
                          <w:sz w:val="16"/>
                        </w:rPr>
                        <w:t>urzędowa</w:t>
                      </w:r>
                    </w:p>
                  </w:txbxContent>
                </v:textbox>
              </v:shape>
            </w:pict>
          </mc:Fallback>
        </mc:AlternateContent>
      </w:r>
      <w:r w:rsidR="00E42C65" w:rsidRPr="00CE164A">
        <w:rPr>
          <w:sz w:val="24"/>
          <w:szCs w:val="24"/>
        </w:rPr>
        <w:t>.........................................................                                         …….................................................</w:t>
      </w:r>
    </w:p>
    <w:p w14:paraId="359224A5" w14:textId="77777777" w:rsidR="00E42C65" w:rsidRPr="00CE164A" w:rsidRDefault="00E42C65" w:rsidP="00E515F5">
      <w:pPr>
        <w:shd w:val="clear" w:color="auto" w:fill="FFFFFF"/>
        <w:spacing w:after="60" w:line="240" w:lineRule="auto"/>
        <w:rPr>
          <w:sz w:val="24"/>
          <w:szCs w:val="24"/>
          <w:vertAlign w:val="superscript"/>
        </w:rPr>
      </w:pPr>
      <w:r w:rsidRPr="00CE164A">
        <w:rPr>
          <w:sz w:val="24"/>
          <w:szCs w:val="24"/>
        </w:rPr>
        <w:t xml:space="preserve"> </w:t>
      </w:r>
      <w:r w:rsidRPr="00CE164A">
        <w:rPr>
          <w:sz w:val="24"/>
          <w:szCs w:val="24"/>
          <w:vertAlign w:val="superscript"/>
        </w:rPr>
        <w:t xml:space="preserve">                        </w:t>
      </w:r>
      <w:r w:rsidR="00E515F5">
        <w:rPr>
          <w:sz w:val="24"/>
          <w:szCs w:val="24"/>
          <w:vertAlign w:val="superscript"/>
        </w:rPr>
        <w:t xml:space="preserve">(miejscowość, </w:t>
      </w:r>
      <w:proofErr w:type="gramStart"/>
      <w:r w:rsidRPr="00CE164A">
        <w:rPr>
          <w:sz w:val="24"/>
          <w:szCs w:val="24"/>
          <w:vertAlign w:val="superscript"/>
        </w:rPr>
        <w:t>data</w:t>
      </w:r>
      <w:r w:rsidR="00E515F5">
        <w:rPr>
          <w:sz w:val="24"/>
          <w:szCs w:val="24"/>
          <w:vertAlign w:val="superscript"/>
        </w:rPr>
        <w:t>)</w:t>
      </w:r>
      <w:r w:rsidRPr="00CE164A">
        <w:rPr>
          <w:sz w:val="24"/>
          <w:szCs w:val="24"/>
          <w:vertAlign w:val="superscript"/>
        </w:rPr>
        <w:t xml:space="preserve">   </w:t>
      </w:r>
      <w:proofErr w:type="gramEnd"/>
      <w:r w:rsidRPr="00CE164A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</w:t>
      </w:r>
      <w:r w:rsidRPr="005622C1">
        <w:rPr>
          <w:sz w:val="24"/>
          <w:szCs w:val="24"/>
          <w:vertAlign w:val="superscript"/>
        </w:rPr>
        <w:t xml:space="preserve">      </w:t>
      </w:r>
      <w:r w:rsidR="00E515F5" w:rsidRPr="005622C1">
        <w:rPr>
          <w:sz w:val="24"/>
          <w:szCs w:val="24"/>
          <w:vertAlign w:val="superscript"/>
        </w:rPr>
        <w:t>(</w:t>
      </w:r>
      <w:r w:rsidRPr="005622C1">
        <w:rPr>
          <w:sz w:val="24"/>
          <w:szCs w:val="24"/>
          <w:vertAlign w:val="superscript"/>
        </w:rPr>
        <w:t>podpis</w:t>
      </w:r>
      <w:r w:rsidR="00E515F5" w:rsidRPr="005622C1">
        <w:rPr>
          <w:sz w:val="24"/>
          <w:szCs w:val="24"/>
          <w:vertAlign w:val="superscript"/>
        </w:rPr>
        <w:t xml:space="preserve"> Rektora)</w:t>
      </w:r>
    </w:p>
    <w:p w14:paraId="42948F9E" w14:textId="77777777" w:rsidR="00654CDE" w:rsidRPr="00CE164A" w:rsidRDefault="00654CDE" w:rsidP="0052514C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*właściwe podkreślić </w:t>
      </w:r>
    </w:p>
    <w:sectPr w:rsidR="00654CDE" w:rsidRPr="00CE164A" w:rsidSect="00EC70DB">
      <w:pgSz w:w="11906" w:h="16838"/>
      <w:pgMar w:top="567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7CA60" w14:textId="77777777" w:rsidR="002F2A25" w:rsidRDefault="002F2A25">
      <w:r>
        <w:separator/>
      </w:r>
    </w:p>
  </w:endnote>
  <w:endnote w:type="continuationSeparator" w:id="0">
    <w:p w14:paraId="70244F08" w14:textId="77777777" w:rsidR="002F2A25" w:rsidRDefault="002F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936D9" w14:textId="77777777" w:rsidR="002F2A25" w:rsidRDefault="002F2A25">
      <w:r>
        <w:separator/>
      </w:r>
    </w:p>
  </w:footnote>
  <w:footnote w:type="continuationSeparator" w:id="0">
    <w:p w14:paraId="1977C5AC" w14:textId="77777777" w:rsidR="002F2A25" w:rsidRDefault="002F2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AE72B" w14:textId="77777777" w:rsidR="00323E0E" w:rsidRPr="00012E0C" w:rsidRDefault="00323E0E" w:rsidP="00012E0C">
    <w:pPr>
      <w:pStyle w:val="Nagwek"/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A57"/>
    <w:multiLevelType w:val="hybridMultilevel"/>
    <w:tmpl w:val="5670894A"/>
    <w:lvl w:ilvl="0" w:tplc="F8928CCE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1C33E41"/>
    <w:multiLevelType w:val="multilevel"/>
    <w:tmpl w:val="3E8A8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F94BED"/>
    <w:multiLevelType w:val="hybridMultilevel"/>
    <w:tmpl w:val="2724D7A2"/>
    <w:lvl w:ilvl="0" w:tplc="EC44A83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A769C7"/>
    <w:multiLevelType w:val="multilevel"/>
    <w:tmpl w:val="4EC8A0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406D83"/>
    <w:multiLevelType w:val="hybridMultilevel"/>
    <w:tmpl w:val="F9BAE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74F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6" w15:restartNumberingAfterBreak="0">
    <w:nsid w:val="12F86981"/>
    <w:multiLevelType w:val="multilevel"/>
    <w:tmpl w:val="0DC220FE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EE4FED"/>
    <w:multiLevelType w:val="multilevel"/>
    <w:tmpl w:val="4A26FB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57E3235"/>
    <w:multiLevelType w:val="multilevel"/>
    <w:tmpl w:val="5AB445D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1F7B7519"/>
    <w:multiLevelType w:val="multilevel"/>
    <w:tmpl w:val="4A26FB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16F4A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218823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25EA4A14"/>
    <w:multiLevelType w:val="hybridMultilevel"/>
    <w:tmpl w:val="6D327522"/>
    <w:lvl w:ilvl="0" w:tplc="DEA4C2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CB1476"/>
    <w:multiLevelType w:val="multilevel"/>
    <w:tmpl w:val="4A26FB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F1F079D"/>
    <w:multiLevelType w:val="multilevel"/>
    <w:tmpl w:val="4A26FB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16B7FF3"/>
    <w:multiLevelType w:val="hybridMultilevel"/>
    <w:tmpl w:val="B132448C"/>
    <w:lvl w:ilvl="0" w:tplc="2E340606">
      <w:start w:val="6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7020B9"/>
    <w:multiLevelType w:val="hybridMultilevel"/>
    <w:tmpl w:val="0A163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A3A4A"/>
    <w:multiLevelType w:val="multilevel"/>
    <w:tmpl w:val="B7C22B00"/>
    <w:lvl w:ilvl="0">
      <w:start w:val="2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C32917"/>
    <w:multiLevelType w:val="hybridMultilevel"/>
    <w:tmpl w:val="0DC220FE"/>
    <w:lvl w:ilvl="0" w:tplc="445A82E8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CD2E0D"/>
    <w:multiLevelType w:val="hybridMultilevel"/>
    <w:tmpl w:val="07581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848376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5B93886"/>
    <w:multiLevelType w:val="multilevel"/>
    <w:tmpl w:val="63E0026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368541E1"/>
    <w:multiLevelType w:val="hybridMultilevel"/>
    <w:tmpl w:val="9DECF8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611A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3" w15:restartNumberingAfterBreak="0">
    <w:nsid w:val="43CF2255"/>
    <w:multiLevelType w:val="hybridMultilevel"/>
    <w:tmpl w:val="B7C22B00"/>
    <w:lvl w:ilvl="0" w:tplc="F4EA67AC">
      <w:start w:val="2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9A76B6"/>
    <w:multiLevelType w:val="hybridMultilevel"/>
    <w:tmpl w:val="5A0617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737EA"/>
    <w:multiLevelType w:val="multilevel"/>
    <w:tmpl w:val="4B72A8B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88B50C4"/>
    <w:multiLevelType w:val="hybridMultilevel"/>
    <w:tmpl w:val="2E26CC42"/>
    <w:lvl w:ilvl="0" w:tplc="8F10DDFE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7" w15:restartNumberingAfterBreak="0">
    <w:nsid w:val="4FBF1072"/>
    <w:multiLevelType w:val="multilevel"/>
    <w:tmpl w:val="D348EF6E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50550E23"/>
    <w:multiLevelType w:val="hybridMultilevel"/>
    <w:tmpl w:val="182EEF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3800ED5"/>
    <w:multiLevelType w:val="hybridMultilevel"/>
    <w:tmpl w:val="E494C8D6"/>
    <w:lvl w:ilvl="0" w:tplc="6824B5D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5B25AE5"/>
    <w:multiLevelType w:val="hybridMultilevel"/>
    <w:tmpl w:val="C2523A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A5632B"/>
    <w:multiLevelType w:val="hybridMultilevel"/>
    <w:tmpl w:val="9F04CA60"/>
    <w:lvl w:ilvl="0" w:tplc="E166A3D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4"/>
      </w:rPr>
    </w:lvl>
    <w:lvl w:ilvl="1" w:tplc="5F968BE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A7D28BA"/>
    <w:multiLevelType w:val="hybridMultilevel"/>
    <w:tmpl w:val="0F12777A"/>
    <w:lvl w:ilvl="0" w:tplc="EF9820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CF769472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C905A37"/>
    <w:multiLevelType w:val="multilevel"/>
    <w:tmpl w:val="4A26FB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082246F"/>
    <w:multiLevelType w:val="hybridMultilevel"/>
    <w:tmpl w:val="00144AAC"/>
    <w:lvl w:ilvl="0" w:tplc="014ACB98">
      <w:start w:val="1"/>
      <w:numFmt w:val="bullet"/>
      <w:lvlText w:val="-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5" w15:restartNumberingAfterBreak="0">
    <w:nsid w:val="60B705CD"/>
    <w:multiLevelType w:val="multilevel"/>
    <w:tmpl w:val="4A26FB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647822F2"/>
    <w:multiLevelType w:val="multilevel"/>
    <w:tmpl w:val="3DBE2E3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6A5C1633"/>
    <w:multiLevelType w:val="multilevel"/>
    <w:tmpl w:val="906AD8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71CD1BCD"/>
    <w:multiLevelType w:val="hybridMultilevel"/>
    <w:tmpl w:val="92E27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4856535"/>
    <w:multiLevelType w:val="hybridMultilevel"/>
    <w:tmpl w:val="E79A7C9E"/>
    <w:lvl w:ilvl="0" w:tplc="D31A3C58">
      <w:start w:val="2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8336FC"/>
    <w:multiLevelType w:val="hybridMultilevel"/>
    <w:tmpl w:val="65F008A6"/>
    <w:lvl w:ilvl="0" w:tplc="150CAC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AA18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42" w15:restartNumberingAfterBreak="0">
    <w:nsid w:val="783029ED"/>
    <w:multiLevelType w:val="hybridMultilevel"/>
    <w:tmpl w:val="68947516"/>
    <w:lvl w:ilvl="0" w:tplc="020260B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7F356CA5"/>
    <w:multiLevelType w:val="multilevel"/>
    <w:tmpl w:val="906AD8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35"/>
  </w:num>
  <w:num w:numId="4">
    <w:abstractNumId w:val="22"/>
  </w:num>
  <w:num w:numId="5">
    <w:abstractNumId w:val="5"/>
  </w:num>
  <w:num w:numId="6">
    <w:abstractNumId w:val="41"/>
  </w:num>
  <w:num w:numId="7">
    <w:abstractNumId w:val="19"/>
  </w:num>
  <w:num w:numId="8">
    <w:abstractNumId w:val="29"/>
  </w:num>
  <w:num w:numId="9">
    <w:abstractNumId w:val="42"/>
  </w:num>
  <w:num w:numId="10">
    <w:abstractNumId w:val="0"/>
  </w:num>
  <w:num w:numId="11">
    <w:abstractNumId w:val="2"/>
  </w:num>
  <w:num w:numId="12">
    <w:abstractNumId w:val="1"/>
  </w:num>
  <w:num w:numId="13">
    <w:abstractNumId w:val="14"/>
  </w:num>
  <w:num w:numId="14">
    <w:abstractNumId w:val="15"/>
  </w:num>
  <w:num w:numId="15">
    <w:abstractNumId w:val="7"/>
  </w:num>
  <w:num w:numId="16">
    <w:abstractNumId w:val="13"/>
  </w:num>
  <w:num w:numId="17">
    <w:abstractNumId w:val="9"/>
  </w:num>
  <w:num w:numId="18">
    <w:abstractNumId w:val="33"/>
  </w:num>
  <w:num w:numId="19">
    <w:abstractNumId w:val="18"/>
  </w:num>
  <w:num w:numId="20">
    <w:abstractNumId w:val="6"/>
  </w:num>
  <w:num w:numId="21">
    <w:abstractNumId w:val="32"/>
  </w:num>
  <w:num w:numId="22">
    <w:abstractNumId w:val="3"/>
  </w:num>
  <w:num w:numId="23">
    <w:abstractNumId w:val="23"/>
  </w:num>
  <w:num w:numId="24">
    <w:abstractNumId w:val="31"/>
  </w:num>
  <w:num w:numId="25">
    <w:abstractNumId w:val="43"/>
  </w:num>
  <w:num w:numId="26">
    <w:abstractNumId w:val="36"/>
  </w:num>
  <w:num w:numId="27">
    <w:abstractNumId w:val="20"/>
  </w:num>
  <w:num w:numId="28">
    <w:abstractNumId w:val="27"/>
  </w:num>
  <w:num w:numId="29">
    <w:abstractNumId w:val="8"/>
  </w:num>
  <w:num w:numId="30">
    <w:abstractNumId w:val="12"/>
  </w:num>
  <w:num w:numId="31">
    <w:abstractNumId w:val="40"/>
  </w:num>
  <w:num w:numId="32">
    <w:abstractNumId w:val="25"/>
  </w:num>
  <w:num w:numId="33">
    <w:abstractNumId w:val="17"/>
  </w:num>
  <w:num w:numId="34">
    <w:abstractNumId w:val="39"/>
  </w:num>
  <w:num w:numId="35">
    <w:abstractNumId w:val="21"/>
  </w:num>
  <w:num w:numId="36">
    <w:abstractNumId w:val="28"/>
  </w:num>
  <w:num w:numId="37">
    <w:abstractNumId w:val="38"/>
  </w:num>
  <w:num w:numId="38">
    <w:abstractNumId w:val="30"/>
  </w:num>
  <w:num w:numId="39">
    <w:abstractNumId w:val="37"/>
  </w:num>
  <w:num w:numId="40">
    <w:abstractNumId w:val="34"/>
  </w:num>
  <w:num w:numId="41">
    <w:abstractNumId w:val="4"/>
  </w:num>
  <w:num w:numId="42">
    <w:abstractNumId w:val="16"/>
  </w:num>
  <w:num w:numId="43">
    <w:abstractNumId w:val="24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B6"/>
    <w:rsid w:val="00001215"/>
    <w:rsid w:val="00001AEC"/>
    <w:rsid w:val="0001166E"/>
    <w:rsid w:val="00012E0C"/>
    <w:rsid w:val="00037EA0"/>
    <w:rsid w:val="00044FE8"/>
    <w:rsid w:val="0005462B"/>
    <w:rsid w:val="000660C0"/>
    <w:rsid w:val="00082A7F"/>
    <w:rsid w:val="000866BC"/>
    <w:rsid w:val="00090E38"/>
    <w:rsid w:val="0009419D"/>
    <w:rsid w:val="000A2457"/>
    <w:rsid w:val="000A70CE"/>
    <w:rsid w:val="000B13C1"/>
    <w:rsid w:val="000C0192"/>
    <w:rsid w:val="000C04BC"/>
    <w:rsid w:val="000C12CA"/>
    <w:rsid w:val="000D0BBD"/>
    <w:rsid w:val="000D2285"/>
    <w:rsid w:val="000E5AE3"/>
    <w:rsid w:val="000F5DC2"/>
    <w:rsid w:val="000F7E7B"/>
    <w:rsid w:val="00103331"/>
    <w:rsid w:val="00107096"/>
    <w:rsid w:val="001155E0"/>
    <w:rsid w:val="0013223F"/>
    <w:rsid w:val="00134329"/>
    <w:rsid w:val="00137224"/>
    <w:rsid w:val="00140A9D"/>
    <w:rsid w:val="00147B02"/>
    <w:rsid w:val="001520AF"/>
    <w:rsid w:val="00152C81"/>
    <w:rsid w:val="00154681"/>
    <w:rsid w:val="00160EA9"/>
    <w:rsid w:val="00163BAD"/>
    <w:rsid w:val="00167EE0"/>
    <w:rsid w:val="001829D9"/>
    <w:rsid w:val="001A0301"/>
    <w:rsid w:val="001A2FA0"/>
    <w:rsid w:val="001A51D9"/>
    <w:rsid w:val="001B2C5B"/>
    <w:rsid w:val="001C20CA"/>
    <w:rsid w:val="001C673A"/>
    <w:rsid w:val="001D3CB5"/>
    <w:rsid w:val="001D6CE6"/>
    <w:rsid w:val="001D736D"/>
    <w:rsid w:val="001E57E6"/>
    <w:rsid w:val="001E5E72"/>
    <w:rsid w:val="00203D61"/>
    <w:rsid w:val="00203F39"/>
    <w:rsid w:val="0020405E"/>
    <w:rsid w:val="0020459B"/>
    <w:rsid w:val="00204F77"/>
    <w:rsid w:val="00205A94"/>
    <w:rsid w:val="00214144"/>
    <w:rsid w:val="00215E91"/>
    <w:rsid w:val="00221C2B"/>
    <w:rsid w:val="00225B1A"/>
    <w:rsid w:val="0024281E"/>
    <w:rsid w:val="00252043"/>
    <w:rsid w:val="0026757F"/>
    <w:rsid w:val="00272461"/>
    <w:rsid w:val="00276226"/>
    <w:rsid w:val="00280160"/>
    <w:rsid w:val="002A4216"/>
    <w:rsid w:val="002B185A"/>
    <w:rsid w:val="002B2F2D"/>
    <w:rsid w:val="002B344A"/>
    <w:rsid w:val="002B5F18"/>
    <w:rsid w:val="002C7544"/>
    <w:rsid w:val="002E02F0"/>
    <w:rsid w:val="002F2A25"/>
    <w:rsid w:val="002F2AF7"/>
    <w:rsid w:val="002F5345"/>
    <w:rsid w:val="002F5EA5"/>
    <w:rsid w:val="00307C6E"/>
    <w:rsid w:val="00310300"/>
    <w:rsid w:val="00310CC4"/>
    <w:rsid w:val="0031250C"/>
    <w:rsid w:val="00313DBB"/>
    <w:rsid w:val="00323E0E"/>
    <w:rsid w:val="003253D1"/>
    <w:rsid w:val="00340795"/>
    <w:rsid w:val="00344E11"/>
    <w:rsid w:val="00351611"/>
    <w:rsid w:val="00352718"/>
    <w:rsid w:val="00353D04"/>
    <w:rsid w:val="003635C9"/>
    <w:rsid w:val="003706D2"/>
    <w:rsid w:val="00370F64"/>
    <w:rsid w:val="00380D22"/>
    <w:rsid w:val="00386F98"/>
    <w:rsid w:val="0039047C"/>
    <w:rsid w:val="00391435"/>
    <w:rsid w:val="003B0437"/>
    <w:rsid w:val="003E77F8"/>
    <w:rsid w:val="003F12DF"/>
    <w:rsid w:val="003F2679"/>
    <w:rsid w:val="003F5A40"/>
    <w:rsid w:val="003F7640"/>
    <w:rsid w:val="00413954"/>
    <w:rsid w:val="0041522D"/>
    <w:rsid w:val="00433032"/>
    <w:rsid w:val="00436D71"/>
    <w:rsid w:val="00445F07"/>
    <w:rsid w:val="00461906"/>
    <w:rsid w:val="00464650"/>
    <w:rsid w:val="00466BB4"/>
    <w:rsid w:val="00474E51"/>
    <w:rsid w:val="00475845"/>
    <w:rsid w:val="004811AA"/>
    <w:rsid w:val="0049365F"/>
    <w:rsid w:val="004A298A"/>
    <w:rsid w:val="004A4BF4"/>
    <w:rsid w:val="004B489D"/>
    <w:rsid w:val="004B5A15"/>
    <w:rsid w:val="004C0258"/>
    <w:rsid w:val="004C1EE3"/>
    <w:rsid w:val="004D2158"/>
    <w:rsid w:val="004D25B2"/>
    <w:rsid w:val="004E7DBD"/>
    <w:rsid w:val="004F0927"/>
    <w:rsid w:val="00501856"/>
    <w:rsid w:val="00507AA9"/>
    <w:rsid w:val="0051076D"/>
    <w:rsid w:val="0052514C"/>
    <w:rsid w:val="0052760B"/>
    <w:rsid w:val="005300E7"/>
    <w:rsid w:val="00536D8B"/>
    <w:rsid w:val="0054015A"/>
    <w:rsid w:val="0054045E"/>
    <w:rsid w:val="00543A23"/>
    <w:rsid w:val="005451FB"/>
    <w:rsid w:val="0055173D"/>
    <w:rsid w:val="00554F9A"/>
    <w:rsid w:val="005622C1"/>
    <w:rsid w:val="00584414"/>
    <w:rsid w:val="00590989"/>
    <w:rsid w:val="0059449F"/>
    <w:rsid w:val="0059688F"/>
    <w:rsid w:val="005B3466"/>
    <w:rsid w:val="005B73AB"/>
    <w:rsid w:val="005C54CE"/>
    <w:rsid w:val="005D1E93"/>
    <w:rsid w:val="005D32ED"/>
    <w:rsid w:val="005F0993"/>
    <w:rsid w:val="005F6A2C"/>
    <w:rsid w:val="0060148B"/>
    <w:rsid w:val="0060288B"/>
    <w:rsid w:val="00613985"/>
    <w:rsid w:val="006225AA"/>
    <w:rsid w:val="006409DF"/>
    <w:rsid w:val="00644105"/>
    <w:rsid w:val="006509CE"/>
    <w:rsid w:val="00650C25"/>
    <w:rsid w:val="006510A4"/>
    <w:rsid w:val="00652600"/>
    <w:rsid w:val="00654CDE"/>
    <w:rsid w:val="00661A77"/>
    <w:rsid w:val="00661D3D"/>
    <w:rsid w:val="00677B37"/>
    <w:rsid w:val="006C15AB"/>
    <w:rsid w:val="006C2E65"/>
    <w:rsid w:val="006D12AC"/>
    <w:rsid w:val="006D4DFF"/>
    <w:rsid w:val="006D7ABC"/>
    <w:rsid w:val="006E00EC"/>
    <w:rsid w:val="006E3EDB"/>
    <w:rsid w:val="006E676E"/>
    <w:rsid w:val="007039AA"/>
    <w:rsid w:val="007052B0"/>
    <w:rsid w:val="007106B6"/>
    <w:rsid w:val="007127C7"/>
    <w:rsid w:val="00714157"/>
    <w:rsid w:val="00744558"/>
    <w:rsid w:val="00747C36"/>
    <w:rsid w:val="007647CA"/>
    <w:rsid w:val="00767736"/>
    <w:rsid w:val="007835A5"/>
    <w:rsid w:val="00787AF2"/>
    <w:rsid w:val="007934A2"/>
    <w:rsid w:val="007A050C"/>
    <w:rsid w:val="007A0F32"/>
    <w:rsid w:val="007A3E4C"/>
    <w:rsid w:val="007B6FA2"/>
    <w:rsid w:val="007B7435"/>
    <w:rsid w:val="007D1ECD"/>
    <w:rsid w:val="007D5D5B"/>
    <w:rsid w:val="007F3D90"/>
    <w:rsid w:val="007F7511"/>
    <w:rsid w:val="0080211A"/>
    <w:rsid w:val="00803FAA"/>
    <w:rsid w:val="008049B6"/>
    <w:rsid w:val="00806EDB"/>
    <w:rsid w:val="008071D4"/>
    <w:rsid w:val="00820B21"/>
    <w:rsid w:val="00821B37"/>
    <w:rsid w:val="00840298"/>
    <w:rsid w:val="00855B3C"/>
    <w:rsid w:val="00857797"/>
    <w:rsid w:val="00863C7F"/>
    <w:rsid w:val="008665F8"/>
    <w:rsid w:val="00874BBB"/>
    <w:rsid w:val="0087551B"/>
    <w:rsid w:val="008823F5"/>
    <w:rsid w:val="00895DA2"/>
    <w:rsid w:val="008A4D60"/>
    <w:rsid w:val="008B2BAC"/>
    <w:rsid w:val="008B6F28"/>
    <w:rsid w:val="008C39F8"/>
    <w:rsid w:val="008C5D8F"/>
    <w:rsid w:val="008D18C2"/>
    <w:rsid w:val="008D266C"/>
    <w:rsid w:val="008E5996"/>
    <w:rsid w:val="008F1238"/>
    <w:rsid w:val="008F2EEB"/>
    <w:rsid w:val="0090006D"/>
    <w:rsid w:val="00910C93"/>
    <w:rsid w:val="00925091"/>
    <w:rsid w:val="0094070B"/>
    <w:rsid w:val="00942C22"/>
    <w:rsid w:val="009548E1"/>
    <w:rsid w:val="00955922"/>
    <w:rsid w:val="00955CE8"/>
    <w:rsid w:val="00972270"/>
    <w:rsid w:val="00987153"/>
    <w:rsid w:val="00987642"/>
    <w:rsid w:val="00991DFC"/>
    <w:rsid w:val="00995EE5"/>
    <w:rsid w:val="009A082B"/>
    <w:rsid w:val="009A463E"/>
    <w:rsid w:val="009A5376"/>
    <w:rsid w:val="009B14FC"/>
    <w:rsid w:val="009B22BA"/>
    <w:rsid w:val="009C173F"/>
    <w:rsid w:val="009C3B7E"/>
    <w:rsid w:val="009C7380"/>
    <w:rsid w:val="009E2A16"/>
    <w:rsid w:val="009E443E"/>
    <w:rsid w:val="009E4A27"/>
    <w:rsid w:val="009F4AF4"/>
    <w:rsid w:val="00A05EB6"/>
    <w:rsid w:val="00A2025A"/>
    <w:rsid w:val="00A30025"/>
    <w:rsid w:val="00A30FA3"/>
    <w:rsid w:val="00A33B94"/>
    <w:rsid w:val="00A4007F"/>
    <w:rsid w:val="00A40F9D"/>
    <w:rsid w:val="00A4693B"/>
    <w:rsid w:val="00A555A3"/>
    <w:rsid w:val="00A5711D"/>
    <w:rsid w:val="00A65AFD"/>
    <w:rsid w:val="00A7244D"/>
    <w:rsid w:val="00A7374F"/>
    <w:rsid w:val="00A76F23"/>
    <w:rsid w:val="00A83952"/>
    <w:rsid w:val="00A869DC"/>
    <w:rsid w:val="00A94C83"/>
    <w:rsid w:val="00A95168"/>
    <w:rsid w:val="00AA17A8"/>
    <w:rsid w:val="00AB21F0"/>
    <w:rsid w:val="00AC43BC"/>
    <w:rsid w:val="00AE349D"/>
    <w:rsid w:val="00AE7129"/>
    <w:rsid w:val="00AF01FD"/>
    <w:rsid w:val="00AF3F88"/>
    <w:rsid w:val="00AF76E4"/>
    <w:rsid w:val="00B15142"/>
    <w:rsid w:val="00B16935"/>
    <w:rsid w:val="00B33443"/>
    <w:rsid w:val="00B47EF8"/>
    <w:rsid w:val="00B53DA6"/>
    <w:rsid w:val="00B55EE6"/>
    <w:rsid w:val="00B87DAB"/>
    <w:rsid w:val="00B957F4"/>
    <w:rsid w:val="00BA0C7D"/>
    <w:rsid w:val="00BB6A51"/>
    <w:rsid w:val="00BC17EB"/>
    <w:rsid w:val="00BC7464"/>
    <w:rsid w:val="00BD62BF"/>
    <w:rsid w:val="00BD7E8B"/>
    <w:rsid w:val="00BF1B68"/>
    <w:rsid w:val="00C146AF"/>
    <w:rsid w:val="00C27AE6"/>
    <w:rsid w:val="00C30DB1"/>
    <w:rsid w:val="00C42980"/>
    <w:rsid w:val="00C443BC"/>
    <w:rsid w:val="00C45400"/>
    <w:rsid w:val="00C57FBD"/>
    <w:rsid w:val="00C65BF9"/>
    <w:rsid w:val="00C70294"/>
    <w:rsid w:val="00C75708"/>
    <w:rsid w:val="00C81644"/>
    <w:rsid w:val="00C84342"/>
    <w:rsid w:val="00C90156"/>
    <w:rsid w:val="00C914E8"/>
    <w:rsid w:val="00CA17E8"/>
    <w:rsid w:val="00CA2ECA"/>
    <w:rsid w:val="00CA4A59"/>
    <w:rsid w:val="00CA7932"/>
    <w:rsid w:val="00CB42F8"/>
    <w:rsid w:val="00CD3921"/>
    <w:rsid w:val="00CD5A2B"/>
    <w:rsid w:val="00CD7898"/>
    <w:rsid w:val="00CD7AE6"/>
    <w:rsid w:val="00CE164A"/>
    <w:rsid w:val="00CE3153"/>
    <w:rsid w:val="00CE6A35"/>
    <w:rsid w:val="00CE7E54"/>
    <w:rsid w:val="00D00EA0"/>
    <w:rsid w:val="00D04D57"/>
    <w:rsid w:val="00D055E3"/>
    <w:rsid w:val="00D2549B"/>
    <w:rsid w:val="00D33BF2"/>
    <w:rsid w:val="00D3769F"/>
    <w:rsid w:val="00D53DA5"/>
    <w:rsid w:val="00D54EF0"/>
    <w:rsid w:val="00D62110"/>
    <w:rsid w:val="00D62B29"/>
    <w:rsid w:val="00D778AD"/>
    <w:rsid w:val="00D8312F"/>
    <w:rsid w:val="00D831B1"/>
    <w:rsid w:val="00D909F6"/>
    <w:rsid w:val="00D977FB"/>
    <w:rsid w:val="00DA59D2"/>
    <w:rsid w:val="00DB12C1"/>
    <w:rsid w:val="00DB29D6"/>
    <w:rsid w:val="00DC4BBF"/>
    <w:rsid w:val="00DE0CAB"/>
    <w:rsid w:val="00DE2C46"/>
    <w:rsid w:val="00E06F5A"/>
    <w:rsid w:val="00E32EC1"/>
    <w:rsid w:val="00E424DB"/>
    <w:rsid w:val="00E42522"/>
    <w:rsid w:val="00E42C65"/>
    <w:rsid w:val="00E454D8"/>
    <w:rsid w:val="00E45C84"/>
    <w:rsid w:val="00E4644D"/>
    <w:rsid w:val="00E515F5"/>
    <w:rsid w:val="00E60B72"/>
    <w:rsid w:val="00E672E5"/>
    <w:rsid w:val="00E7313F"/>
    <w:rsid w:val="00E951E3"/>
    <w:rsid w:val="00E95641"/>
    <w:rsid w:val="00E96764"/>
    <w:rsid w:val="00EA2430"/>
    <w:rsid w:val="00EA6D9A"/>
    <w:rsid w:val="00EA6ECF"/>
    <w:rsid w:val="00EB400D"/>
    <w:rsid w:val="00EB43F6"/>
    <w:rsid w:val="00EC446B"/>
    <w:rsid w:val="00EC70DB"/>
    <w:rsid w:val="00ED058F"/>
    <w:rsid w:val="00EE34A5"/>
    <w:rsid w:val="00EE38AC"/>
    <w:rsid w:val="00EF4D3B"/>
    <w:rsid w:val="00F00F9F"/>
    <w:rsid w:val="00F0186B"/>
    <w:rsid w:val="00F10567"/>
    <w:rsid w:val="00F20A30"/>
    <w:rsid w:val="00F256B1"/>
    <w:rsid w:val="00F3596E"/>
    <w:rsid w:val="00F44E3B"/>
    <w:rsid w:val="00F516B8"/>
    <w:rsid w:val="00F56770"/>
    <w:rsid w:val="00F65F10"/>
    <w:rsid w:val="00F70D5B"/>
    <w:rsid w:val="00F82E6C"/>
    <w:rsid w:val="00F8701A"/>
    <w:rsid w:val="00F87081"/>
    <w:rsid w:val="00FA08D5"/>
    <w:rsid w:val="00FD2BF6"/>
    <w:rsid w:val="00FD7F27"/>
    <w:rsid w:val="00FF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90A57D"/>
  <w15:chartTrackingRefBased/>
  <w15:docId w15:val="{F313402C-EE84-45FD-AD67-6694729E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E7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991D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F7E7B"/>
    <w:pPr>
      <w:ind w:left="720"/>
    </w:pPr>
  </w:style>
  <w:style w:type="paragraph" w:customStyle="1" w:styleId="Styl">
    <w:name w:val="Styl"/>
    <w:uiPriority w:val="99"/>
    <w:rsid w:val="009C738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36D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7313F"/>
    <w:rPr>
      <w:rFonts w:ascii="Times New Roman" w:hAnsi="Times New Roman" w:cs="Calibri"/>
      <w:sz w:val="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A17E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811AA"/>
    <w:rPr>
      <w:rFonts w:cs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CA17E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D26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4811AA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rsid w:val="008D26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4811AA"/>
    <w:rPr>
      <w:rFonts w:cs="Calibri"/>
      <w:lang w:eastAsia="en-US"/>
    </w:rPr>
  </w:style>
  <w:style w:type="character" w:styleId="Odwoaniedokomentarza">
    <w:name w:val="annotation reference"/>
    <w:uiPriority w:val="99"/>
    <w:semiHidden/>
    <w:unhideWhenUsed/>
    <w:rsid w:val="00C91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4E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914E8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4E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914E8"/>
    <w:rPr>
      <w:rFonts w:cs="Calibri"/>
      <w:b/>
      <w:bCs/>
      <w:lang w:eastAsia="en-US"/>
    </w:rPr>
  </w:style>
  <w:style w:type="paragraph" w:customStyle="1" w:styleId="Akapitzlist1">
    <w:name w:val="Akapit z listą1"/>
    <w:basedOn w:val="Normalny"/>
    <w:rsid w:val="00DE2C46"/>
    <w:pPr>
      <w:ind w:left="720"/>
    </w:pPr>
    <w:rPr>
      <w:rFonts w:cs="Times New Roman"/>
      <w:lang w:eastAsia="pl-PL"/>
    </w:rPr>
  </w:style>
  <w:style w:type="paragraph" w:customStyle="1" w:styleId="paragraf">
    <w:name w:val="paragraf"/>
    <w:basedOn w:val="Nagwek2"/>
    <w:next w:val="Normalny"/>
    <w:link w:val="paragrafZnak"/>
    <w:qFormat/>
    <w:rsid w:val="00991DFC"/>
    <w:pPr>
      <w:numPr>
        <w:numId w:val="44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</w:rPr>
  </w:style>
  <w:style w:type="character" w:customStyle="1" w:styleId="paragrafZnak">
    <w:name w:val="paragraf Znak"/>
    <w:basedOn w:val="Domylnaczcionkaakapitu"/>
    <w:link w:val="paragraf"/>
    <w:rsid w:val="00991DFC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991DF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E5E3E-248C-415E-B35B-6C03659E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1815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107 z dnia 21 listopada 2019 r. w sprawie wprowadzenia Regulaminu wyłaniania najlepszych absolwentów studiów doktoranckich/Szkoły Doktorskiej w Zachodniopomorskim Uniwersytecie Technologicznym w Szczecinie</vt:lpstr>
    </vt:vector>
  </TitlesOfParts>
  <Company>PS WIMiM ITM</Company>
  <LinksUpToDate>false</LinksUpToDate>
  <CharactersWithSpaces>12682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107 z dnia 21 listopada 2019 r. w sprawie wprowadzenia Regulaminu wyłaniania najlepszych absolwentów studiów doktoranckich/Szkoły Doktorskiej w Zachodniopomorskim Uniwersytecie Technologicznym w Szczecinie</dc:title>
  <dc:subject/>
  <dc:creator>Mirek</dc:creator>
  <cp:keywords/>
  <dc:description/>
  <cp:lastModifiedBy>Marta Buśko</cp:lastModifiedBy>
  <cp:revision>6</cp:revision>
  <cp:lastPrinted>2019-11-20T08:36:00Z</cp:lastPrinted>
  <dcterms:created xsi:type="dcterms:W3CDTF">2020-06-16T07:49:00Z</dcterms:created>
  <dcterms:modified xsi:type="dcterms:W3CDTF">2022-01-10T10:37:00Z</dcterms:modified>
</cp:coreProperties>
</file>