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24E0" w14:textId="50AB9CEF" w:rsidR="00823991" w:rsidRPr="00E20EB6" w:rsidRDefault="00E20EB6" w:rsidP="00E20EB6">
      <w:pPr>
        <w:spacing w:line="360" w:lineRule="auto"/>
        <w:jc w:val="center"/>
        <w:outlineLvl w:val="0"/>
        <w:rPr>
          <w:rFonts w:ascii="Calibri" w:hAnsi="Calibri"/>
          <w:b/>
          <w:sz w:val="32"/>
          <w:szCs w:val="32"/>
        </w:rPr>
      </w:pPr>
      <w:r w:rsidRPr="00E20EB6">
        <w:rPr>
          <w:rFonts w:ascii="Calibri" w:hAnsi="Calibri"/>
          <w:b/>
          <w:sz w:val="32"/>
          <w:szCs w:val="32"/>
        </w:rPr>
        <w:t>Zarządzenie nr</w:t>
      </w:r>
      <w:r w:rsidR="00823991" w:rsidRPr="00E20EB6">
        <w:rPr>
          <w:rFonts w:ascii="Calibri" w:hAnsi="Calibri"/>
          <w:b/>
          <w:sz w:val="32"/>
          <w:szCs w:val="32"/>
        </w:rPr>
        <w:t xml:space="preserve"> </w:t>
      </w:r>
      <w:r w:rsidR="00C02BB8" w:rsidRPr="00E20EB6">
        <w:rPr>
          <w:rFonts w:ascii="Calibri" w:hAnsi="Calibri"/>
          <w:b/>
          <w:sz w:val="32"/>
          <w:szCs w:val="32"/>
        </w:rPr>
        <w:t>21</w:t>
      </w:r>
    </w:p>
    <w:p w14:paraId="5E8FA1C9" w14:textId="780B974C" w:rsidR="00823991" w:rsidRPr="00E20EB6" w:rsidRDefault="00823991" w:rsidP="00E20EB6">
      <w:pPr>
        <w:spacing w:line="360" w:lineRule="auto"/>
        <w:jc w:val="center"/>
        <w:outlineLvl w:val="1"/>
        <w:rPr>
          <w:rFonts w:ascii="Calibri" w:hAnsi="Calibri"/>
          <w:b/>
          <w:sz w:val="28"/>
          <w:szCs w:val="28"/>
        </w:rPr>
      </w:pPr>
      <w:r w:rsidRPr="00E20EB6">
        <w:rPr>
          <w:rFonts w:ascii="Calibri" w:hAnsi="Calibri"/>
          <w:b/>
          <w:sz w:val="28"/>
          <w:szCs w:val="28"/>
        </w:rPr>
        <w:t xml:space="preserve">Rektora </w:t>
      </w:r>
      <w:r w:rsidR="00EF2E41" w:rsidRPr="00E20EB6">
        <w:rPr>
          <w:rFonts w:ascii="Calibri" w:hAnsi="Calibri"/>
          <w:b/>
          <w:sz w:val="28"/>
          <w:szCs w:val="28"/>
        </w:rPr>
        <w:t>Zachodniopomorskiego Uniwersytetu Technologicznego w Szczecinie</w:t>
      </w:r>
      <w:r w:rsidR="00E20EB6">
        <w:rPr>
          <w:rFonts w:ascii="Calibri" w:hAnsi="Calibri"/>
          <w:b/>
          <w:sz w:val="28"/>
          <w:szCs w:val="28"/>
        </w:rPr>
        <w:br/>
      </w:r>
      <w:r w:rsidR="008357B6" w:rsidRPr="00E20EB6">
        <w:rPr>
          <w:rFonts w:ascii="Calibri" w:hAnsi="Calibri"/>
          <w:b/>
          <w:sz w:val="28"/>
          <w:szCs w:val="28"/>
        </w:rPr>
        <w:t xml:space="preserve">z dnia </w:t>
      </w:r>
      <w:r w:rsidR="000A1004" w:rsidRPr="00E20EB6">
        <w:rPr>
          <w:rFonts w:ascii="Calibri" w:hAnsi="Calibri"/>
          <w:b/>
          <w:sz w:val="28"/>
          <w:szCs w:val="28"/>
        </w:rPr>
        <w:t>18</w:t>
      </w:r>
      <w:r w:rsidR="008357B6" w:rsidRPr="00E20EB6">
        <w:rPr>
          <w:rFonts w:ascii="Calibri" w:hAnsi="Calibri"/>
          <w:b/>
          <w:sz w:val="28"/>
          <w:szCs w:val="28"/>
        </w:rPr>
        <w:t xml:space="preserve"> </w:t>
      </w:r>
      <w:r w:rsidR="00C50960" w:rsidRPr="00E20EB6">
        <w:rPr>
          <w:rFonts w:ascii="Calibri" w:hAnsi="Calibri"/>
          <w:b/>
          <w:sz w:val="28"/>
          <w:szCs w:val="28"/>
        </w:rPr>
        <w:t>kwietnia</w:t>
      </w:r>
      <w:r w:rsidR="0065775F" w:rsidRPr="00E20EB6">
        <w:rPr>
          <w:rFonts w:ascii="Calibri" w:hAnsi="Calibri"/>
          <w:b/>
          <w:sz w:val="28"/>
          <w:szCs w:val="28"/>
        </w:rPr>
        <w:t xml:space="preserve"> </w:t>
      </w:r>
      <w:r w:rsidRPr="00E20EB6">
        <w:rPr>
          <w:rFonts w:ascii="Calibri" w:hAnsi="Calibri"/>
          <w:b/>
          <w:sz w:val="28"/>
          <w:szCs w:val="28"/>
        </w:rPr>
        <w:t>20</w:t>
      </w:r>
      <w:r w:rsidR="00EF2E41" w:rsidRPr="00E20EB6">
        <w:rPr>
          <w:rFonts w:ascii="Calibri" w:hAnsi="Calibri"/>
          <w:b/>
          <w:sz w:val="28"/>
          <w:szCs w:val="28"/>
        </w:rPr>
        <w:t>1</w:t>
      </w:r>
      <w:r w:rsidR="008357B6" w:rsidRPr="00E20EB6">
        <w:rPr>
          <w:rFonts w:ascii="Calibri" w:hAnsi="Calibri"/>
          <w:b/>
          <w:sz w:val="28"/>
          <w:szCs w:val="28"/>
        </w:rPr>
        <w:t>7</w:t>
      </w:r>
      <w:r w:rsidRPr="00E20EB6">
        <w:rPr>
          <w:rFonts w:ascii="Calibri" w:hAnsi="Calibri"/>
          <w:b/>
          <w:sz w:val="28"/>
          <w:szCs w:val="28"/>
        </w:rPr>
        <w:t xml:space="preserve"> r.</w:t>
      </w:r>
    </w:p>
    <w:p w14:paraId="79F7C4DA" w14:textId="25F5064C" w:rsidR="00823991" w:rsidRPr="00E20EB6" w:rsidRDefault="00823991" w:rsidP="00E20EB6">
      <w:pPr>
        <w:pStyle w:val="Tekstpodstawowy"/>
        <w:spacing w:line="360" w:lineRule="auto"/>
        <w:outlineLvl w:val="0"/>
        <w:rPr>
          <w:rFonts w:ascii="Calibri" w:hAnsi="Calibri"/>
        </w:rPr>
      </w:pPr>
      <w:r w:rsidRPr="00E20EB6">
        <w:rPr>
          <w:rFonts w:ascii="Calibri" w:hAnsi="Calibri"/>
        </w:rPr>
        <w:t xml:space="preserve">w sprawie utworzenia studiów doktoranckich </w:t>
      </w:r>
      <w:r w:rsidR="00E20EB6">
        <w:rPr>
          <w:rFonts w:ascii="Calibri" w:hAnsi="Calibri"/>
        </w:rPr>
        <w:br/>
      </w:r>
      <w:r w:rsidR="00E758E2" w:rsidRPr="00E20EB6">
        <w:rPr>
          <w:rFonts w:ascii="Calibri" w:hAnsi="Calibri"/>
        </w:rPr>
        <w:t>w dyscyplin</w:t>
      </w:r>
      <w:r w:rsidR="000A1004" w:rsidRPr="00E20EB6">
        <w:rPr>
          <w:rFonts w:ascii="Calibri" w:hAnsi="Calibri"/>
        </w:rPr>
        <w:t>ach</w:t>
      </w:r>
      <w:r w:rsidR="00E758E2" w:rsidRPr="00E20EB6">
        <w:rPr>
          <w:rFonts w:ascii="Calibri" w:hAnsi="Calibri"/>
        </w:rPr>
        <w:t xml:space="preserve"> </w:t>
      </w:r>
      <w:r w:rsidR="000A1004" w:rsidRPr="00E20EB6">
        <w:rPr>
          <w:rFonts w:ascii="Calibri" w:hAnsi="Calibri"/>
        </w:rPr>
        <w:t>naukowych</w:t>
      </w:r>
      <w:r w:rsidR="008357B6" w:rsidRPr="00E20EB6">
        <w:rPr>
          <w:rFonts w:ascii="Calibri" w:hAnsi="Calibri"/>
        </w:rPr>
        <w:t xml:space="preserve"> technologia chemiczna oraz inżynieria chemiczna</w:t>
      </w:r>
      <w:r w:rsidR="00E20EB6">
        <w:rPr>
          <w:rFonts w:ascii="Calibri" w:hAnsi="Calibri"/>
        </w:rPr>
        <w:br/>
      </w:r>
      <w:r w:rsidR="00D845A5" w:rsidRPr="00E20EB6">
        <w:rPr>
          <w:rFonts w:ascii="Calibri" w:hAnsi="Calibri"/>
        </w:rPr>
        <w:t>prowadzonych</w:t>
      </w:r>
      <w:r w:rsidR="00E758E2" w:rsidRPr="00E20EB6">
        <w:rPr>
          <w:rFonts w:ascii="Calibri" w:hAnsi="Calibri"/>
        </w:rPr>
        <w:t xml:space="preserve"> </w:t>
      </w:r>
      <w:r w:rsidR="008357B6" w:rsidRPr="00E20EB6">
        <w:rPr>
          <w:rFonts w:ascii="Calibri" w:hAnsi="Calibri"/>
        </w:rPr>
        <w:t xml:space="preserve">w języku angielskim </w:t>
      </w:r>
      <w:r w:rsidR="00D845A5" w:rsidRPr="00E20EB6">
        <w:rPr>
          <w:rFonts w:ascii="Calibri" w:hAnsi="Calibri"/>
        </w:rPr>
        <w:t>przez</w:t>
      </w:r>
      <w:r w:rsidR="00E758E2" w:rsidRPr="00E20EB6">
        <w:rPr>
          <w:rFonts w:ascii="Calibri" w:hAnsi="Calibri"/>
        </w:rPr>
        <w:t xml:space="preserve"> Wydzia</w:t>
      </w:r>
      <w:r w:rsidR="00D845A5" w:rsidRPr="00E20EB6">
        <w:rPr>
          <w:rFonts w:ascii="Calibri" w:hAnsi="Calibri"/>
        </w:rPr>
        <w:t>ł</w:t>
      </w:r>
      <w:r w:rsidR="00E758E2" w:rsidRPr="00E20EB6">
        <w:rPr>
          <w:rFonts w:ascii="Calibri" w:hAnsi="Calibri"/>
        </w:rPr>
        <w:t xml:space="preserve"> </w:t>
      </w:r>
      <w:r w:rsidR="008357B6" w:rsidRPr="00E20EB6">
        <w:rPr>
          <w:rFonts w:ascii="Calibri" w:hAnsi="Calibri"/>
        </w:rPr>
        <w:t>Technologii i Inżynierii Chemicznej</w:t>
      </w:r>
    </w:p>
    <w:p w14:paraId="3147DB34" w14:textId="1D205D94" w:rsidR="00823991" w:rsidRPr="006D2001" w:rsidRDefault="00823991" w:rsidP="00E20EB6">
      <w:pPr>
        <w:pStyle w:val="Tekstpodstawowy3"/>
        <w:spacing w:before="240" w:line="360" w:lineRule="auto"/>
        <w:jc w:val="left"/>
        <w:rPr>
          <w:rFonts w:ascii="Calibri" w:hAnsi="Calibri"/>
          <w:color w:val="000000" w:themeColor="text1"/>
          <w:szCs w:val="24"/>
        </w:rPr>
      </w:pPr>
      <w:r w:rsidRPr="00E20EB6">
        <w:rPr>
          <w:rFonts w:ascii="Calibri" w:hAnsi="Calibri"/>
        </w:rPr>
        <w:t>Na podstawie art.</w:t>
      </w:r>
      <w:r w:rsidR="00F24F64" w:rsidRPr="00E20EB6">
        <w:rPr>
          <w:rFonts w:ascii="Calibri" w:hAnsi="Calibri"/>
        </w:rPr>
        <w:t xml:space="preserve"> </w:t>
      </w:r>
      <w:r w:rsidRPr="00E20EB6">
        <w:rPr>
          <w:rFonts w:ascii="Calibri" w:hAnsi="Calibri"/>
        </w:rPr>
        <w:t xml:space="preserve">195 ust. </w:t>
      </w:r>
      <w:r w:rsidR="00EF2E41" w:rsidRPr="00E20EB6">
        <w:rPr>
          <w:rFonts w:ascii="Calibri" w:hAnsi="Calibri"/>
        </w:rPr>
        <w:t>6</w:t>
      </w:r>
      <w:r w:rsidRPr="00E20EB6">
        <w:rPr>
          <w:rFonts w:ascii="Calibri" w:hAnsi="Calibri"/>
        </w:rPr>
        <w:t xml:space="preserve"> ustawy z dnia 27 lipca 2005 r. </w:t>
      </w:r>
      <w:r w:rsidR="00B524BE" w:rsidRPr="00E20EB6">
        <w:rPr>
          <w:rFonts w:ascii="Calibri" w:hAnsi="Calibri"/>
        </w:rPr>
        <w:t xml:space="preserve">– </w:t>
      </w:r>
      <w:r w:rsidRPr="00E20EB6">
        <w:rPr>
          <w:rFonts w:ascii="Calibri" w:hAnsi="Calibri"/>
        </w:rPr>
        <w:t>Pr</w:t>
      </w:r>
      <w:r w:rsidR="0016057A" w:rsidRPr="00E20EB6">
        <w:rPr>
          <w:rFonts w:ascii="Calibri" w:hAnsi="Calibri"/>
        </w:rPr>
        <w:t xml:space="preserve">awo o szkolnictwie wyższym </w:t>
      </w:r>
      <w:r w:rsidR="0016057A" w:rsidRPr="006D2001">
        <w:rPr>
          <w:rFonts w:ascii="Calibri" w:hAnsi="Calibri"/>
          <w:color w:val="000000" w:themeColor="text1"/>
          <w:szCs w:val="24"/>
        </w:rPr>
        <w:t>(</w:t>
      </w:r>
      <w:r w:rsidR="00D845A5" w:rsidRPr="006D2001">
        <w:rPr>
          <w:rFonts w:ascii="Calibri" w:hAnsi="Calibri"/>
          <w:color w:val="000000" w:themeColor="text1"/>
          <w:szCs w:val="24"/>
        </w:rPr>
        <w:t>tekst</w:t>
      </w:r>
      <w:r w:rsidR="00E20EB6" w:rsidRPr="006D2001">
        <w:rPr>
          <w:rFonts w:ascii="Calibri" w:hAnsi="Calibri"/>
          <w:color w:val="000000" w:themeColor="text1"/>
          <w:szCs w:val="24"/>
        </w:rPr>
        <w:t> </w:t>
      </w:r>
      <w:r w:rsidR="00D845A5" w:rsidRPr="006D2001">
        <w:rPr>
          <w:rFonts w:ascii="Calibri" w:hAnsi="Calibri"/>
          <w:color w:val="000000" w:themeColor="text1"/>
          <w:szCs w:val="24"/>
        </w:rPr>
        <w:t xml:space="preserve">jedn. </w:t>
      </w:r>
      <w:r w:rsidR="0016057A" w:rsidRPr="006D2001">
        <w:rPr>
          <w:rFonts w:ascii="Calibri" w:hAnsi="Calibri"/>
          <w:color w:val="000000" w:themeColor="text1"/>
          <w:szCs w:val="24"/>
        </w:rPr>
        <w:t>Dz. </w:t>
      </w:r>
      <w:r w:rsidRPr="006D2001">
        <w:rPr>
          <w:rFonts w:ascii="Calibri" w:hAnsi="Calibri"/>
          <w:color w:val="000000" w:themeColor="text1"/>
          <w:szCs w:val="24"/>
        </w:rPr>
        <w:t xml:space="preserve">U. </w:t>
      </w:r>
      <w:r w:rsidR="00D845A5" w:rsidRPr="006D2001">
        <w:rPr>
          <w:rFonts w:ascii="Calibri" w:hAnsi="Calibri"/>
          <w:color w:val="000000" w:themeColor="text1"/>
          <w:szCs w:val="24"/>
        </w:rPr>
        <w:t>z 201</w:t>
      </w:r>
      <w:r w:rsidR="00367B6C" w:rsidRPr="006D2001">
        <w:rPr>
          <w:rFonts w:ascii="Calibri" w:hAnsi="Calibri"/>
          <w:color w:val="000000" w:themeColor="text1"/>
          <w:szCs w:val="24"/>
        </w:rPr>
        <w:t>6</w:t>
      </w:r>
      <w:r w:rsidR="00D845A5" w:rsidRPr="006D2001">
        <w:rPr>
          <w:rFonts w:ascii="Calibri" w:hAnsi="Calibri"/>
          <w:color w:val="000000" w:themeColor="text1"/>
          <w:szCs w:val="24"/>
        </w:rPr>
        <w:t xml:space="preserve"> r. </w:t>
      </w:r>
      <w:r w:rsidR="006F75A7" w:rsidRPr="006D2001">
        <w:rPr>
          <w:rFonts w:ascii="Calibri" w:hAnsi="Calibri"/>
          <w:color w:val="000000" w:themeColor="text1"/>
          <w:szCs w:val="24"/>
        </w:rPr>
        <w:t>poz.</w:t>
      </w:r>
      <w:r w:rsidR="00E758E2" w:rsidRPr="006D2001">
        <w:rPr>
          <w:rFonts w:ascii="Calibri" w:hAnsi="Calibri"/>
          <w:color w:val="000000" w:themeColor="text1"/>
          <w:szCs w:val="24"/>
        </w:rPr>
        <w:t xml:space="preserve"> </w:t>
      </w:r>
      <w:r w:rsidR="00367B6C" w:rsidRPr="006D2001">
        <w:rPr>
          <w:rFonts w:ascii="Calibri" w:hAnsi="Calibri"/>
          <w:color w:val="000000" w:themeColor="text1"/>
          <w:szCs w:val="24"/>
        </w:rPr>
        <w:t>1842</w:t>
      </w:r>
      <w:r w:rsidR="006F75A7" w:rsidRPr="006D2001">
        <w:rPr>
          <w:rFonts w:ascii="Calibri" w:hAnsi="Calibri"/>
          <w:color w:val="000000" w:themeColor="text1"/>
          <w:szCs w:val="24"/>
        </w:rPr>
        <w:t>, z</w:t>
      </w:r>
      <w:r w:rsidR="00D845A5" w:rsidRPr="006D2001">
        <w:rPr>
          <w:rFonts w:ascii="Calibri" w:hAnsi="Calibri"/>
          <w:color w:val="000000" w:themeColor="text1"/>
          <w:szCs w:val="24"/>
        </w:rPr>
        <w:t xml:space="preserve"> </w:t>
      </w:r>
      <w:proofErr w:type="spellStart"/>
      <w:r w:rsidR="00D845A5" w:rsidRPr="006D2001">
        <w:rPr>
          <w:rFonts w:ascii="Calibri" w:hAnsi="Calibri"/>
          <w:color w:val="000000" w:themeColor="text1"/>
          <w:szCs w:val="24"/>
        </w:rPr>
        <w:t>późn</w:t>
      </w:r>
      <w:proofErr w:type="spellEnd"/>
      <w:r w:rsidR="00D845A5" w:rsidRPr="006D2001">
        <w:rPr>
          <w:rFonts w:ascii="Calibri" w:hAnsi="Calibri"/>
          <w:color w:val="000000" w:themeColor="text1"/>
          <w:szCs w:val="24"/>
        </w:rPr>
        <w:t>.</w:t>
      </w:r>
      <w:r w:rsidR="006F75A7" w:rsidRPr="006D2001">
        <w:rPr>
          <w:rFonts w:ascii="Calibri" w:hAnsi="Calibri"/>
          <w:color w:val="000000" w:themeColor="text1"/>
          <w:szCs w:val="24"/>
        </w:rPr>
        <w:t xml:space="preserve"> zm.</w:t>
      </w:r>
      <w:r w:rsidRPr="006D2001">
        <w:rPr>
          <w:rFonts w:ascii="Calibri" w:hAnsi="Calibri"/>
          <w:color w:val="000000" w:themeColor="text1"/>
          <w:szCs w:val="24"/>
        </w:rPr>
        <w:t>)</w:t>
      </w:r>
      <w:r w:rsidR="006F75A7" w:rsidRPr="006D2001">
        <w:rPr>
          <w:rFonts w:ascii="Calibri" w:hAnsi="Calibri"/>
          <w:color w:val="000000" w:themeColor="text1"/>
          <w:szCs w:val="24"/>
        </w:rPr>
        <w:t xml:space="preserve"> </w:t>
      </w:r>
      <w:r w:rsidR="00EF306B" w:rsidRPr="006D2001">
        <w:rPr>
          <w:rFonts w:ascii="Calibri" w:hAnsi="Calibri"/>
          <w:color w:val="000000" w:themeColor="text1"/>
          <w:szCs w:val="24"/>
        </w:rPr>
        <w:t xml:space="preserve">w związku z </w:t>
      </w:r>
      <w:r w:rsidRPr="006D2001">
        <w:rPr>
          <w:rFonts w:ascii="Calibri" w:hAnsi="Calibri"/>
          <w:color w:val="000000" w:themeColor="text1"/>
          <w:szCs w:val="24"/>
        </w:rPr>
        <w:t>§</w:t>
      </w:r>
      <w:r w:rsidR="00E61E93" w:rsidRPr="006D2001">
        <w:rPr>
          <w:color w:val="000000" w:themeColor="text1"/>
          <w:szCs w:val="24"/>
        </w:rPr>
        <w:t xml:space="preserve"> </w:t>
      </w:r>
      <w:r w:rsidR="009322AC" w:rsidRPr="006D2001">
        <w:rPr>
          <w:rFonts w:ascii="Calibri" w:hAnsi="Calibri"/>
          <w:color w:val="000000" w:themeColor="text1"/>
          <w:szCs w:val="24"/>
        </w:rPr>
        <w:t xml:space="preserve">2 </w:t>
      </w:r>
      <w:r w:rsidR="00EF306B" w:rsidRPr="006D2001">
        <w:rPr>
          <w:rFonts w:ascii="Calibri" w:hAnsi="Calibri"/>
          <w:color w:val="000000" w:themeColor="text1"/>
          <w:szCs w:val="24"/>
        </w:rPr>
        <w:t xml:space="preserve">ust. 3 </w:t>
      </w:r>
      <w:r w:rsidRPr="006D2001">
        <w:rPr>
          <w:rFonts w:ascii="Calibri" w:hAnsi="Calibri"/>
          <w:color w:val="000000" w:themeColor="text1"/>
          <w:szCs w:val="24"/>
        </w:rPr>
        <w:t xml:space="preserve">rozporządzenia </w:t>
      </w:r>
      <w:r w:rsidR="00EF2E41" w:rsidRPr="006D2001">
        <w:rPr>
          <w:rFonts w:ascii="Calibri" w:hAnsi="Calibri"/>
          <w:color w:val="000000" w:themeColor="text1"/>
          <w:szCs w:val="24"/>
        </w:rPr>
        <w:t>M</w:t>
      </w:r>
      <w:r w:rsidRPr="006D2001">
        <w:rPr>
          <w:rFonts w:ascii="Calibri" w:hAnsi="Calibri"/>
          <w:color w:val="000000" w:themeColor="text1"/>
          <w:szCs w:val="24"/>
        </w:rPr>
        <w:t xml:space="preserve">inistra </w:t>
      </w:r>
      <w:r w:rsidR="00EF2E41" w:rsidRPr="006D2001">
        <w:rPr>
          <w:rFonts w:ascii="Calibri" w:hAnsi="Calibri"/>
          <w:color w:val="000000" w:themeColor="text1"/>
          <w:szCs w:val="24"/>
        </w:rPr>
        <w:t>Nauki i</w:t>
      </w:r>
      <w:r w:rsidR="009321EF" w:rsidRPr="006D2001">
        <w:rPr>
          <w:rFonts w:ascii="Calibri" w:hAnsi="Calibri"/>
          <w:color w:val="000000" w:themeColor="text1"/>
          <w:szCs w:val="24"/>
        </w:rPr>
        <w:t> </w:t>
      </w:r>
      <w:r w:rsidR="00EF2E41" w:rsidRPr="006D2001">
        <w:rPr>
          <w:rFonts w:ascii="Calibri" w:hAnsi="Calibri"/>
          <w:color w:val="000000" w:themeColor="text1"/>
          <w:szCs w:val="24"/>
        </w:rPr>
        <w:t xml:space="preserve">Szkolnictwa Wyższego </w:t>
      </w:r>
      <w:r w:rsidRPr="006D2001">
        <w:rPr>
          <w:rFonts w:ascii="Calibri" w:hAnsi="Calibri"/>
          <w:color w:val="000000" w:themeColor="text1"/>
          <w:szCs w:val="24"/>
        </w:rPr>
        <w:t xml:space="preserve">z dnia </w:t>
      </w:r>
      <w:r w:rsidR="008357B6" w:rsidRPr="006D2001">
        <w:rPr>
          <w:rFonts w:ascii="Calibri" w:hAnsi="Calibri"/>
          <w:color w:val="000000" w:themeColor="text1"/>
          <w:szCs w:val="24"/>
        </w:rPr>
        <w:t>13 kwietnia</w:t>
      </w:r>
      <w:r w:rsidR="00957993" w:rsidRPr="006D2001">
        <w:rPr>
          <w:rFonts w:ascii="Calibri" w:hAnsi="Calibri"/>
          <w:color w:val="000000" w:themeColor="text1"/>
          <w:szCs w:val="24"/>
        </w:rPr>
        <w:t xml:space="preserve"> </w:t>
      </w:r>
      <w:r w:rsidR="00EF2E41" w:rsidRPr="006D2001">
        <w:rPr>
          <w:rFonts w:ascii="Calibri" w:hAnsi="Calibri"/>
          <w:color w:val="000000" w:themeColor="text1"/>
          <w:szCs w:val="24"/>
        </w:rPr>
        <w:t>20</w:t>
      </w:r>
      <w:r w:rsidR="00957993" w:rsidRPr="006D2001">
        <w:rPr>
          <w:rFonts w:ascii="Calibri" w:hAnsi="Calibri"/>
          <w:color w:val="000000" w:themeColor="text1"/>
          <w:szCs w:val="24"/>
        </w:rPr>
        <w:t>1</w:t>
      </w:r>
      <w:r w:rsidR="008357B6" w:rsidRPr="006D2001">
        <w:rPr>
          <w:rFonts w:ascii="Calibri" w:hAnsi="Calibri"/>
          <w:color w:val="000000" w:themeColor="text1"/>
          <w:szCs w:val="24"/>
        </w:rPr>
        <w:t>6</w:t>
      </w:r>
      <w:r w:rsidRPr="006D2001">
        <w:rPr>
          <w:rFonts w:ascii="Calibri" w:hAnsi="Calibri"/>
          <w:color w:val="000000" w:themeColor="text1"/>
          <w:szCs w:val="24"/>
        </w:rPr>
        <w:t xml:space="preserve"> r. w sprawie studiów doktoranckich </w:t>
      </w:r>
      <w:r w:rsidR="00957993" w:rsidRPr="006D2001">
        <w:rPr>
          <w:rFonts w:ascii="Calibri" w:hAnsi="Calibri"/>
          <w:color w:val="000000" w:themeColor="text1"/>
          <w:szCs w:val="24"/>
        </w:rPr>
        <w:t>i </w:t>
      </w:r>
      <w:r w:rsidR="009322AC" w:rsidRPr="006D2001">
        <w:rPr>
          <w:rFonts w:ascii="Calibri" w:hAnsi="Calibri"/>
          <w:color w:val="000000" w:themeColor="text1"/>
          <w:szCs w:val="24"/>
        </w:rPr>
        <w:t>stypendiów doktoranckich</w:t>
      </w:r>
      <w:r w:rsidR="00EF2E41" w:rsidRPr="006D2001">
        <w:rPr>
          <w:rFonts w:ascii="Calibri" w:hAnsi="Calibri"/>
          <w:color w:val="000000" w:themeColor="text1"/>
          <w:szCs w:val="24"/>
        </w:rPr>
        <w:t xml:space="preserve"> </w:t>
      </w:r>
      <w:r w:rsidRPr="006D2001">
        <w:rPr>
          <w:rFonts w:ascii="Calibri" w:hAnsi="Calibri"/>
          <w:color w:val="000000" w:themeColor="text1"/>
          <w:szCs w:val="24"/>
        </w:rPr>
        <w:t>(Dz. U.</w:t>
      </w:r>
      <w:r w:rsidR="008357B6" w:rsidRPr="006D2001">
        <w:rPr>
          <w:rFonts w:ascii="Calibri" w:hAnsi="Calibri"/>
          <w:color w:val="000000" w:themeColor="text1"/>
          <w:szCs w:val="24"/>
        </w:rPr>
        <w:t xml:space="preserve"> 2016</w:t>
      </w:r>
      <w:r w:rsidRPr="006D2001">
        <w:rPr>
          <w:rFonts w:ascii="Calibri" w:hAnsi="Calibri"/>
          <w:color w:val="000000" w:themeColor="text1"/>
          <w:szCs w:val="24"/>
        </w:rPr>
        <w:t xml:space="preserve"> poz. </w:t>
      </w:r>
      <w:r w:rsidR="008357B6" w:rsidRPr="006D2001">
        <w:rPr>
          <w:rFonts w:ascii="Calibri" w:hAnsi="Calibri"/>
          <w:color w:val="000000" w:themeColor="text1"/>
          <w:szCs w:val="24"/>
        </w:rPr>
        <w:t>558</w:t>
      </w:r>
      <w:r w:rsidRPr="006D2001">
        <w:rPr>
          <w:rFonts w:ascii="Calibri" w:hAnsi="Calibri"/>
          <w:color w:val="000000" w:themeColor="text1"/>
          <w:szCs w:val="24"/>
        </w:rPr>
        <w:t>), na wniosek Rady Wydziału</w:t>
      </w:r>
      <w:r w:rsidR="00957993" w:rsidRPr="006D2001">
        <w:rPr>
          <w:rFonts w:ascii="Calibri" w:hAnsi="Calibri"/>
          <w:color w:val="000000" w:themeColor="text1"/>
          <w:szCs w:val="24"/>
        </w:rPr>
        <w:t xml:space="preserve"> </w:t>
      </w:r>
      <w:r w:rsidR="008357B6" w:rsidRPr="006D2001">
        <w:rPr>
          <w:rFonts w:ascii="Calibri" w:hAnsi="Calibri"/>
          <w:color w:val="000000" w:themeColor="text1"/>
          <w:szCs w:val="24"/>
        </w:rPr>
        <w:t>Technologii i</w:t>
      </w:r>
      <w:r w:rsidR="00E20EB6" w:rsidRPr="006D2001">
        <w:rPr>
          <w:rFonts w:ascii="Calibri" w:hAnsi="Calibri"/>
          <w:color w:val="000000" w:themeColor="text1"/>
          <w:szCs w:val="24"/>
        </w:rPr>
        <w:t> </w:t>
      </w:r>
      <w:r w:rsidR="008357B6" w:rsidRPr="006D2001">
        <w:rPr>
          <w:rFonts w:ascii="Calibri" w:hAnsi="Calibri"/>
          <w:color w:val="000000" w:themeColor="text1"/>
          <w:szCs w:val="24"/>
        </w:rPr>
        <w:t xml:space="preserve">Inżynierii Chemicznej </w:t>
      </w:r>
      <w:r w:rsidR="0065775F" w:rsidRPr="006D2001">
        <w:rPr>
          <w:rFonts w:ascii="Calibri" w:hAnsi="Calibri"/>
          <w:color w:val="000000" w:themeColor="text1"/>
          <w:szCs w:val="24"/>
        </w:rPr>
        <w:t>z </w:t>
      </w:r>
      <w:r w:rsidRPr="006D2001">
        <w:rPr>
          <w:rFonts w:ascii="Calibri" w:hAnsi="Calibri"/>
          <w:color w:val="000000" w:themeColor="text1"/>
          <w:szCs w:val="24"/>
        </w:rPr>
        <w:t xml:space="preserve">dnia </w:t>
      </w:r>
      <w:r w:rsidR="000A1004" w:rsidRPr="006D2001">
        <w:rPr>
          <w:rFonts w:ascii="Calibri" w:hAnsi="Calibri"/>
          <w:color w:val="000000" w:themeColor="text1"/>
          <w:szCs w:val="24"/>
        </w:rPr>
        <w:t>21</w:t>
      </w:r>
      <w:r w:rsidR="0065775F" w:rsidRPr="006D2001">
        <w:rPr>
          <w:rFonts w:ascii="Calibri" w:hAnsi="Calibri"/>
          <w:color w:val="000000" w:themeColor="text1"/>
          <w:szCs w:val="24"/>
        </w:rPr>
        <w:t xml:space="preserve"> </w:t>
      </w:r>
      <w:r w:rsidR="008357B6" w:rsidRPr="006D2001">
        <w:rPr>
          <w:rFonts w:ascii="Calibri" w:hAnsi="Calibri"/>
          <w:color w:val="000000" w:themeColor="text1"/>
          <w:szCs w:val="24"/>
        </w:rPr>
        <w:t>marca</w:t>
      </w:r>
      <w:r w:rsidR="0065775F" w:rsidRPr="006D2001">
        <w:rPr>
          <w:rFonts w:ascii="Calibri" w:hAnsi="Calibri"/>
          <w:color w:val="000000" w:themeColor="text1"/>
          <w:szCs w:val="24"/>
        </w:rPr>
        <w:t xml:space="preserve"> 201</w:t>
      </w:r>
      <w:r w:rsidR="008357B6" w:rsidRPr="006D2001">
        <w:rPr>
          <w:rFonts w:ascii="Calibri" w:hAnsi="Calibri"/>
          <w:color w:val="000000" w:themeColor="text1"/>
          <w:szCs w:val="24"/>
        </w:rPr>
        <w:t>7</w:t>
      </w:r>
      <w:r w:rsidR="0065775F" w:rsidRPr="006D2001">
        <w:rPr>
          <w:rFonts w:ascii="Calibri" w:hAnsi="Calibri"/>
          <w:color w:val="000000" w:themeColor="text1"/>
          <w:szCs w:val="24"/>
        </w:rPr>
        <w:t xml:space="preserve"> </w:t>
      </w:r>
      <w:r w:rsidRPr="006D2001">
        <w:rPr>
          <w:rFonts w:ascii="Calibri" w:hAnsi="Calibri"/>
          <w:color w:val="000000" w:themeColor="text1"/>
          <w:szCs w:val="24"/>
        </w:rPr>
        <w:t>r.</w:t>
      </w:r>
      <w:r w:rsidR="00E758E2" w:rsidRPr="006D2001">
        <w:rPr>
          <w:rFonts w:ascii="Calibri" w:hAnsi="Calibri"/>
          <w:color w:val="000000" w:themeColor="text1"/>
          <w:szCs w:val="24"/>
        </w:rPr>
        <w:t>,</w:t>
      </w:r>
      <w:r w:rsidRPr="006D2001">
        <w:rPr>
          <w:rFonts w:ascii="Calibri" w:hAnsi="Calibri"/>
          <w:color w:val="000000" w:themeColor="text1"/>
          <w:szCs w:val="24"/>
        </w:rPr>
        <w:t xml:space="preserve"> zarządza się, co następuje:</w:t>
      </w:r>
    </w:p>
    <w:p w14:paraId="22E6F7F5" w14:textId="112D97AC" w:rsidR="00823991" w:rsidRPr="006D2001" w:rsidRDefault="00823991" w:rsidP="00E20EB6">
      <w:pPr>
        <w:pStyle w:val="Nagwek2"/>
        <w:rPr>
          <w:color w:val="000000" w:themeColor="text1"/>
          <w:szCs w:val="24"/>
        </w:rPr>
      </w:pPr>
      <w:r w:rsidRPr="006D2001">
        <w:rPr>
          <w:color w:val="000000" w:themeColor="text1"/>
          <w:szCs w:val="24"/>
        </w:rPr>
        <w:t>§</w:t>
      </w:r>
      <w:r w:rsidR="00E61E93" w:rsidRPr="006D2001">
        <w:rPr>
          <w:color w:val="000000" w:themeColor="text1"/>
          <w:szCs w:val="24"/>
        </w:rPr>
        <w:t xml:space="preserve"> </w:t>
      </w:r>
      <w:r w:rsidRPr="006D2001">
        <w:rPr>
          <w:color w:val="000000" w:themeColor="text1"/>
          <w:szCs w:val="24"/>
        </w:rPr>
        <w:t>1.</w:t>
      </w:r>
    </w:p>
    <w:p w14:paraId="11C32722" w14:textId="77777777" w:rsidR="00823991" w:rsidRPr="00E20EB6" w:rsidRDefault="0065775F" w:rsidP="00E20EB6">
      <w:pPr>
        <w:numPr>
          <w:ilvl w:val="0"/>
          <w:numId w:val="1"/>
        </w:numPr>
        <w:tabs>
          <w:tab w:val="clear" w:pos="360"/>
        </w:tabs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E20EB6">
        <w:rPr>
          <w:rFonts w:ascii="Calibri" w:hAnsi="Calibri"/>
          <w:sz w:val="24"/>
          <w:szCs w:val="24"/>
        </w:rPr>
        <w:t>T</w:t>
      </w:r>
      <w:r w:rsidR="009322AC" w:rsidRPr="00E20EB6">
        <w:rPr>
          <w:rFonts w:ascii="Calibri" w:hAnsi="Calibri"/>
          <w:sz w:val="24"/>
          <w:szCs w:val="24"/>
        </w:rPr>
        <w:t xml:space="preserve">worzy się studia doktoranckie </w:t>
      </w:r>
      <w:r w:rsidR="00875D41" w:rsidRPr="00E20EB6">
        <w:rPr>
          <w:rFonts w:ascii="Calibri" w:hAnsi="Calibri"/>
          <w:sz w:val="24"/>
          <w:szCs w:val="24"/>
        </w:rPr>
        <w:t>prowadzone w języku angielskim przez Wydział Technologii i Inżynierii Chemicznej w obszarze nauk technicznych, w dziedzinie nauk technicznych, w dyscyplinach</w:t>
      </w:r>
      <w:r w:rsidR="00861F18" w:rsidRPr="00E20EB6">
        <w:rPr>
          <w:rFonts w:ascii="Calibri" w:hAnsi="Calibri"/>
          <w:sz w:val="24"/>
          <w:szCs w:val="24"/>
        </w:rPr>
        <w:t xml:space="preserve"> naukowych</w:t>
      </w:r>
      <w:r w:rsidRPr="00E20EB6">
        <w:rPr>
          <w:rFonts w:ascii="Calibri" w:hAnsi="Calibri"/>
          <w:sz w:val="24"/>
          <w:szCs w:val="24"/>
        </w:rPr>
        <w:t xml:space="preserve"> </w:t>
      </w:r>
      <w:r w:rsidR="008357B6" w:rsidRPr="00E20EB6">
        <w:rPr>
          <w:rFonts w:ascii="Calibri" w:hAnsi="Calibri"/>
          <w:sz w:val="24"/>
          <w:szCs w:val="24"/>
        </w:rPr>
        <w:t xml:space="preserve">technologia chemiczna </w:t>
      </w:r>
      <w:r w:rsidR="00875D41" w:rsidRPr="00E20EB6">
        <w:rPr>
          <w:rFonts w:ascii="Calibri" w:hAnsi="Calibri"/>
          <w:sz w:val="24"/>
          <w:szCs w:val="24"/>
        </w:rPr>
        <w:t>oraz</w:t>
      </w:r>
      <w:r w:rsidR="008357B6" w:rsidRPr="00E20EB6">
        <w:rPr>
          <w:rFonts w:ascii="Calibri" w:hAnsi="Calibri"/>
          <w:sz w:val="24"/>
          <w:szCs w:val="24"/>
        </w:rPr>
        <w:t xml:space="preserve"> inżynieria chemiczna</w:t>
      </w:r>
      <w:r w:rsidR="009322AC" w:rsidRPr="00E20EB6">
        <w:rPr>
          <w:rFonts w:ascii="Calibri" w:hAnsi="Calibri"/>
          <w:sz w:val="24"/>
          <w:szCs w:val="24"/>
        </w:rPr>
        <w:t>.</w:t>
      </w:r>
    </w:p>
    <w:p w14:paraId="06C0EE84" w14:textId="77777777" w:rsidR="00823991" w:rsidRPr="00E20EB6" w:rsidRDefault="00823991" w:rsidP="00E20EB6">
      <w:pPr>
        <w:numPr>
          <w:ilvl w:val="0"/>
          <w:numId w:val="1"/>
        </w:numPr>
        <w:tabs>
          <w:tab w:val="clear" w:pos="360"/>
        </w:tabs>
        <w:spacing w:line="360" w:lineRule="auto"/>
        <w:ind w:left="284" w:hanging="284"/>
        <w:rPr>
          <w:rFonts w:ascii="Calibri" w:hAnsi="Calibri"/>
          <w:sz w:val="24"/>
        </w:rPr>
      </w:pPr>
      <w:r w:rsidRPr="00E20EB6">
        <w:rPr>
          <w:rFonts w:ascii="Calibri" w:hAnsi="Calibri"/>
          <w:sz w:val="24"/>
        </w:rPr>
        <w:t xml:space="preserve">Studia doktoranckie prowadzone są w formie studiów stacjonarnych </w:t>
      </w:r>
      <w:r w:rsidR="00035267" w:rsidRPr="00E20EB6">
        <w:rPr>
          <w:rFonts w:ascii="Calibri" w:hAnsi="Calibri"/>
          <w:sz w:val="24"/>
        </w:rPr>
        <w:t xml:space="preserve">oraz niestacjonarnych </w:t>
      </w:r>
      <w:r w:rsidR="002D40B5" w:rsidRPr="00E20EB6">
        <w:rPr>
          <w:rFonts w:ascii="Calibri" w:hAnsi="Calibri"/>
          <w:sz w:val="24"/>
        </w:rPr>
        <w:t>i </w:t>
      </w:r>
      <w:r w:rsidR="009322AC" w:rsidRPr="00E20EB6">
        <w:rPr>
          <w:rFonts w:ascii="Calibri" w:hAnsi="Calibri"/>
          <w:sz w:val="24"/>
        </w:rPr>
        <w:t>trwają 4 lata</w:t>
      </w:r>
      <w:r w:rsidRPr="00E20EB6">
        <w:rPr>
          <w:rFonts w:ascii="Calibri" w:hAnsi="Calibri"/>
          <w:sz w:val="24"/>
        </w:rPr>
        <w:t>.</w:t>
      </w:r>
    </w:p>
    <w:p w14:paraId="328AE30B" w14:textId="77777777" w:rsidR="00B661B4" w:rsidRPr="00E20EB6" w:rsidRDefault="00B661B4" w:rsidP="00E20EB6">
      <w:pPr>
        <w:numPr>
          <w:ilvl w:val="0"/>
          <w:numId w:val="1"/>
        </w:numPr>
        <w:tabs>
          <w:tab w:val="clear" w:pos="360"/>
        </w:tabs>
        <w:spacing w:line="360" w:lineRule="auto"/>
        <w:ind w:left="284" w:hanging="284"/>
        <w:rPr>
          <w:rFonts w:ascii="Calibri" w:hAnsi="Calibri"/>
          <w:sz w:val="24"/>
        </w:rPr>
      </w:pPr>
      <w:r w:rsidRPr="00E20EB6">
        <w:rPr>
          <w:rFonts w:ascii="Calibri" w:hAnsi="Calibri"/>
          <w:sz w:val="24"/>
        </w:rPr>
        <w:t>Ukończenie studiów doktoranckich następuje po uzyskaniu, w drodze przewodu doktorskiego, stopnia nauko</w:t>
      </w:r>
      <w:r w:rsidR="00035267" w:rsidRPr="00E20EB6">
        <w:rPr>
          <w:rFonts w:ascii="Calibri" w:hAnsi="Calibri"/>
          <w:sz w:val="24"/>
        </w:rPr>
        <w:t>wego doktora w dziedzinie nauk techni</w:t>
      </w:r>
      <w:r w:rsidRPr="00E20EB6">
        <w:rPr>
          <w:rFonts w:ascii="Calibri" w:hAnsi="Calibri"/>
          <w:sz w:val="24"/>
        </w:rPr>
        <w:t>cz</w:t>
      </w:r>
      <w:r w:rsidR="00035267" w:rsidRPr="00E20EB6">
        <w:rPr>
          <w:rFonts w:ascii="Calibri" w:hAnsi="Calibri"/>
          <w:sz w:val="24"/>
        </w:rPr>
        <w:t>n</w:t>
      </w:r>
      <w:r w:rsidRPr="00E20EB6">
        <w:rPr>
          <w:rFonts w:ascii="Calibri" w:hAnsi="Calibri"/>
          <w:sz w:val="24"/>
        </w:rPr>
        <w:t xml:space="preserve">ych, </w:t>
      </w:r>
      <w:r w:rsidR="00875D41" w:rsidRPr="00E20EB6">
        <w:rPr>
          <w:rFonts w:ascii="Calibri" w:hAnsi="Calibri"/>
          <w:sz w:val="24"/>
        </w:rPr>
        <w:t xml:space="preserve">odpowiednio </w:t>
      </w:r>
      <w:r w:rsidRPr="00E20EB6">
        <w:rPr>
          <w:rFonts w:ascii="Calibri" w:hAnsi="Calibri"/>
          <w:sz w:val="24"/>
        </w:rPr>
        <w:t>w dys</w:t>
      </w:r>
      <w:r w:rsidR="00875D41" w:rsidRPr="00E20EB6">
        <w:rPr>
          <w:rFonts w:ascii="Calibri" w:hAnsi="Calibri"/>
          <w:sz w:val="24"/>
        </w:rPr>
        <w:t xml:space="preserve">cyplinie naukowej </w:t>
      </w:r>
      <w:r w:rsidR="00035267" w:rsidRPr="00E20EB6">
        <w:rPr>
          <w:rFonts w:ascii="Calibri" w:hAnsi="Calibri"/>
          <w:sz w:val="24"/>
        </w:rPr>
        <w:t xml:space="preserve">technologia chemiczna </w:t>
      </w:r>
      <w:r w:rsidR="00875D41" w:rsidRPr="00E20EB6">
        <w:rPr>
          <w:rFonts w:ascii="Calibri" w:hAnsi="Calibri"/>
          <w:sz w:val="24"/>
        </w:rPr>
        <w:t>lub</w:t>
      </w:r>
      <w:r w:rsidR="00035267" w:rsidRPr="00E20EB6">
        <w:rPr>
          <w:rFonts w:ascii="Calibri" w:hAnsi="Calibri"/>
          <w:sz w:val="24"/>
        </w:rPr>
        <w:t xml:space="preserve"> inżynieria chemiczna</w:t>
      </w:r>
      <w:r w:rsidRPr="00E20EB6">
        <w:rPr>
          <w:rFonts w:ascii="Calibri" w:hAnsi="Calibri"/>
          <w:sz w:val="24"/>
        </w:rPr>
        <w:t>.</w:t>
      </w:r>
    </w:p>
    <w:p w14:paraId="1534F377" w14:textId="4E1C7173" w:rsidR="00801430" w:rsidRPr="00E20EB6" w:rsidRDefault="0065775F" w:rsidP="00E20EB6">
      <w:pPr>
        <w:numPr>
          <w:ilvl w:val="0"/>
          <w:numId w:val="1"/>
        </w:numPr>
        <w:tabs>
          <w:tab w:val="clear" w:pos="360"/>
        </w:tabs>
        <w:spacing w:line="360" w:lineRule="auto"/>
        <w:ind w:left="284" w:hanging="284"/>
        <w:rPr>
          <w:rFonts w:ascii="Calibri" w:hAnsi="Calibri"/>
          <w:sz w:val="24"/>
        </w:rPr>
      </w:pPr>
      <w:r w:rsidRPr="00E20EB6">
        <w:rPr>
          <w:rFonts w:ascii="Calibri" w:hAnsi="Calibri"/>
          <w:sz w:val="24"/>
        </w:rPr>
        <w:t xml:space="preserve">Warunki i tryb rekrutacji </w:t>
      </w:r>
      <w:r w:rsidR="00801430" w:rsidRPr="00E20EB6">
        <w:rPr>
          <w:rFonts w:ascii="Calibri" w:hAnsi="Calibri"/>
          <w:sz w:val="24"/>
        </w:rPr>
        <w:t>na I rok studiów doktoranckich</w:t>
      </w:r>
      <w:r w:rsidR="000A1004" w:rsidRPr="00E20EB6">
        <w:rPr>
          <w:rFonts w:ascii="Calibri" w:hAnsi="Calibri"/>
          <w:sz w:val="24"/>
        </w:rPr>
        <w:t>, o których mowa w ust. 1,</w:t>
      </w:r>
      <w:r w:rsidR="00801430" w:rsidRPr="00E20EB6">
        <w:rPr>
          <w:rFonts w:ascii="Calibri" w:hAnsi="Calibri"/>
          <w:sz w:val="24"/>
        </w:rPr>
        <w:t xml:space="preserve"> </w:t>
      </w:r>
      <w:r w:rsidRPr="00E20EB6">
        <w:rPr>
          <w:rFonts w:ascii="Calibri" w:hAnsi="Calibri"/>
          <w:sz w:val="24"/>
        </w:rPr>
        <w:t xml:space="preserve">ustalone zostaną </w:t>
      </w:r>
      <w:r w:rsidR="00801430" w:rsidRPr="00E20EB6">
        <w:rPr>
          <w:rFonts w:ascii="Calibri" w:hAnsi="Calibri"/>
          <w:sz w:val="24"/>
        </w:rPr>
        <w:t>uchw</w:t>
      </w:r>
      <w:r w:rsidR="009321EF" w:rsidRPr="00E20EB6">
        <w:rPr>
          <w:rFonts w:ascii="Calibri" w:hAnsi="Calibri"/>
          <w:sz w:val="24"/>
        </w:rPr>
        <w:t>ałą</w:t>
      </w:r>
      <w:r w:rsidR="00801430" w:rsidRPr="00E20EB6">
        <w:rPr>
          <w:rFonts w:ascii="Calibri" w:hAnsi="Calibri"/>
          <w:sz w:val="24"/>
        </w:rPr>
        <w:t xml:space="preserve"> senat</w:t>
      </w:r>
      <w:r w:rsidR="009321EF" w:rsidRPr="00E20EB6">
        <w:rPr>
          <w:rFonts w:ascii="Calibri" w:hAnsi="Calibri"/>
          <w:sz w:val="24"/>
        </w:rPr>
        <w:t>u</w:t>
      </w:r>
      <w:r w:rsidR="00801430" w:rsidRPr="00E20EB6">
        <w:rPr>
          <w:rFonts w:ascii="Calibri" w:hAnsi="Calibri"/>
          <w:sz w:val="24"/>
        </w:rPr>
        <w:t xml:space="preserve"> ZUT</w:t>
      </w:r>
      <w:r w:rsidR="009321EF" w:rsidRPr="00E20EB6">
        <w:rPr>
          <w:rFonts w:ascii="Calibri" w:hAnsi="Calibri"/>
          <w:sz w:val="24"/>
        </w:rPr>
        <w:t xml:space="preserve"> w sprawie warunków i trybu rekrutacji na I rok studiów do</w:t>
      </w:r>
      <w:r w:rsidR="00B524BE" w:rsidRPr="00E20EB6">
        <w:rPr>
          <w:rFonts w:ascii="Calibri" w:hAnsi="Calibri"/>
          <w:sz w:val="24"/>
        </w:rPr>
        <w:t>ktoranckich oraz form studiów w </w:t>
      </w:r>
      <w:r w:rsidR="009321EF" w:rsidRPr="00E20EB6">
        <w:rPr>
          <w:rFonts w:ascii="Calibri" w:hAnsi="Calibri"/>
          <w:sz w:val="24"/>
        </w:rPr>
        <w:t>poszczególnych dyscyplinach naukowych w</w:t>
      </w:r>
      <w:r w:rsidR="006D2001">
        <w:rPr>
          <w:rFonts w:ascii="Calibri" w:hAnsi="Calibri"/>
          <w:sz w:val="24"/>
        </w:rPr>
        <w:t> </w:t>
      </w:r>
      <w:r w:rsidR="009321EF" w:rsidRPr="00E20EB6">
        <w:rPr>
          <w:rFonts w:ascii="Calibri" w:hAnsi="Calibri"/>
          <w:sz w:val="24"/>
        </w:rPr>
        <w:t>Zachodniopomorskim Uniwersytecie Technologicz</w:t>
      </w:r>
      <w:r w:rsidR="00B661B4" w:rsidRPr="00E20EB6">
        <w:rPr>
          <w:rFonts w:ascii="Calibri" w:hAnsi="Calibri"/>
          <w:sz w:val="24"/>
        </w:rPr>
        <w:softHyphen/>
      </w:r>
      <w:r w:rsidR="009321EF" w:rsidRPr="00E20EB6">
        <w:rPr>
          <w:rFonts w:ascii="Calibri" w:hAnsi="Calibri"/>
          <w:sz w:val="24"/>
        </w:rPr>
        <w:t>nym w Sz</w:t>
      </w:r>
      <w:r w:rsidR="00B524BE" w:rsidRPr="00E20EB6">
        <w:rPr>
          <w:rFonts w:ascii="Calibri" w:hAnsi="Calibri"/>
          <w:sz w:val="24"/>
        </w:rPr>
        <w:t>czecinie w roku akademickim 201</w:t>
      </w:r>
      <w:r w:rsidR="00475C36" w:rsidRPr="00E20EB6">
        <w:rPr>
          <w:rFonts w:ascii="Calibri" w:hAnsi="Calibri"/>
          <w:sz w:val="24"/>
        </w:rPr>
        <w:t>7/2018</w:t>
      </w:r>
      <w:r w:rsidR="00801430" w:rsidRPr="00E20EB6">
        <w:rPr>
          <w:rFonts w:ascii="Calibri" w:hAnsi="Calibri"/>
          <w:sz w:val="24"/>
        </w:rPr>
        <w:t>.</w:t>
      </w:r>
    </w:p>
    <w:p w14:paraId="2B6CE73C" w14:textId="77777777" w:rsidR="00BE7E96" w:rsidRPr="00E20EB6" w:rsidRDefault="00BE7E96" w:rsidP="00E20EB6">
      <w:pPr>
        <w:numPr>
          <w:ilvl w:val="0"/>
          <w:numId w:val="1"/>
        </w:numPr>
        <w:tabs>
          <w:tab w:val="clear" w:pos="360"/>
        </w:tabs>
        <w:spacing w:line="360" w:lineRule="auto"/>
        <w:ind w:left="284" w:hanging="284"/>
        <w:rPr>
          <w:rFonts w:ascii="Calibri" w:hAnsi="Calibri"/>
          <w:sz w:val="24"/>
        </w:rPr>
      </w:pPr>
      <w:r w:rsidRPr="00E20EB6">
        <w:rPr>
          <w:rFonts w:ascii="Calibri" w:hAnsi="Calibri"/>
          <w:sz w:val="24"/>
        </w:rPr>
        <w:t>Cykl kształcenia na studiach doktoranckich rozpocznie się od roku akademickiego 201</w:t>
      </w:r>
      <w:r w:rsidR="00475C36" w:rsidRPr="00E20EB6">
        <w:rPr>
          <w:rFonts w:ascii="Calibri" w:hAnsi="Calibri"/>
          <w:sz w:val="24"/>
        </w:rPr>
        <w:t>7</w:t>
      </w:r>
      <w:r w:rsidRPr="00E20EB6">
        <w:rPr>
          <w:rFonts w:ascii="Calibri" w:hAnsi="Calibri"/>
          <w:sz w:val="24"/>
        </w:rPr>
        <w:t>/201</w:t>
      </w:r>
      <w:r w:rsidR="00475C36" w:rsidRPr="00E20EB6">
        <w:rPr>
          <w:rFonts w:ascii="Calibri" w:hAnsi="Calibri"/>
          <w:sz w:val="24"/>
        </w:rPr>
        <w:t>8</w:t>
      </w:r>
      <w:r w:rsidRPr="00E20EB6">
        <w:rPr>
          <w:rFonts w:ascii="Calibri" w:hAnsi="Calibri"/>
          <w:sz w:val="24"/>
        </w:rPr>
        <w:t>.</w:t>
      </w:r>
    </w:p>
    <w:p w14:paraId="0BEFBBD2" w14:textId="77777777" w:rsidR="00B661B4" w:rsidRPr="00E20EB6" w:rsidRDefault="006F75A7" w:rsidP="00E20EB6">
      <w:pPr>
        <w:numPr>
          <w:ilvl w:val="0"/>
          <w:numId w:val="1"/>
        </w:numPr>
        <w:tabs>
          <w:tab w:val="clear" w:pos="360"/>
        </w:tabs>
        <w:spacing w:line="360" w:lineRule="auto"/>
        <w:ind w:left="284" w:hanging="284"/>
        <w:rPr>
          <w:rFonts w:ascii="Calibri" w:hAnsi="Calibri"/>
          <w:sz w:val="24"/>
        </w:rPr>
      </w:pPr>
      <w:r w:rsidRPr="00E20EB6">
        <w:rPr>
          <w:rFonts w:ascii="Calibri" w:hAnsi="Calibri"/>
          <w:sz w:val="24"/>
        </w:rPr>
        <w:t>Studia doktoranckie prowadzone są zgodnie z Regu</w:t>
      </w:r>
      <w:r w:rsidR="00E758E2" w:rsidRPr="00E20EB6">
        <w:rPr>
          <w:rFonts w:ascii="Calibri" w:hAnsi="Calibri"/>
          <w:sz w:val="24"/>
        </w:rPr>
        <w:t xml:space="preserve">laminem studiów doktoranckich </w:t>
      </w:r>
      <w:r w:rsidR="003D6DE1" w:rsidRPr="00E20EB6">
        <w:rPr>
          <w:rFonts w:ascii="Calibri" w:hAnsi="Calibri"/>
          <w:sz w:val="24"/>
        </w:rPr>
        <w:t>w </w:t>
      </w:r>
      <w:r w:rsidRPr="00E20EB6">
        <w:rPr>
          <w:rFonts w:ascii="Calibri" w:hAnsi="Calibri"/>
          <w:sz w:val="24"/>
        </w:rPr>
        <w:t>Zachodnio</w:t>
      </w:r>
      <w:r w:rsidR="00BA2C51" w:rsidRPr="00E20EB6">
        <w:rPr>
          <w:rFonts w:ascii="Calibri" w:hAnsi="Calibri"/>
          <w:sz w:val="24"/>
        </w:rPr>
        <w:softHyphen/>
      </w:r>
      <w:r w:rsidRPr="00E20EB6">
        <w:rPr>
          <w:rFonts w:ascii="Calibri" w:hAnsi="Calibri"/>
          <w:sz w:val="24"/>
        </w:rPr>
        <w:t>pomorskim Uniwersytec</w:t>
      </w:r>
      <w:r w:rsidR="00E758E2" w:rsidRPr="00E20EB6">
        <w:rPr>
          <w:rFonts w:ascii="Calibri" w:hAnsi="Calibri"/>
          <w:sz w:val="24"/>
        </w:rPr>
        <w:t>ie Technologicznym w Szczecinie</w:t>
      </w:r>
      <w:r w:rsidR="00B661B4" w:rsidRPr="00E20EB6">
        <w:rPr>
          <w:rFonts w:ascii="Calibri" w:hAnsi="Calibri"/>
          <w:sz w:val="24"/>
        </w:rPr>
        <w:t xml:space="preserve">. </w:t>
      </w:r>
    </w:p>
    <w:p w14:paraId="6B5C11CD" w14:textId="293C8100" w:rsidR="00616BD4" w:rsidRPr="006D2001" w:rsidRDefault="00571080" w:rsidP="00E20EB6">
      <w:pPr>
        <w:pStyle w:val="Nagwek2"/>
        <w:keepNext/>
        <w:rPr>
          <w:color w:val="000000" w:themeColor="text1"/>
          <w:szCs w:val="24"/>
        </w:rPr>
      </w:pPr>
      <w:r w:rsidRPr="006D2001">
        <w:rPr>
          <w:color w:val="000000" w:themeColor="text1"/>
          <w:szCs w:val="24"/>
        </w:rPr>
        <w:t>§</w:t>
      </w:r>
      <w:r w:rsidR="00E61E93" w:rsidRPr="006D2001">
        <w:rPr>
          <w:color w:val="000000" w:themeColor="text1"/>
          <w:szCs w:val="24"/>
        </w:rPr>
        <w:t xml:space="preserve"> </w:t>
      </w:r>
      <w:r w:rsidRPr="006D2001">
        <w:rPr>
          <w:color w:val="000000" w:themeColor="text1"/>
          <w:szCs w:val="24"/>
        </w:rPr>
        <w:t>2</w:t>
      </w:r>
      <w:r w:rsidR="00616BD4" w:rsidRPr="006D2001">
        <w:rPr>
          <w:color w:val="000000" w:themeColor="text1"/>
          <w:szCs w:val="24"/>
        </w:rPr>
        <w:t>.</w:t>
      </w:r>
    </w:p>
    <w:p w14:paraId="4623DE55" w14:textId="77777777" w:rsidR="00823991" w:rsidRPr="00E20EB6" w:rsidRDefault="00823991" w:rsidP="00E20EB6">
      <w:pPr>
        <w:keepNext/>
        <w:spacing w:before="120" w:line="360" w:lineRule="auto"/>
        <w:jc w:val="both"/>
        <w:rPr>
          <w:rFonts w:ascii="Calibri" w:hAnsi="Calibri"/>
          <w:sz w:val="24"/>
        </w:rPr>
      </w:pPr>
      <w:r w:rsidRPr="00E20EB6">
        <w:rPr>
          <w:rFonts w:ascii="Calibri" w:hAnsi="Calibri"/>
          <w:sz w:val="24"/>
        </w:rPr>
        <w:t>Zarządzenie wchodzi w życie z dniem podpisania.</w:t>
      </w:r>
    </w:p>
    <w:p w14:paraId="778D23CC" w14:textId="63D1005C" w:rsidR="00823991" w:rsidRPr="00E20EB6" w:rsidRDefault="00823991" w:rsidP="00E20EB6">
      <w:pPr>
        <w:spacing w:line="720" w:lineRule="auto"/>
        <w:ind w:left="5103"/>
        <w:jc w:val="center"/>
        <w:rPr>
          <w:rFonts w:ascii="Calibri" w:hAnsi="Calibri" w:cs="Calibri"/>
          <w:sz w:val="24"/>
          <w:szCs w:val="24"/>
        </w:rPr>
      </w:pPr>
      <w:r w:rsidRPr="00E20EB6">
        <w:rPr>
          <w:rFonts w:ascii="Calibri" w:hAnsi="Calibri" w:cs="Calibri"/>
          <w:sz w:val="24"/>
          <w:szCs w:val="24"/>
        </w:rPr>
        <w:t>Rektor</w:t>
      </w:r>
      <w:r w:rsidR="00E20EB6" w:rsidRPr="00E20EB6">
        <w:rPr>
          <w:rFonts w:ascii="Calibri" w:hAnsi="Calibri" w:cs="Calibri"/>
          <w:sz w:val="24"/>
          <w:szCs w:val="24"/>
        </w:rPr>
        <w:br/>
      </w:r>
      <w:r w:rsidRPr="00E20EB6">
        <w:rPr>
          <w:rFonts w:ascii="Calibri" w:hAnsi="Calibri" w:cs="Calibri"/>
          <w:sz w:val="24"/>
          <w:szCs w:val="24"/>
        </w:rPr>
        <w:t>dr hab.</w:t>
      </w:r>
      <w:r w:rsidR="00E758E2" w:rsidRPr="00E20EB6">
        <w:rPr>
          <w:rFonts w:ascii="Calibri" w:hAnsi="Calibri" w:cs="Calibri"/>
          <w:sz w:val="24"/>
          <w:szCs w:val="24"/>
        </w:rPr>
        <w:t xml:space="preserve"> </w:t>
      </w:r>
      <w:r w:rsidRPr="00E20EB6">
        <w:rPr>
          <w:rFonts w:ascii="Calibri" w:hAnsi="Calibri" w:cs="Calibri"/>
          <w:sz w:val="24"/>
          <w:szCs w:val="24"/>
        </w:rPr>
        <w:t xml:space="preserve">inż. </w:t>
      </w:r>
      <w:r w:rsidR="00475C36" w:rsidRPr="00E20EB6">
        <w:rPr>
          <w:rFonts w:ascii="Calibri" w:hAnsi="Calibri" w:cs="Calibri"/>
          <w:sz w:val="24"/>
          <w:szCs w:val="24"/>
        </w:rPr>
        <w:t xml:space="preserve">Jacek Wróbel, prof. </w:t>
      </w:r>
      <w:proofErr w:type="spellStart"/>
      <w:r w:rsidR="00475C36" w:rsidRPr="00E20EB6">
        <w:rPr>
          <w:rFonts w:ascii="Calibri" w:hAnsi="Calibri" w:cs="Calibri"/>
          <w:sz w:val="24"/>
          <w:szCs w:val="24"/>
        </w:rPr>
        <w:t>nadzw</w:t>
      </w:r>
      <w:proofErr w:type="spellEnd"/>
      <w:r w:rsidR="00475C36" w:rsidRPr="00E20EB6">
        <w:rPr>
          <w:rFonts w:ascii="Calibri" w:hAnsi="Calibri" w:cs="Calibri"/>
          <w:sz w:val="24"/>
          <w:szCs w:val="24"/>
        </w:rPr>
        <w:t>.</w:t>
      </w:r>
    </w:p>
    <w:sectPr w:rsidR="00823991" w:rsidRPr="00E20EB6" w:rsidSect="00E758E2">
      <w:pgSz w:w="11907" w:h="16840"/>
      <w:pgMar w:top="851" w:right="851" w:bottom="567" w:left="1418" w:header="709" w:footer="709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36C9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584A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28F2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B444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666B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9AA8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8EB2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FCF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F6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660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951552"/>
    <w:multiLevelType w:val="singleLevel"/>
    <w:tmpl w:val="75ACA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AB95405"/>
    <w:multiLevelType w:val="hybridMultilevel"/>
    <w:tmpl w:val="293EAF5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414087"/>
    <w:multiLevelType w:val="hybridMultilevel"/>
    <w:tmpl w:val="64D6E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951CFD"/>
    <w:multiLevelType w:val="singleLevel"/>
    <w:tmpl w:val="4B1A7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6A02AB4"/>
    <w:multiLevelType w:val="hybridMultilevel"/>
    <w:tmpl w:val="042A123A"/>
    <w:lvl w:ilvl="0" w:tplc="E66EBC9E">
      <w:start w:val="1"/>
      <w:numFmt w:val="bullet"/>
      <w:lvlText w:val=""/>
      <w:lvlJc w:val="left"/>
      <w:pPr>
        <w:tabs>
          <w:tab w:val="num" w:pos="786"/>
        </w:tabs>
        <w:ind w:left="653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91"/>
    <w:rsid w:val="000322F0"/>
    <w:rsid w:val="00035267"/>
    <w:rsid w:val="00035500"/>
    <w:rsid w:val="00052829"/>
    <w:rsid w:val="000A1004"/>
    <w:rsid w:val="000C71BA"/>
    <w:rsid w:val="000D32AF"/>
    <w:rsid w:val="00132A61"/>
    <w:rsid w:val="00141B7C"/>
    <w:rsid w:val="0016057A"/>
    <w:rsid w:val="002D40B5"/>
    <w:rsid w:val="002E1B9C"/>
    <w:rsid w:val="00300FC7"/>
    <w:rsid w:val="00367B6C"/>
    <w:rsid w:val="003B456F"/>
    <w:rsid w:val="003D6DE1"/>
    <w:rsid w:val="00475C36"/>
    <w:rsid w:val="004D0CA6"/>
    <w:rsid w:val="004F46B0"/>
    <w:rsid w:val="004F69C3"/>
    <w:rsid w:val="00571080"/>
    <w:rsid w:val="005C2500"/>
    <w:rsid w:val="00616BD4"/>
    <w:rsid w:val="00633358"/>
    <w:rsid w:val="0065775F"/>
    <w:rsid w:val="0068185D"/>
    <w:rsid w:val="006D2001"/>
    <w:rsid w:val="006F75A7"/>
    <w:rsid w:val="00736AB2"/>
    <w:rsid w:val="007B18C2"/>
    <w:rsid w:val="00801430"/>
    <w:rsid w:val="00823991"/>
    <w:rsid w:val="00823DCA"/>
    <w:rsid w:val="008357B6"/>
    <w:rsid w:val="00861F18"/>
    <w:rsid w:val="00875D41"/>
    <w:rsid w:val="008B2DE2"/>
    <w:rsid w:val="009321EF"/>
    <w:rsid w:val="009322AC"/>
    <w:rsid w:val="00957993"/>
    <w:rsid w:val="009C11A5"/>
    <w:rsid w:val="00A5111B"/>
    <w:rsid w:val="00A92E43"/>
    <w:rsid w:val="00AC7EE9"/>
    <w:rsid w:val="00B227F6"/>
    <w:rsid w:val="00B24E21"/>
    <w:rsid w:val="00B2672F"/>
    <w:rsid w:val="00B524BE"/>
    <w:rsid w:val="00B661B4"/>
    <w:rsid w:val="00BA2C51"/>
    <w:rsid w:val="00BE7E96"/>
    <w:rsid w:val="00C015EA"/>
    <w:rsid w:val="00C02BB8"/>
    <w:rsid w:val="00C50960"/>
    <w:rsid w:val="00D43E02"/>
    <w:rsid w:val="00D54DF1"/>
    <w:rsid w:val="00D845A5"/>
    <w:rsid w:val="00E137E3"/>
    <w:rsid w:val="00E20EB6"/>
    <w:rsid w:val="00E61E93"/>
    <w:rsid w:val="00E758E2"/>
    <w:rsid w:val="00E967C9"/>
    <w:rsid w:val="00EF2E41"/>
    <w:rsid w:val="00EF306B"/>
    <w:rsid w:val="00F22585"/>
    <w:rsid w:val="00F24F64"/>
    <w:rsid w:val="00FD7049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CC06D"/>
  <w15:chartTrackingRefBased/>
  <w15:docId w15:val="{6C646567-EA5F-4FC1-A07A-3AE27A54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0EB6"/>
  </w:style>
  <w:style w:type="paragraph" w:styleId="Nagwek2">
    <w:name w:val="heading 2"/>
    <w:basedOn w:val="Normalny"/>
    <w:next w:val="Normalny"/>
    <w:link w:val="Nagwek2Znak"/>
    <w:unhideWhenUsed/>
    <w:qFormat/>
    <w:rsid w:val="00E20EB6"/>
    <w:pPr>
      <w:spacing w:line="360" w:lineRule="auto"/>
      <w:jc w:val="center"/>
      <w:outlineLvl w:val="1"/>
    </w:pPr>
    <w:rPr>
      <w:rFonts w:ascii="Calibri" w:hAnsi="Calibri"/>
      <w:b/>
      <w:sz w:val="24"/>
    </w:rPr>
  </w:style>
  <w:style w:type="paragraph" w:styleId="Nagwek4">
    <w:name w:val="heading 4"/>
    <w:basedOn w:val="Normalny"/>
    <w:next w:val="Normalny"/>
    <w:qFormat/>
    <w:rsid w:val="00823991"/>
    <w:pPr>
      <w:keepNext/>
      <w:tabs>
        <w:tab w:val="left" w:pos="4536"/>
      </w:tabs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3991"/>
    <w:pPr>
      <w:jc w:val="center"/>
    </w:pPr>
    <w:rPr>
      <w:b/>
      <w:sz w:val="24"/>
    </w:rPr>
  </w:style>
  <w:style w:type="paragraph" w:styleId="Tekstpodstawowy3">
    <w:name w:val="Body Text 3"/>
    <w:basedOn w:val="Normalny"/>
    <w:rsid w:val="00823991"/>
    <w:pPr>
      <w:jc w:val="both"/>
    </w:pPr>
    <w:rPr>
      <w:sz w:val="24"/>
    </w:rPr>
  </w:style>
  <w:style w:type="paragraph" w:styleId="Tekstpodstawowywcity2">
    <w:name w:val="Body Text Indent 2"/>
    <w:basedOn w:val="Normalny"/>
    <w:rsid w:val="00823991"/>
    <w:pPr>
      <w:spacing w:after="120"/>
      <w:ind w:left="357" w:hanging="357"/>
      <w:jc w:val="both"/>
    </w:pPr>
    <w:rPr>
      <w:sz w:val="24"/>
    </w:rPr>
  </w:style>
  <w:style w:type="paragraph" w:styleId="Tekstdymka">
    <w:name w:val="Balloon Text"/>
    <w:basedOn w:val="Normalny"/>
    <w:semiHidden/>
    <w:rsid w:val="00141B7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20EB6"/>
    <w:rPr>
      <w:rFonts w:ascii="Calibri" w:hAnsi="Calibri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20EB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 Rektora ZUT w Szczecinie z dnia 18 kwietnia 2017 r. w sprawie utworzenia studiów doktoranckich w dyscyplinach naukowych technologia chemiczna oraz inżynieria chemiczna prowadzonych w języku angielskim przez Wydział Technologii i Inżynier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 Rektora ZUT w Szczecinie z dnia 18 kwietnia 2017 r. w sprawie utworzenia studiów doktoranckich w dyscyplinach naukowych technologia chemiczna oraz inżynieria chemiczna prowadzonych w języku angielskim przez Wydział Technologii i Inżynierii Chemicznej</dc:title>
  <dc:subject/>
  <dc:creator>eprzybylska</dc:creator>
  <cp:keywords/>
  <cp:lastModifiedBy>Marta Buśko</cp:lastModifiedBy>
  <cp:revision>6</cp:revision>
  <cp:lastPrinted>2020-10-16T10:43:00Z</cp:lastPrinted>
  <dcterms:created xsi:type="dcterms:W3CDTF">2020-10-16T10:38:00Z</dcterms:created>
  <dcterms:modified xsi:type="dcterms:W3CDTF">2021-10-20T12:09:00Z</dcterms:modified>
</cp:coreProperties>
</file>