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1364" w14:textId="6223B2E9" w:rsidR="00A21F27" w:rsidRPr="00F64964" w:rsidRDefault="00F64964" w:rsidP="007B0810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F64964">
        <w:rPr>
          <w:rFonts w:ascii="Calibri" w:hAnsi="Calibri"/>
          <w:b/>
          <w:sz w:val="32"/>
        </w:rPr>
        <w:t xml:space="preserve">Zarządzenie nr </w:t>
      </w:r>
      <w:r w:rsidR="0043162C" w:rsidRPr="00F64964">
        <w:rPr>
          <w:rFonts w:ascii="Calibri" w:hAnsi="Calibri"/>
          <w:b/>
          <w:sz w:val="32"/>
        </w:rPr>
        <w:t>47</w:t>
      </w:r>
    </w:p>
    <w:p w14:paraId="194BBFE2" w14:textId="6C31A2AD" w:rsidR="00A21F27" w:rsidRPr="00F64964" w:rsidRDefault="00A21F27" w:rsidP="007B0810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F64964">
        <w:rPr>
          <w:rFonts w:ascii="Calibri" w:hAnsi="Calibri" w:cs="Calibri"/>
          <w:b/>
          <w:bCs/>
          <w:sz w:val="28"/>
          <w:szCs w:val="24"/>
        </w:rPr>
        <w:t>Rektora Zachodniopomorskiego Uniwersytetu Technologicznego w Szczecinie</w:t>
      </w:r>
      <w:r w:rsidR="00F64964">
        <w:rPr>
          <w:rFonts w:ascii="Calibri" w:hAnsi="Calibri" w:cs="Calibri"/>
          <w:b/>
          <w:bCs/>
          <w:sz w:val="28"/>
          <w:szCs w:val="24"/>
        </w:rPr>
        <w:br/>
      </w:r>
      <w:r w:rsidRPr="00F64964">
        <w:rPr>
          <w:rFonts w:ascii="Calibri" w:hAnsi="Calibri"/>
          <w:b/>
          <w:sz w:val="28"/>
        </w:rPr>
        <w:t xml:space="preserve">z dnia </w:t>
      </w:r>
      <w:r w:rsidR="0043162C" w:rsidRPr="00F64964">
        <w:rPr>
          <w:rFonts w:ascii="Calibri" w:hAnsi="Calibri"/>
          <w:b/>
          <w:sz w:val="28"/>
        </w:rPr>
        <w:t>2</w:t>
      </w:r>
      <w:r w:rsidR="00AD2517" w:rsidRPr="00F64964">
        <w:rPr>
          <w:rFonts w:ascii="Calibri" w:hAnsi="Calibri"/>
          <w:b/>
          <w:sz w:val="28"/>
        </w:rPr>
        <w:t>7</w:t>
      </w:r>
      <w:r w:rsidRPr="00F64964">
        <w:rPr>
          <w:rFonts w:ascii="Calibri" w:hAnsi="Calibri"/>
          <w:b/>
          <w:sz w:val="28"/>
        </w:rPr>
        <w:t xml:space="preserve"> </w:t>
      </w:r>
      <w:r w:rsidR="009A7FE6" w:rsidRPr="00F64964">
        <w:rPr>
          <w:rFonts w:ascii="Calibri" w:hAnsi="Calibri"/>
          <w:b/>
          <w:sz w:val="28"/>
        </w:rPr>
        <w:t xml:space="preserve">sierpnia </w:t>
      </w:r>
      <w:r w:rsidRPr="00F64964">
        <w:rPr>
          <w:rFonts w:ascii="Calibri" w:hAnsi="Calibri"/>
          <w:b/>
          <w:sz w:val="28"/>
        </w:rPr>
        <w:t>201</w:t>
      </w:r>
      <w:r w:rsidR="009A7FE6" w:rsidRPr="00F64964">
        <w:rPr>
          <w:rFonts w:ascii="Calibri" w:hAnsi="Calibri"/>
          <w:b/>
          <w:sz w:val="28"/>
        </w:rPr>
        <w:t>5</w:t>
      </w:r>
      <w:r w:rsidRPr="00F64964">
        <w:rPr>
          <w:rFonts w:ascii="Calibri" w:hAnsi="Calibri"/>
          <w:b/>
          <w:sz w:val="28"/>
        </w:rPr>
        <w:t xml:space="preserve"> r.</w:t>
      </w:r>
    </w:p>
    <w:p w14:paraId="2F4EB515" w14:textId="77777777" w:rsidR="00A21F27" w:rsidRPr="00F64964" w:rsidRDefault="0043162C" w:rsidP="007B0810">
      <w:pPr>
        <w:pStyle w:val="Tekstpodstawowy2"/>
        <w:spacing w:line="360" w:lineRule="auto"/>
        <w:jc w:val="center"/>
        <w:outlineLvl w:val="0"/>
        <w:rPr>
          <w:rFonts w:ascii="Calibri" w:hAnsi="Calibri"/>
          <w:b/>
        </w:rPr>
      </w:pPr>
      <w:r w:rsidRPr="00F64964">
        <w:rPr>
          <w:rFonts w:ascii="Calibri" w:hAnsi="Calibri"/>
          <w:b/>
        </w:rPr>
        <w:t>zmieniające</w:t>
      </w:r>
      <w:r w:rsidR="00A21F27" w:rsidRPr="00F64964">
        <w:rPr>
          <w:rFonts w:ascii="Calibri" w:hAnsi="Calibri"/>
          <w:b/>
        </w:rPr>
        <w:t xml:space="preserve"> „Instrukcję postępowania z pieczęciami urzędowymi i pieczątkami służbowymi w Zachodniopomorskim Uniwersytecie Technologicznym w Szczecinie</w:t>
      </w:r>
      <w:r w:rsidR="009A7FE6" w:rsidRPr="00F64964">
        <w:rPr>
          <w:rFonts w:ascii="Calibri" w:hAnsi="Calibri"/>
          <w:b/>
        </w:rPr>
        <w:t>”</w:t>
      </w:r>
    </w:p>
    <w:p w14:paraId="1B946900" w14:textId="09168D01" w:rsidR="00A21F27" w:rsidRPr="00F64964" w:rsidRDefault="00A21F27" w:rsidP="00F64964">
      <w:pPr>
        <w:autoSpaceDE w:val="0"/>
        <w:autoSpaceDN w:val="0"/>
        <w:adjustRightInd w:val="0"/>
        <w:spacing w:line="360" w:lineRule="auto"/>
        <w:jc w:val="left"/>
        <w:rPr>
          <w:rFonts w:ascii="Calibri" w:hAnsi="Calibri"/>
        </w:rPr>
      </w:pPr>
      <w:r w:rsidRPr="00F64964">
        <w:rPr>
          <w:rFonts w:ascii="Calibri" w:hAnsi="Calibri"/>
        </w:rPr>
        <w:t>Na podstawie art. 66 ust. 2 ustawy z dnia 27 lipca 2005 r. Prawo o sz</w:t>
      </w:r>
      <w:r w:rsidR="0043162C" w:rsidRPr="00F64964">
        <w:rPr>
          <w:rFonts w:ascii="Calibri" w:hAnsi="Calibri"/>
        </w:rPr>
        <w:t>kolnictwie wyższym (tekst</w:t>
      </w:r>
      <w:r w:rsidR="00F64964">
        <w:rPr>
          <w:rFonts w:ascii="Calibri" w:hAnsi="Calibri"/>
        </w:rPr>
        <w:t> </w:t>
      </w:r>
      <w:r w:rsidR="0043162C" w:rsidRPr="00F64964">
        <w:rPr>
          <w:rFonts w:ascii="Calibri" w:hAnsi="Calibri"/>
        </w:rPr>
        <w:t>jedn.</w:t>
      </w:r>
      <w:r w:rsidRPr="00F64964">
        <w:rPr>
          <w:rFonts w:ascii="Calibri" w:hAnsi="Calibri"/>
        </w:rPr>
        <w:t xml:space="preserve"> Dz. U. z 2012 r. poz. 572, z późn. zm.), w oparciu o ustawę z dnia 31 stycznia 1980 r. o godle, barwach i hymnie Rzeczypospolitej Polskiej oraz o piecz</w:t>
      </w:r>
      <w:r w:rsidR="0043162C" w:rsidRPr="00F64964">
        <w:rPr>
          <w:rFonts w:ascii="Calibri" w:hAnsi="Calibri"/>
        </w:rPr>
        <w:t>ęciach państwowych (tekst jedn. Dz. U. z </w:t>
      </w:r>
      <w:r w:rsidRPr="00F64964">
        <w:rPr>
          <w:rFonts w:ascii="Calibri" w:hAnsi="Calibri"/>
        </w:rPr>
        <w:t>2005 r., Nr 235, poz. 2000, z późn. zm.) oraz rozporządzenie Rady Ministrów z dnia 7 grudnia 1955 r. w sprawie tablic i pieczęci urzędowych (Dz. U. Nr 47, poz. 316, z późn. zm.), zarządza się, co następuje:</w:t>
      </w:r>
    </w:p>
    <w:p w14:paraId="278CE990" w14:textId="026E1157" w:rsidR="00A21F27" w:rsidRPr="00863D37" w:rsidRDefault="00A21F27" w:rsidP="007B0810">
      <w:pPr>
        <w:pStyle w:val="Nagwek2"/>
        <w:rPr>
          <w:color w:val="000000" w:themeColor="text1"/>
          <w:szCs w:val="24"/>
        </w:rPr>
      </w:pPr>
      <w:r w:rsidRPr="00863D37">
        <w:rPr>
          <w:color w:val="000000" w:themeColor="text1"/>
          <w:szCs w:val="24"/>
        </w:rPr>
        <w:t>§</w:t>
      </w:r>
      <w:r w:rsidR="005A1C5B" w:rsidRPr="00863D37">
        <w:rPr>
          <w:color w:val="000000" w:themeColor="text1"/>
          <w:szCs w:val="24"/>
        </w:rPr>
        <w:t xml:space="preserve"> </w:t>
      </w:r>
      <w:r w:rsidRPr="00863D37">
        <w:rPr>
          <w:color w:val="000000" w:themeColor="text1"/>
          <w:szCs w:val="24"/>
        </w:rPr>
        <w:t>1.</w:t>
      </w:r>
    </w:p>
    <w:p w14:paraId="63E8F481" w14:textId="43AC514E" w:rsidR="00BC49C7" w:rsidRPr="00F64964" w:rsidRDefault="00A21F27" w:rsidP="00F64964">
      <w:pPr>
        <w:autoSpaceDE w:val="0"/>
        <w:autoSpaceDN w:val="0"/>
        <w:adjustRightInd w:val="0"/>
        <w:spacing w:line="360" w:lineRule="auto"/>
        <w:jc w:val="left"/>
        <w:rPr>
          <w:rFonts w:ascii="Calibri" w:hAnsi="Calibri"/>
        </w:rPr>
      </w:pPr>
      <w:r w:rsidRPr="00F64964">
        <w:rPr>
          <w:rFonts w:ascii="Calibri" w:hAnsi="Calibri"/>
        </w:rPr>
        <w:t>W „Instrukcji postępowania z pieczęciami urzędowymi i pieczątkami służbowymi w Zachodniopomorskim Uniwersytecie Technologicznym w Szczecinie”, stanowiącej załącznik do</w:t>
      </w:r>
      <w:r w:rsidR="007B0810">
        <w:rPr>
          <w:rFonts w:ascii="Calibri" w:hAnsi="Calibri"/>
        </w:rPr>
        <w:t> </w:t>
      </w:r>
      <w:r w:rsidRPr="00F64964">
        <w:rPr>
          <w:rFonts w:ascii="Calibri" w:hAnsi="Calibri"/>
        </w:rPr>
        <w:t xml:space="preserve">zarządzenia nr 29 Rektora ZUT z dnia 5 czerwca 2013 r., </w:t>
      </w:r>
      <w:r w:rsidR="00BC49C7" w:rsidRPr="00F64964">
        <w:rPr>
          <w:rFonts w:ascii="Calibri" w:hAnsi="Calibri"/>
        </w:rPr>
        <w:t>wprowadza się zmiany:</w:t>
      </w:r>
    </w:p>
    <w:p w14:paraId="7AF8E5BB" w14:textId="303AD563" w:rsidR="00BC49C7" w:rsidRPr="007B0810" w:rsidRDefault="00BC49C7" w:rsidP="007B0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jc w:val="left"/>
        <w:rPr>
          <w:rFonts w:ascii="Calibri" w:hAnsi="Calibri"/>
        </w:rPr>
      </w:pPr>
      <w:r w:rsidRPr="007B0810">
        <w:rPr>
          <w:rFonts w:ascii="Calibri" w:hAnsi="Calibri"/>
        </w:rPr>
        <w:t>w rozdziale IV pkt 1 otrzymuje brzmienie:</w:t>
      </w:r>
    </w:p>
    <w:p w14:paraId="39923437" w14:textId="57D8C9DC" w:rsidR="00BC49C7" w:rsidRPr="007B0810" w:rsidRDefault="00BC49C7" w:rsidP="007B08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60" w:line="360" w:lineRule="auto"/>
        <w:ind w:left="567" w:hanging="283"/>
        <w:jc w:val="left"/>
        <w:rPr>
          <w:rFonts w:ascii="Calibri" w:hAnsi="Calibri"/>
        </w:rPr>
      </w:pPr>
      <w:r w:rsidRPr="007B0810">
        <w:rPr>
          <w:rFonts w:ascii="Calibri" w:hAnsi="Calibri"/>
        </w:rPr>
        <w:t xml:space="preserve">„Jednostki organizacyjne ZUT składają do Kancelarii Głównej zamówienia na pieczęcie urzędowe. Druk zamówienia na pieczęcie urzędowe stanowi załącznik </w:t>
      </w:r>
      <w:r w:rsidR="002B5EEB" w:rsidRPr="007B0810">
        <w:rPr>
          <w:rFonts w:ascii="Calibri" w:hAnsi="Calibri"/>
        </w:rPr>
        <w:t>nr 1a do niniejszej instrukcji.”</w:t>
      </w:r>
      <w:r w:rsidRPr="007B0810">
        <w:rPr>
          <w:rFonts w:ascii="Calibri" w:hAnsi="Calibri"/>
        </w:rPr>
        <w:t>;</w:t>
      </w:r>
    </w:p>
    <w:p w14:paraId="38E9F06E" w14:textId="2E8B0B78" w:rsidR="00A21F27" w:rsidRPr="007B0810" w:rsidRDefault="00A21F27" w:rsidP="007B0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284"/>
        <w:jc w:val="left"/>
        <w:rPr>
          <w:rFonts w:ascii="Calibri" w:hAnsi="Calibri"/>
        </w:rPr>
      </w:pPr>
      <w:r w:rsidRPr="007B0810">
        <w:rPr>
          <w:rFonts w:ascii="Calibri" w:hAnsi="Calibri"/>
        </w:rPr>
        <w:t xml:space="preserve">dodaje się załącznik nr </w:t>
      </w:r>
      <w:r w:rsidR="00BC49C7" w:rsidRPr="007B0810">
        <w:rPr>
          <w:rFonts w:ascii="Calibri" w:hAnsi="Calibri"/>
        </w:rPr>
        <w:t>1</w:t>
      </w:r>
      <w:r w:rsidRPr="007B0810">
        <w:rPr>
          <w:rFonts w:ascii="Calibri" w:hAnsi="Calibri"/>
        </w:rPr>
        <w:t>a w brzmieniu jak w załączniku do niniejszego zarządzenia.</w:t>
      </w:r>
    </w:p>
    <w:p w14:paraId="01B98C9F" w14:textId="539BDEC4" w:rsidR="00A21F27" w:rsidRPr="00863D37" w:rsidRDefault="00A21F27" w:rsidP="007B0810">
      <w:pPr>
        <w:pStyle w:val="Nagwek2"/>
        <w:rPr>
          <w:color w:val="000000" w:themeColor="text1"/>
          <w:szCs w:val="24"/>
        </w:rPr>
      </w:pPr>
      <w:r w:rsidRPr="00863D37">
        <w:rPr>
          <w:color w:val="000000" w:themeColor="text1"/>
          <w:szCs w:val="24"/>
        </w:rPr>
        <w:t>§</w:t>
      </w:r>
      <w:r w:rsidR="005A1C5B" w:rsidRPr="00863D37">
        <w:rPr>
          <w:color w:val="000000" w:themeColor="text1"/>
          <w:szCs w:val="24"/>
        </w:rPr>
        <w:t xml:space="preserve"> </w:t>
      </w:r>
      <w:r w:rsidRPr="00863D37">
        <w:rPr>
          <w:color w:val="000000" w:themeColor="text1"/>
          <w:szCs w:val="24"/>
        </w:rPr>
        <w:t>2.</w:t>
      </w:r>
    </w:p>
    <w:p w14:paraId="46546F60" w14:textId="77777777" w:rsidR="00A21F27" w:rsidRPr="00F64964" w:rsidRDefault="00A21F27" w:rsidP="00F64964">
      <w:pPr>
        <w:autoSpaceDE w:val="0"/>
        <w:autoSpaceDN w:val="0"/>
        <w:adjustRightInd w:val="0"/>
        <w:spacing w:line="360" w:lineRule="auto"/>
        <w:jc w:val="left"/>
        <w:rPr>
          <w:rFonts w:ascii="Calibri" w:hAnsi="Calibri"/>
        </w:rPr>
      </w:pPr>
      <w:r w:rsidRPr="00F64964">
        <w:rPr>
          <w:rFonts w:ascii="Calibri" w:hAnsi="Calibri"/>
        </w:rPr>
        <w:t>Zarządzenie wchodzi w życie z dniem podpisania.</w:t>
      </w:r>
    </w:p>
    <w:p w14:paraId="5F6C9A0F" w14:textId="77777777" w:rsidR="0043162C" w:rsidRPr="00F64964" w:rsidRDefault="0043162C" w:rsidP="00F64964">
      <w:pPr>
        <w:pStyle w:val="BodySingle"/>
        <w:spacing w:before="120" w:line="720" w:lineRule="auto"/>
        <w:ind w:left="4536"/>
        <w:jc w:val="center"/>
        <w:rPr>
          <w:rFonts w:ascii="Calibri" w:hAnsi="Calibri"/>
          <w:bCs/>
          <w:lang w:val="pl-PL"/>
        </w:rPr>
      </w:pPr>
      <w:r w:rsidRPr="00F64964">
        <w:rPr>
          <w:rFonts w:ascii="Calibri" w:hAnsi="Calibri"/>
          <w:bCs/>
          <w:lang w:val="pl-PL"/>
        </w:rPr>
        <w:t>W zastępstwie Rektora</w:t>
      </w:r>
    </w:p>
    <w:p w14:paraId="280D2592" w14:textId="4CB6F20A" w:rsidR="0043162C" w:rsidRPr="00F64964" w:rsidRDefault="0043162C" w:rsidP="00F64964">
      <w:pPr>
        <w:pStyle w:val="BodySingle"/>
        <w:spacing w:line="360" w:lineRule="auto"/>
        <w:ind w:left="4536"/>
        <w:jc w:val="center"/>
        <w:rPr>
          <w:rFonts w:ascii="Calibri" w:hAnsi="Calibri"/>
          <w:lang w:val="pl-PL"/>
        </w:rPr>
      </w:pPr>
      <w:r w:rsidRPr="00F64964">
        <w:rPr>
          <w:rFonts w:ascii="Calibri" w:hAnsi="Calibri"/>
          <w:bCs/>
          <w:lang w:val="pl-PL"/>
        </w:rPr>
        <w:t>prof. dr hab. inż. Ryszard Pałka</w:t>
      </w:r>
      <w:r w:rsidR="00F64964" w:rsidRPr="00F64964">
        <w:rPr>
          <w:rFonts w:ascii="Calibri" w:hAnsi="Calibri"/>
          <w:bCs/>
          <w:lang w:val="pl-PL"/>
        </w:rPr>
        <w:br/>
      </w:r>
      <w:r w:rsidRPr="00F64964">
        <w:rPr>
          <w:rFonts w:ascii="Calibri" w:hAnsi="Calibri"/>
          <w:bCs/>
          <w:lang w:val="pl-PL"/>
        </w:rPr>
        <w:t>prorektor ds. organizacji i rozwoju uczelni</w:t>
      </w:r>
    </w:p>
    <w:p w14:paraId="1B81C5DF" w14:textId="77777777" w:rsidR="005D0ADE" w:rsidRPr="00F64964" w:rsidRDefault="005D0ADE" w:rsidP="00F64964">
      <w:pPr>
        <w:spacing w:line="360" w:lineRule="auto"/>
        <w:rPr>
          <w:rFonts w:ascii="Calibri" w:hAnsi="Calibri"/>
        </w:rPr>
      </w:pPr>
      <w:r w:rsidRPr="00F64964">
        <w:rPr>
          <w:rFonts w:ascii="Calibri" w:hAnsi="Calibri"/>
        </w:rPr>
        <w:br w:type="page"/>
      </w:r>
    </w:p>
    <w:p w14:paraId="3A0D0D84" w14:textId="2A246FE2" w:rsidR="009A7FE6" w:rsidRPr="00F64964" w:rsidRDefault="009A7FE6" w:rsidP="007B0810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Calibri" w:hAnsi="Calibri"/>
          <w:sz w:val="20"/>
          <w:szCs w:val="20"/>
        </w:rPr>
      </w:pPr>
      <w:r w:rsidRPr="00F64964">
        <w:rPr>
          <w:rFonts w:ascii="Calibri" w:hAnsi="Calibri"/>
          <w:sz w:val="20"/>
          <w:szCs w:val="20"/>
        </w:rPr>
        <w:lastRenderedPageBreak/>
        <w:t xml:space="preserve">Załącznik </w:t>
      </w:r>
      <w:r w:rsidR="00F64964">
        <w:rPr>
          <w:rFonts w:ascii="Calibri" w:hAnsi="Calibri"/>
          <w:sz w:val="20"/>
          <w:szCs w:val="20"/>
        </w:rPr>
        <w:br/>
      </w:r>
      <w:r w:rsidRPr="00F64964">
        <w:rPr>
          <w:rFonts w:ascii="Calibri" w:hAnsi="Calibri"/>
          <w:sz w:val="20"/>
          <w:szCs w:val="20"/>
        </w:rPr>
        <w:t xml:space="preserve">do zarządzenia nr </w:t>
      </w:r>
      <w:r w:rsidR="008D184B" w:rsidRPr="00F64964">
        <w:rPr>
          <w:rFonts w:ascii="Calibri" w:hAnsi="Calibri"/>
          <w:sz w:val="20"/>
          <w:szCs w:val="20"/>
        </w:rPr>
        <w:t>47</w:t>
      </w:r>
      <w:r w:rsidRPr="00F64964">
        <w:rPr>
          <w:rFonts w:ascii="Calibri" w:hAnsi="Calibri"/>
          <w:sz w:val="20"/>
          <w:szCs w:val="20"/>
        </w:rPr>
        <w:t xml:space="preserve"> Rektora ZUT z dnia </w:t>
      </w:r>
      <w:r w:rsidR="00AD2517" w:rsidRPr="00F64964">
        <w:rPr>
          <w:rFonts w:ascii="Calibri" w:hAnsi="Calibri"/>
          <w:sz w:val="20"/>
          <w:szCs w:val="20"/>
        </w:rPr>
        <w:t>27</w:t>
      </w:r>
      <w:r w:rsidRPr="00F64964">
        <w:rPr>
          <w:rFonts w:ascii="Calibri" w:hAnsi="Calibri"/>
          <w:sz w:val="20"/>
          <w:szCs w:val="20"/>
        </w:rPr>
        <w:t xml:space="preserve"> sierpnia 2015 r.</w:t>
      </w:r>
    </w:p>
    <w:p w14:paraId="02B8FEE2" w14:textId="3A82F398" w:rsidR="005D0ADE" w:rsidRPr="00F64964" w:rsidRDefault="00F64964" w:rsidP="00F64964">
      <w:pPr>
        <w:tabs>
          <w:tab w:val="left" w:leader="dot" w:pos="2835"/>
        </w:tabs>
        <w:spacing w:line="360" w:lineRule="auto"/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14:paraId="0E16DACE" w14:textId="77777777" w:rsidR="008F1460" w:rsidRPr="00F64964" w:rsidRDefault="008F1460" w:rsidP="00F64964">
      <w:pPr>
        <w:spacing w:line="360" w:lineRule="auto"/>
        <w:jc w:val="left"/>
        <w:rPr>
          <w:rFonts w:ascii="Calibri" w:hAnsi="Calibri"/>
          <w:sz w:val="20"/>
          <w:szCs w:val="20"/>
        </w:rPr>
      </w:pPr>
      <w:r w:rsidRPr="00F64964">
        <w:rPr>
          <w:rFonts w:ascii="Calibri" w:hAnsi="Calibri"/>
          <w:sz w:val="20"/>
          <w:szCs w:val="20"/>
        </w:rPr>
        <w:t>(pieczątka nagłówkowa jednostki</w:t>
      </w:r>
      <w:r w:rsidR="00E36CA9" w:rsidRPr="00F64964">
        <w:rPr>
          <w:rFonts w:ascii="Calibri" w:hAnsi="Calibri"/>
          <w:sz w:val="20"/>
          <w:szCs w:val="20"/>
        </w:rPr>
        <w:t xml:space="preserve"> organizacyjnej</w:t>
      </w:r>
      <w:r w:rsidRPr="00F64964">
        <w:rPr>
          <w:rFonts w:ascii="Calibri" w:hAnsi="Calibri"/>
          <w:sz w:val="20"/>
          <w:szCs w:val="20"/>
        </w:rPr>
        <w:t>)</w:t>
      </w:r>
    </w:p>
    <w:p w14:paraId="3D9E9021" w14:textId="074FAA75" w:rsidR="005D0ADE" w:rsidRPr="00F64964" w:rsidRDefault="00F64964" w:rsidP="00F64964">
      <w:pPr>
        <w:spacing w:after="240" w:line="360" w:lineRule="auto"/>
        <w:ind w:right="424"/>
        <w:jc w:val="right"/>
        <w:rPr>
          <w:rFonts w:ascii="Calibri" w:hAnsi="Calibri"/>
          <w:b/>
        </w:rPr>
      </w:pPr>
      <w:r w:rsidRPr="00F64964">
        <w:rPr>
          <w:rFonts w:ascii="Calibri" w:hAnsi="Calibri"/>
          <w:b/>
        </w:rPr>
        <w:t>Kancelaria Główna</w:t>
      </w:r>
    </w:p>
    <w:p w14:paraId="2E06E422" w14:textId="77777777" w:rsidR="005D0ADE" w:rsidRPr="00F64964" w:rsidRDefault="009D1AEB" w:rsidP="007B0810">
      <w:pPr>
        <w:spacing w:before="240" w:after="240" w:line="360" w:lineRule="auto"/>
        <w:jc w:val="center"/>
        <w:outlineLvl w:val="1"/>
        <w:rPr>
          <w:rFonts w:ascii="Calibri" w:hAnsi="Calibri"/>
          <w:b/>
          <w:sz w:val="28"/>
          <w:vertAlign w:val="superscript"/>
        </w:rPr>
      </w:pPr>
      <w:r w:rsidRPr="00F64964">
        <w:rPr>
          <w:rFonts w:ascii="Calibri" w:hAnsi="Calibri"/>
          <w:b/>
          <w:sz w:val="28"/>
        </w:rPr>
        <w:t>Zamówienie na pieczęcie</w:t>
      </w:r>
      <w:r w:rsidR="005D0ADE" w:rsidRPr="00F64964">
        <w:rPr>
          <w:rFonts w:ascii="Calibri" w:hAnsi="Calibri"/>
          <w:b/>
          <w:sz w:val="28"/>
        </w:rPr>
        <w:t xml:space="preserve"> urzędowe</w:t>
      </w:r>
    </w:p>
    <w:p w14:paraId="150B1089" w14:textId="587781F4" w:rsidR="005D0ADE" w:rsidRPr="00F64964" w:rsidRDefault="005D0ADE" w:rsidP="00F64964">
      <w:pPr>
        <w:spacing w:line="360" w:lineRule="auto"/>
        <w:jc w:val="left"/>
        <w:rPr>
          <w:rFonts w:ascii="Calibri" w:hAnsi="Calibri"/>
        </w:rPr>
      </w:pPr>
      <w:r w:rsidRPr="00F64964">
        <w:rPr>
          <w:rFonts w:ascii="Calibri" w:hAnsi="Calibri"/>
        </w:rPr>
        <w:t xml:space="preserve">Jednostka organizacyjna ZUT </w:t>
      </w:r>
      <w:r w:rsidR="009D1AEB" w:rsidRPr="00F64964">
        <w:rPr>
          <w:rFonts w:ascii="Calibri" w:hAnsi="Calibri"/>
        </w:rPr>
        <w:t>zamawiająca pieczęć</w:t>
      </w:r>
      <w:r w:rsidR="001D4E25" w:rsidRPr="00F64964">
        <w:rPr>
          <w:rFonts w:ascii="Calibri" w:hAnsi="Calibri"/>
        </w:rPr>
        <w:t xml:space="preserve"> urzędową</w:t>
      </w:r>
      <w:r w:rsidR="005A1C5B">
        <w:rPr>
          <w:rFonts w:ascii="Calibri" w:hAnsi="Calibri"/>
        </w:rPr>
        <w:br/>
      </w:r>
      <w:r w:rsidRPr="00F64964">
        <w:rPr>
          <w:rFonts w:ascii="Calibri" w:hAnsi="Calibri"/>
          <w:sz w:val="20"/>
          <w:szCs w:val="20"/>
        </w:rPr>
        <w:t>(</w:t>
      </w:r>
      <w:r w:rsidR="001D4E25" w:rsidRPr="00F64964">
        <w:rPr>
          <w:rFonts w:ascii="Calibri" w:hAnsi="Calibri"/>
          <w:sz w:val="20"/>
          <w:szCs w:val="20"/>
        </w:rPr>
        <w:t xml:space="preserve">jednostka </w:t>
      </w:r>
      <w:r w:rsidRPr="00F64964">
        <w:rPr>
          <w:rFonts w:ascii="Calibri" w:hAnsi="Calibri"/>
          <w:sz w:val="20"/>
          <w:szCs w:val="20"/>
        </w:rPr>
        <w:t>uprawniona do posiadania i używania pieczęci urzędowej</w:t>
      </w:r>
      <w:r w:rsidR="001D4E25" w:rsidRPr="00F64964">
        <w:rPr>
          <w:rFonts w:ascii="Calibri" w:hAnsi="Calibri"/>
          <w:sz w:val="20"/>
          <w:szCs w:val="20"/>
        </w:rPr>
        <w:t xml:space="preserve"> – na podstawie II rozdziału Instrukcji</w:t>
      </w:r>
      <w:r w:rsidR="00F64964" w:rsidRPr="00F64964">
        <w:rPr>
          <w:rFonts w:ascii="Calibri" w:hAnsi="Calibri" w:cs="Calibri"/>
          <w:szCs w:val="24"/>
        </w:rPr>
        <w:fldChar w:fldCharType="begin"/>
      </w:r>
      <w:r w:rsidR="00F64964" w:rsidRPr="00F64964">
        <w:rPr>
          <w:rFonts w:ascii="Calibri" w:hAnsi="Calibri" w:cs="Calibri"/>
          <w:szCs w:val="24"/>
        </w:rPr>
        <w:instrText xml:space="preserve"> NOTEREF _Ref54593006 \h  \* MERGEFORMAT </w:instrText>
      </w:r>
      <w:r w:rsidR="00F64964" w:rsidRPr="00F64964">
        <w:rPr>
          <w:rFonts w:ascii="Calibri" w:hAnsi="Calibri" w:cs="Calibri"/>
          <w:szCs w:val="24"/>
        </w:rPr>
      </w:r>
      <w:r w:rsidR="00F64964" w:rsidRPr="00F64964">
        <w:rPr>
          <w:rFonts w:ascii="Calibri" w:hAnsi="Calibri" w:cs="Calibri"/>
          <w:szCs w:val="24"/>
        </w:rPr>
        <w:fldChar w:fldCharType="separate"/>
      </w:r>
      <w:r w:rsidR="002B5416" w:rsidRPr="002B5416">
        <w:rPr>
          <w:rFonts w:ascii="Calibri" w:hAnsi="Calibri" w:cs="Calibri"/>
          <w:szCs w:val="24"/>
        </w:rPr>
        <w:t>*</w:t>
      </w:r>
      <w:r w:rsidR="00F64964" w:rsidRPr="00F64964">
        <w:rPr>
          <w:rFonts w:ascii="Calibri" w:hAnsi="Calibri" w:cs="Calibri"/>
          <w:szCs w:val="24"/>
        </w:rPr>
        <w:fldChar w:fldCharType="end"/>
      </w:r>
      <w:r w:rsidRPr="00F64964">
        <w:rPr>
          <w:rFonts w:ascii="Calibri" w:hAnsi="Calibri"/>
          <w:sz w:val="20"/>
          <w:szCs w:val="20"/>
        </w:rPr>
        <w:t>)</w:t>
      </w:r>
      <w:r w:rsidRPr="00F64964">
        <w:rPr>
          <w:rFonts w:ascii="Calibri" w:hAnsi="Calibri"/>
        </w:rPr>
        <w:t xml:space="preserve">: </w:t>
      </w:r>
    </w:p>
    <w:p w14:paraId="64861E93" w14:textId="40E08865" w:rsidR="005D0ADE" w:rsidRPr="00F64964" w:rsidRDefault="007B0810" w:rsidP="007B0810">
      <w:pPr>
        <w:tabs>
          <w:tab w:val="left" w:leader="dot" w:pos="9637"/>
        </w:tabs>
        <w:spacing w:before="240" w:line="360" w:lineRule="auto"/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14:paraId="084FE032" w14:textId="77777777" w:rsidR="008F1460" w:rsidRPr="00F64964" w:rsidRDefault="008F1460" w:rsidP="00F64964">
      <w:pPr>
        <w:spacing w:before="240" w:after="240" w:line="360" w:lineRule="auto"/>
        <w:rPr>
          <w:rFonts w:ascii="Calibri" w:hAnsi="Calibri"/>
        </w:rPr>
      </w:pPr>
      <w:r w:rsidRPr="00F64964">
        <w:rPr>
          <w:rFonts w:ascii="Calibri" w:hAnsi="Calibri"/>
        </w:rPr>
        <w:t xml:space="preserve">Zamawiam pieczęć urzędową: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6"/>
        <w:gridCol w:w="5061"/>
        <w:gridCol w:w="1701"/>
        <w:gridCol w:w="1926"/>
      </w:tblGrid>
      <w:tr w:rsidR="005D0ADE" w:rsidRPr="00F64964" w14:paraId="05E838C7" w14:textId="77777777" w:rsidTr="007B0810">
        <w:trPr>
          <w:tblHeader/>
        </w:trPr>
        <w:tc>
          <w:tcPr>
            <w:tcW w:w="676" w:type="dxa"/>
            <w:shd w:val="clear" w:color="auto" w:fill="FFFFFF"/>
            <w:vAlign w:val="center"/>
          </w:tcPr>
          <w:p w14:paraId="116A8026" w14:textId="77777777" w:rsidR="005D0ADE" w:rsidRPr="00F64964" w:rsidRDefault="005D0ADE" w:rsidP="00F64964">
            <w:pPr>
              <w:spacing w:line="36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64964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5061" w:type="dxa"/>
            <w:shd w:val="clear" w:color="auto" w:fill="FFFFFF"/>
            <w:vAlign w:val="center"/>
          </w:tcPr>
          <w:p w14:paraId="789DCFEE" w14:textId="5597C93A" w:rsidR="005D0ADE" w:rsidRPr="00F64964" w:rsidRDefault="005D0ADE" w:rsidP="00F64964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64964">
              <w:rPr>
                <w:rFonts w:ascii="Calibri" w:hAnsi="Calibri"/>
                <w:b/>
                <w:szCs w:val="24"/>
              </w:rPr>
              <w:t>Rodzaj pieczęci</w:t>
            </w:r>
            <w:r w:rsidR="003D5D87" w:rsidRPr="00F64964">
              <w:rPr>
                <w:rFonts w:ascii="Calibri" w:hAnsi="Calibri"/>
                <w:b/>
                <w:szCs w:val="24"/>
              </w:rPr>
              <w:t xml:space="preserve"> </w:t>
            </w:r>
            <w:r w:rsidR="00F64964">
              <w:rPr>
                <w:rFonts w:ascii="Calibri" w:hAnsi="Calibri"/>
                <w:b/>
                <w:szCs w:val="24"/>
              </w:rPr>
              <w:br/>
            </w:r>
            <w:r w:rsidR="003D5D87" w:rsidRPr="00F64964">
              <w:rPr>
                <w:rFonts w:ascii="Calibri" w:hAnsi="Calibri"/>
                <w:sz w:val="20"/>
                <w:szCs w:val="20"/>
              </w:rPr>
              <w:t>(</w:t>
            </w:r>
            <w:r w:rsidR="0020636C" w:rsidRPr="00F64964">
              <w:rPr>
                <w:rFonts w:ascii="Calibri" w:hAnsi="Calibri"/>
                <w:sz w:val="20"/>
                <w:szCs w:val="20"/>
              </w:rPr>
              <w:t xml:space="preserve">zgodnie z </w:t>
            </w:r>
            <w:r w:rsidR="00544A62" w:rsidRPr="00F64964">
              <w:rPr>
                <w:rFonts w:ascii="Calibri" w:hAnsi="Calibri"/>
                <w:sz w:val="20"/>
                <w:szCs w:val="20"/>
              </w:rPr>
              <w:t>zapisem pkt</w:t>
            </w:r>
            <w:r w:rsidR="0020636C" w:rsidRPr="00F64964">
              <w:rPr>
                <w:rFonts w:ascii="Calibri" w:hAnsi="Calibri"/>
                <w:sz w:val="20"/>
                <w:szCs w:val="20"/>
              </w:rPr>
              <w:t xml:space="preserve"> 2 rozdziału I Instrukcji</w:t>
            </w:r>
            <w:bookmarkStart w:id="0" w:name="_Ref54593006"/>
            <w:r w:rsidR="00F64964" w:rsidRPr="00F64964">
              <w:rPr>
                <w:rStyle w:val="Odwoanieprzypisudolnego"/>
                <w:rFonts w:ascii="Calibri" w:hAnsi="Calibri"/>
                <w:sz w:val="20"/>
                <w:szCs w:val="20"/>
                <w:vertAlign w:val="baseline"/>
              </w:rPr>
              <w:footnoteReference w:customMarkFollows="1" w:id="1"/>
              <w:t>*</w:t>
            </w:r>
            <w:bookmarkEnd w:id="0"/>
            <w:r w:rsidR="0020636C" w:rsidRPr="00F64964">
              <w:rPr>
                <w:rFonts w:ascii="Calibri" w:hAnsi="Calibri"/>
                <w:sz w:val="20"/>
                <w:szCs w:val="20"/>
              </w:rPr>
              <w:t>)</w:t>
            </w:r>
            <w:r w:rsidR="003D5D87" w:rsidRPr="00F6496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94C7137" w14:textId="53B852C8" w:rsidR="005D0ADE" w:rsidRPr="00F64964" w:rsidRDefault="0032209B" w:rsidP="00F64964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64964">
              <w:rPr>
                <w:rFonts w:ascii="Calibri" w:hAnsi="Calibri"/>
                <w:b/>
                <w:szCs w:val="24"/>
              </w:rPr>
              <w:t>Wymiar</w:t>
            </w:r>
            <w:r w:rsidR="00F64964">
              <w:rPr>
                <w:rFonts w:ascii="Calibri" w:hAnsi="Calibri"/>
                <w:b/>
                <w:szCs w:val="24"/>
              </w:rPr>
              <w:br/>
            </w:r>
            <w:r w:rsidR="005D0ADE" w:rsidRPr="00F64964">
              <w:rPr>
                <w:rFonts w:ascii="Calibri" w:hAnsi="Calibri"/>
                <w:b/>
                <w:szCs w:val="24"/>
              </w:rPr>
              <w:t xml:space="preserve"> </w:t>
            </w:r>
            <w:r w:rsidR="005D0ADE" w:rsidRPr="00F64964">
              <w:rPr>
                <w:rFonts w:ascii="Calibri" w:hAnsi="Calibri"/>
                <w:sz w:val="20"/>
                <w:szCs w:val="20"/>
              </w:rPr>
              <w:t>(w mm)</w:t>
            </w:r>
          </w:p>
        </w:tc>
        <w:tc>
          <w:tcPr>
            <w:tcW w:w="1926" w:type="dxa"/>
            <w:shd w:val="clear" w:color="auto" w:fill="FFFFFF"/>
            <w:vAlign w:val="center"/>
          </w:tcPr>
          <w:p w14:paraId="6ECB3CCB" w14:textId="39795EE8" w:rsidR="005D0ADE" w:rsidRPr="00F64964" w:rsidRDefault="005D0ADE" w:rsidP="00F64964">
            <w:pPr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F64964">
              <w:rPr>
                <w:rFonts w:ascii="Calibri" w:hAnsi="Calibri"/>
                <w:b/>
                <w:szCs w:val="24"/>
              </w:rPr>
              <w:t>Zapotrzebowanie</w:t>
            </w:r>
            <w:r w:rsidR="00F64964">
              <w:rPr>
                <w:rFonts w:ascii="Calibri" w:hAnsi="Calibri"/>
                <w:b/>
                <w:szCs w:val="24"/>
              </w:rPr>
              <w:br/>
            </w:r>
            <w:r w:rsidRPr="00F64964">
              <w:rPr>
                <w:rFonts w:ascii="Calibri" w:hAnsi="Calibri"/>
                <w:sz w:val="20"/>
                <w:szCs w:val="20"/>
              </w:rPr>
              <w:t>(szt.)</w:t>
            </w:r>
          </w:p>
        </w:tc>
      </w:tr>
      <w:tr w:rsidR="005D0ADE" w:rsidRPr="00F64964" w14:paraId="423EC3AE" w14:textId="77777777" w:rsidTr="00F64964">
        <w:tc>
          <w:tcPr>
            <w:tcW w:w="676" w:type="dxa"/>
            <w:vAlign w:val="center"/>
          </w:tcPr>
          <w:p w14:paraId="38D6D5AD" w14:textId="77777777" w:rsidR="005D0ADE" w:rsidRPr="00F64964" w:rsidRDefault="005D0ADE" w:rsidP="00F64964">
            <w:pPr>
              <w:spacing w:before="120" w:after="120" w:line="360" w:lineRule="auto"/>
              <w:jc w:val="center"/>
              <w:rPr>
                <w:rFonts w:ascii="Calibri" w:hAnsi="Calibri"/>
                <w:szCs w:val="24"/>
              </w:rPr>
            </w:pPr>
            <w:r w:rsidRPr="00F64964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5061" w:type="dxa"/>
          </w:tcPr>
          <w:p w14:paraId="24D02E35" w14:textId="77777777" w:rsidR="005D0ADE" w:rsidRPr="00F64964" w:rsidRDefault="005D0ADE" w:rsidP="00F64964">
            <w:pPr>
              <w:spacing w:before="120" w:after="120"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14:paraId="6189715B" w14:textId="77777777" w:rsidR="005D0ADE" w:rsidRPr="00F64964" w:rsidRDefault="005D0ADE" w:rsidP="00F64964">
            <w:pPr>
              <w:spacing w:before="120" w:after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6" w:type="dxa"/>
            <w:vAlign w:val="center"/>
          </w:tcPr>
          <w:p w14:paraId="70CEA28C" w14:textId="77777777" w:rsidR="005D0ADE" w:rsidRPr="00F64964" w:rsidRDefault="005D0ADE" w:rsidP="00F64964">
            <w:pPr>
              <w:spacing w:before="120" w:after="120" w:line="360" w:lineRule="auto"/>
              <w:jc w:val="center"/>
              <w:rPr>
                <w:rFonts w:ascii="Calibri" w:hAnsi="Calibri"/>
              </w:rPr>
            </w:pPr>
          </w:p>
        </w:tc>
      </w:tr>
      <w:tr w:rsidR="005D0ADE" w:rsidRPr="00F64964" w14:paraId="7D5FFDAB" w14:textId="77777777" w:rsidTr="00F64964">
        <w:trPr>
          <w:trHeight w:val="606"/>
        </w:trPr>
        <w:tc>
          <w:tcPr>
            <w:tcW w:w="676" w:type="dxa"/>
            <w:vAlign w:val="center"/>
          </w:tcPr>
          <w:p w14:paraId="7CE5B68F" w14:textId="77777777" w:rsidR="005D0ADE" w:rsidRPr="00F64964" w:rsidRDefault="005D0ADE" w:rsidP="00F64964">
            <w:pPr>
              <w:spacing w:before="120" w:after="120" w:line="360" w:lineRule="auto"/>
              <w:jc w:val="center"/>
              <w:rPr>
                <w:rFonts w:ascii="Calibri" w:hAnsi="Calibri"/>
                <w:szCs w:val="24"/>
              </w:rPr>
            </w:pPr>
            <w:r w:rsidRPr="00F64964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5061" w:type="dxa"/>
          </w:tcPr>
          <w:p w14:paraId="13998FAD" w14:textId="77777777" w:rsidR="005D0ADE" w:rsidRPr="00F64964" w:rsidRDefault="005D0ADE" w:rsidP="00F64964">
            <w:pPr>
              <w:spacing w:before="120" w:after="12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Align w:val="center"/>
          </w:tcPr>
          <w:p w14:paraId="05299FEA" w14:textId="77777777" w:rsidR="005D0ADE" w:rsidRPr="00F64964" w:rsidRDefault="005D0ADE" w:rsidP="00F64964">
            <w:pPr>
              <w:spacing w:before="120" w:after="120" w:line="360" w:lineRule="auto"/>
              <w:rPr>
                <w:rFonts w:ascii="Calibri" w:hAnsi="Calibri"/>
              </w:rPr>
            </w:pPr>
          </w:p>
        </w:tc>
        <w:tc>
          <w:tcPr>
            <w:tcW w:w="1926" w:type="dxa"/>
            <w:vAlign w:val="center"/>
          </w:tcPr>
          <w:p w14:paraId="28E89319" w14:textId="77777777" w:rsidR="005D0ADE" w:rsidRPr="00F64964" w:rsidRDefault="005D0ADE" w:rsidP="00F64964">
            <w:pPr>
              <w:spacing w:before="120" w:after="120" w:line="360" w:lineRule="auto"/>
              <w:rPr>
                <w:rFonts w:ascii="Calibri" w:hAnsi="Calibri"/>
              </w:rPr>
            </w:pPr>
          </w:p>
        </w:tc>
      </w:tr>
    </w:tbl>
    <w:p w14:paraId="46F95073" w14:textId="77777777" w:rsidR="005D0ADE" w:rsidRPr="00F64964" w:rsidRDefault="005D0ADE" w:rsidP="00F64964">
      <w:pPr>
        <w:pStyle w:val="Tekstpodstawowy"/>
        <w:tabs>
          <w:tab w:val="center" w:leader="dot" w:pos="9639"/>
        </w:tabs>
        <w:spacing w:before="240" w:line="360" w:lineRule="auto"/>
        <w:rPr>
          <w:rFonts w:ascii="Calibri" w:hAnsi="Calibri"/>
          <w:b w:val="0"/>
        </w:rPr>
      </w:pPr>
      <w:r w:rsidRPr="00F64964">
        <w:rPr>
          <w:rFonts w:ascii="Calibri" w:hAnsi="Calibri"/>
        </w:rPr>
        <w:t xml:space="preserve">Uzasadnienie: </w:t>
      </w:r>
      <w:r w:rsidR="00AE2C45" w:rsidRPr="00F64964">
        <w:rPr>
          <w:rFonts w:ascii="Calibri" w:hAnsi="Calibri"/>
          <w:b w:val="0"/>
        </w:rPr>
        <w:tab/>
      </w:r>
    </w:p>
    <w:p w14:paraId="65903520" w14:textId="77777777" w:rsidR="00AE2C45" w:rsidRPr="00F64964" w:rsidRDefault="00AE2C45" w:rsidP="00F64964">
      <w:pPr>
        <w:pStyle w:val="Tekstpodstawowy"/>
        <w:tabs>
          <w:tab w:val="center" w:leader="dot" w:pos="9639"/>
        </w:tabs>
        <w:spacing w:line="360" w:lineRule="auto"/>
        <w:rPr>
          <w:rFonts w:ascii="Calibri" w:hAnsi="Calibri"/>
          <w:b w:val="0"/>
        </w:rPr>
      </w:pPr>
      <w:r w:rsidRPr="00F64964">
        <w:rPr>
          <w:rFonts w:ascii="Calibri" w:hAnsi="Calibri"/>
          <w:b w:val="0"/>
        </w:rPr>
        <w:tab/>
      </w:r>
    </w:p>
    <w:p w14:paraId="6852F54C" w14:textId="77777777" w:rsidR="00AE2C45" w:rsidRPr="00F64964" w:rsidRDefault="00AE2C45" w:rsidP="00F64964">
      <w:pPr>
        <w:pStyle w:val="Tekstpodstawowy"/>
        <w:tabs>
          <w:tab w:val="center" w:leader="dot" w:pos="9639"/>
        </w:tabs>
        <w:spacing w:line="360" w:lineRule="auto"/>
        <w:rPr>
          <w:rFonts w:ascii="Calibri" w:hAnsi="Calibri"/>
          <w:b w:val="0"/>
        </w:rPr>
      </w:pPr>
      <w:r w:rsidRPr="00F64964">
        <w:rPr>
          <w:rFonts w:ascii="Calibri" w:hAnsi="Calibri"/>
          <w:b w:val="0"/>
        </w:rPr>
        <w:tab/>
      </w:r>
    </w:p>
    <w:p w14:paraId="51995B4C" w14:textId="77777777" w:rsidR="00AE2C45" w:rsidRPr="00F64964" w:rsidRDefault="00AE2C45" w:rsidP="00F64964">
      <w:pPr>
        <w:pStyle w:val="Tekstpodstawowy"/>
        <w:tabs>
          <w:tab w:val="center" w:leader="dot" w:pos="9639"/>
        </w:tabs>
        <w:spacing w:line="360" w:lineRule="auto"/>
        <w:rPr>
          <w:rFonts w:ascii="Calibri" w:hAnsi="Calibri"/>
          <w:b w:val="0"/>
        </w:rPr>
      </w:pPr>
      <w:r w:rsidRPr="00F64964">
        <w:rPr>
          <w:rFonts w:ascii="Calibri" w:hAnsi="Calibri"/>
          <w:b w:val="0"/>
        </w:rPr>
        <w:tab/>
      </w:r>
    </w:p>
    <w:p w14:paraId="38F3BC13" w14:textId="77777777" w:rsidR="005D0ADE" w:rsidRPr="00F64964" w:rsidRDefault="005D0ADE" w:rsidP="00F64964">
      <w:pPr>
        <w:pStyle w:val="Tekstpodstawowy"/>
        <w:tabs>
          <w:tab w:val="center" w:leader="dot" w:pos="9639"/>
        </w:tabs>
        <w:spacing w:before="240" w:line="360" w:lineRule="auto"/>
        <w:rPr>
          <w:rFonts w:ascii="Calibri" w:hAnsi="Calibri"/>
          <w:b w:val="0"/>
        </w:rPr>
      </w:pPr>
      <w:r w:rsidRPr="00F64964">
        <w:rPr>
          <w:rFonts w:ascii="Calibri" w:hAnsi="Calibri"/>
        </w:rPr>
        <w:t xml:space="preserve">Źródło finansowania: </w:t>
      </w:r>
      <w:r w:rsidR="00AE2C45" w:rsidRPr="00F64964">
        <w:rPr>
          <w:rFonts w:ascii="Calibri" w:hAnsi="Calibri"/>
          <w:b w:val="0"/>
        </w:rPr>
        <w:tab/>
      </w:r>
    </w:p>
    <w:p w14:paraId="2E548BA7" w14:textId="77777777" w:rsidR="005D0ADE" w:rsidRPr="00F64964" w:rsidRDefault="005D0ADE" w:rsidP="00F64964">
      <w:pPr>
        <w:pStyle w:val="Tekstpodstawowy"/>
        <w:spacing w:before="240" w:line="360" w:lineRule="auto"/>
        <w:rPr>
          <w:rFonts w:ascii="Calibri" w:hAnsi="Calibri"/>
        </w:rPr>
      </w:pPr>
      <w:r w:rsidRPr="00F64964">
        <w:rPr>
          <w:rFonts w:ascii="Calibri" w:hAnsi="Calibri"/>
        </w:rPr>
        <w:t xml:space="preserve">Osoba upoważniona przez wnioskodawcę do kontaktów </w:t>
      </w:r>
      <w:r w:rsidR="008F1460" w:rsidRPr="00F64964">
        <w:rPr>
          <w:rFonts w:ascii="Calibri" w:hAnsi="Calibri"/>
        </w:rPr>
        <w:t>(odbioru)</w:t>
      </w:r>
      <w:r w:rsidRPr="00F64964">
        <w:rPr>
          <w:rFonts w:ascii="Calibri" w:hAnsi="Calibri"/>
        </w:rPr>
        <w:t>:</w:t>
      </w:r>
    </w:p>
    <w:p w14:paraId="14EF6940" w14:textId="77777777" w:rsidR="005D0ADE" w:rsidRPr="00F64964" w:rsidRDefault="00AE2C45" w:rsidP="00F64964">
      <w:pPr>
        <w:pStyle w:val="Tekstpodstawowy"/>
        <w:tabs>
          <w:tab w:val="center" w:leader="dot" w:pos="9639"/>
        </w:tabs>
        <w:spacing w:before="240" w:line="360" w:lineRule="auto"/>
        <w:rPr>
          <w:rFonts w:ascii="Calibri" w:hAnsi="Calibri"/>
          <w:b w:val="0"/>
        </w:rPr>
      </w:pPr>
      <w:r w:rsidRPr="00F64964">
        <w:rPr>
          <w:rFonts w:ascii="Calibri" w:hAnsi="Calibri"/>
          <w:b w:val="0"/>
        </w:rPr>
        <w:tab/>
      </w:r>
    </w:p>
    <w:p w14:paraId="3FA57186" w14:textId="77777777" w:rsidR="005D0ADE" w:rsidRPr="00F64964" w:rsidRDefault="008F1460" w:rsidP="00F64964">
      <w:pPr>
        <w:pStyle w:val="Tekstpodstawowy21"/>
        <w:spacing w:after="240" w:line="360" w:lineRule="auto"/>
        <w:jc w:val="center"/>
        <w:rPr>
          <w:rFonts w:ascii="Calibri" w:hAnsi="Calibri"/>
          <w:sz w:val="20"/>
        </w:rPr>
      </w:pPr>
      <w:r w:rsidRPr="00F64964">
        <w:rPr>
          <w:rFonts w:ascii="Calibri" w:hAnsi="Calibri"/>
          <w:sz w:val="20"/>
        </w:rPr>
        <w:t>(</w:t>
      </w:r>
      <w:r w:rsidR="005D0ADE" w:rsidRPr="00F64964">
        <w:rPr>
          <w:rFonts w:ascii="Calibri" w:hAnsi="Calibri"/>
          <w:sz w:val="20"/>
        </w:rPr>
        <w:t>imię, nazwisko, telefon służbowy, e-mail</w:t>
      </w:r>
      <w:r w:rsidRPr="00F64964">
        <w:rPr>
          <w:rFonts w:ascii="Calibri" w:hAnsi="Calibri"/>
          <w:sz w:val="20"/>
        </w:rPr>
        <w:t>)</w:t>
      </w:r>
    </w:p>
    <w:p w14:paraId="09AC8C69" w14:textId="77777777" w:rsidR="005D0ADE" w:rsidRPr="00F64964" w:rsidRDefault="005D0ADE" w:rsidP="00F64964">
      <w:pPr>
        <w:spacing w:before="600" w:line="360" w:lineRule="auto"/>
        <w:ind w:left="3969"/>
        <w:jc w:val="center"/>
        <w:rPr>
          <w:rFonts w:ascii="Calibri" w:hAnsi="Calibri"/>
        </w:rPr>
      </w:pPr>
      <w:r w:rsidRPr="00F64964">
        <w:rPr>
          <w:rFonts w:ascii="Calibri" w:hAnsi="Calibri"/>
        </w:rPr>
        <w:t>........................................................................</w:t>
      </w:r>
    </w:p>
    <w:p w14:paraId="3B934208" w14:textId="77777777" w:rsidR="005D0ADE" w:rsidRPr="00F64964" w:rsidRDefault="008F1460" w:rsidP="00F64964">
      <w:pPr>
        <w:spacing w:line="360" w:lineRule="auto"/>
        <w:ind w:left="3969"/>
        <w:jc w:val="center"/>
        <w:rPr>
          <w:rFonts w:ascii="Calibri" w:hAnsi="Calibri"/>
          <w:sz w:val="20"/>
          <w:szCs w:val="20"/>
        </w:rPr>
      </w:pPr>
      <w:r w:rsidRPr="00F64964">
        <w:rPr>
          <w:rFonts w:ascii="Calibri" w:hAnsi="Calibri"/>
          <w:sz w:val="20"/>
          <w:szCs w:val="20"/>
        </w:rPr>
        <w:t>(</w:t>
      </w:r>
      <w:r w:rsidR="005D0ADE" w:rsidRPr="00F64964">
        <w:rPr>
          <w:rFonts w:ascii="Calibri" w:hAnsi="Calibri"/>
          <w:sz w:val="20"/>
          <w:szCs w:val="20"/>
        </w:rPr>
        <w:t>podpis kierownika jednostki organizacyjnej</w:t>
      </w:r>
      <w:r w:rsidRPr="00F64964">
        <w:rPr>
          <w:rFonts w:ascii="Calibri" w:hAnsi="Calibri"/>
          <w:sz w:val="20"/>
          <w:szCs w:val="20"/>
        </w:rPr>
        <w:t>)</w:t>
      </w:r>
    </w:p>
    <w:sectPr w:rsidR="005D0ADE" w:rsidRPr="00F64964" w:rsidSect="00B43F87">
      <w:footerReference w:type="firs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3DCC" w14:textId="77777777" w:rsidR="001236CB" w:rsidRDefault="001236CB">
      <w:r>
        <w:separator/>
      </w:r>
    </w:p>
  </w:endnote>
  <w:endnote w:type="continuationSeparator" w:id="0">
    <w:p w14:paraId="7AA34781" w14:textId="77777777" w:rsidR="001236CB" w:rsidRDefault="0012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D8F4" w14:textId="77777777" w:rsidR="009B3974" w:rsidRDefault="001236CB">
    <w:pPr>
      <w:pStyle w:val="Stopka"/>
      <w:jc w:val="center"/>
    </w:pPr>
  </w:p>
  <w:p w14:paraId="7605FBE1" w14:textId="77777777" w:rsidR="009B3974" w:rsidRDefault="0012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1918" w14:textId="77777777" w:rsidR="001236CB" w:rsidRDefault="001236CB">
      <w:r>
        <w:separator/>
      </w:r>
    </w:p>
  </w:footnote>
  <w:footnote w:type="continuationSeparator" w:id="0">
    <w:p w14:paraId="2B50466D" w14:textId="77777777" w:rsidR="001236CB" w:rsidRDefault="001236CB">
      <w:r>
        <w:continuationSeparator/>
      </w:r>
    </w:p>
  </w:footnote>
  <w:footnote w:id="1">
    <w:p w14:paraId="74DC36E2" w14:textId="434444C6" w:rsidR="00F64964" w:rsidRPr="00F64964" w:rsidRDefault="00F64964" w:rsidP="00F64964">
      <w:pPr>
        <w:pStyle w:val="Tekstprzypisudolnego"/>
        <w:spacing w:line="360" w:lineRule="auto"/>
        <w:jc w:val="left"/>
        <w:rPr>
          <w:rFonts w:ascii="Calibri" w:hAnsi="Calibri" w:cs="Calibri"/>
        </w:rPr>
      </w:pPr>
      <w:r w:rsidRPr="00F64964">
        <w:rPr>
          <w:rStyle w:val="Odwoanieprzypisudolnego"/>
          <w:rFonts w:ascii="Calibri" w:hAnsi="Calibri" w:cs="Calibri"/>
          <w:vertAlign w:val="baseline"/>
        </w:rPr>
        <w:t>*</w:t>
      </w:r>
      <w:r w:rsidRPr="00F64964">
        <w:rPr>
          <w:rFonts w:ascii="Calibri" w:hAnsi="Calibri" w:cs="Calibri"/>
        </w:rPr>
        <w:t xml:space="preserve"> </w:t>
      </w:r>
      <w:r w:rsidRPr="00F64964">
        <w:rPr>
          <w:rFonts w:ascii="Calibri" w:hAnsi="Calibri"/>
          <w:sz w:val="18"/>
          <w:szCs w:val="18"/>
        </w:rPr>
        <w:t>Instrukcja postępowania z pieczęciami urzędowymi i pieczątkami służbowymi w ZUT, wprowadzonej zarządzeniem nr 29 Rektora ZUT z dnia 5 czerwca 2013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27B0"/>
    <w:multiLevelType w:val="hybridMultilevel"/>
    <w:tmpl w:val="3BC42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4901"/>
    <w:multiLevelType w:val="hybridMultilevel"/>
    <w:tmpl w:val="16D09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DE"/>
    <w:rsid w:val="0012330F"/>
    <w:rsid w:val="001236CB"/>
    <w:rsid w:val="00174D87"/>
    <w:rsid w:val="001D4E25"/>
    <w:rsid w:val="0020636C"/>
    <w:rsid w:val="002B5416"/>
    <w:rsid w:val="002B5EEB"/>
    <w:rsid w:val="0032209B"/>
    <w:rsid w:val="003D5D87"/>
    <w:rsid w:val="0043162C"/>
    <w:rsid w:val="004F5DE6"/>
    <w:rsid w:val="00544A62"/>
    <w:rsid w:val="005A1C5B"/>
    <w:rsid w:val="005D0ADE"/>
    <w:rsid w:val="00626AB0"/>
    <w:rsid w:val="00774A2F"/>
    <w:rsid w:val="007B0810"/>
    <w:rsid w:val="0085034D"/>
    <w:rsid w:val="00863D37"/>
    <w:rsid w:val="00880949"/>
    <w:rsid w:val="008D184B"/>
    <w:rsid w:val="008F1460"/>
    <w:rsid w:val="009A7FE6"/>
    <w:rsid w:val="009D1AEB"/>
    <w:rsid w:val="00A04F47"/>
    <w:rsid w:val="00A21F27"/>
    <w:rsid w:val="00AA3A20"/>
    <w:rsid w:val="00AD2517"/>
    <w:rsid w:val="00AE2C45"/>
    <w:rsid w:val="00B43F87"/>
    <w:rsid w:val="00BB3D3F"/>
    <w:rsid w:val="00BC49C7"/>
    <w:rsid w:val="00C23162"/>
    <w:rsid w:val="00C36774"/>
    <w:rsid w:val="00E36CA9"/>
    <w:rsid w:val="00E811CD"/>
    <w:rsid w:val="00E87A9E"/>
    <w:rsid w:val="00E90B81"/>
    <w:rsid w:val="00F56E9B"/>
    <w:rsid w:val="00F64964"/>
    <w:rsid w:val="00F66A0B"/>
    <w:rsid w:val="00F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4E19"/>
  <w15:chartTrackingRefBased/>
  <w15:docId w15:val="{3133E480-66C0-4018-AF40-725D39C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0810"/>
    <w:pPr>
      <w:autoSpaceDE w:val="0"/>
      <w:autoSpaceDN w:val="0"/>
      <w:adjustRightInd w:val="0"/>
      <w:spacing w:before="120" w:after="60" w:line="360" w:lineRule="auto"/>
      <w:jc w:val="center"/>
      <w:outlineLvl w:val="1"/>
    </w:pPr>
    <w:rPr>
      <w:rFonts w:ascii="Calibri" w:hAnsi="Calibri"/>
      <w:b/>
    </w:rPr>
  </w:style>
  <w:style w:type="paragraph" w:styleId="Nagwek6">
    <w:name w:val="heading 6"/>
    <w:basedOn w:val="Normalny"/>
    <w:next w:val="Normalny"/>
    <w:link w:val="Nagwek6Znak"/>
    <w:qFormat/>
    <w:rsid w:val="00A21F27"/>
    <w:pPr>
      <w:keepNext/>
      <w:spacing w:line="360" w:lineRule="atLeast"/>
      <w:jc w:val="left"/>
      <w:outlineLvl w:val="5"/>
    </w:pPr>
    <w:rPr>
      <w:rFonts w:eastAsia="Times New Roman" w:cs="Times New Roman"/>
      <w:b/>
      <w:color w:val="000000"/>
      <w:sz w:val="28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0ADE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0ADE"/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D0ADE"/>
    <w:rPr>
      <w:rFonts w:eastAsia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ADE"/>
    <w:rPr>
      <w:rFonts w:eastAsia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5D0ADE"/>
    <w:rPr>
      <w:rFonts w:eastAsia="Times New Roman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ADE"/>
    <w:pPr>
      <w:tabs>
        <w:tab w:val="center" w:pos="4536"/>
        <w:tab w:val="right" w:pos="9072"/>
      </w:tabs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0ADE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1F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1F27"/>
  </w:style>
  <w:style w:type="character" w:customStyle="1" w:styleId="Nagwek6Znak">
    <w:name w:val="Nagłówek 6 Znak"/>
    <w:basedOn w:val="Domylnaczcionkaakapitu"/>
    <w:link w:val="Nagwek6"/>
    <w:rsid w:val="00A21F27"/>
    <w:rPr>
      <w:rFonts w:eastAsia="Times New Roman" w:cs="Times New Roman"/>
      <w:b/>
      <w:color w:val="000000"/>
      <w:sz w:val="28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6C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43162C"/>
    <w:pPr>
      <w:jc w:val="left"/>
    </w:pPr>
    <w:rPr>
      <w:rFonts w:eastAsia="Times New Roman" w:cs="Times New Roman"/>
      <w:color w:val="00000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BC49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9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9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96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B0810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59DD-A5DC-47B5-BF7E-6257645D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 Rektora ZUT w Szczecinie z dnia 27 sierpnia 2015 r. zmieniające „Instrukcję postępowania z pieczęciami urzędowymi i pieczątkami służbowymi w Zachodniopomorskim Uniwersytecie Technologicznym w Szczecinie”</dc:title>
  <dc:subject/>
  <dc:creator>Pasturczak</dc:creator>
  <cp:keywords/>
  <dc:description/>
  <cp:lastModifiedBy>Marta Buśko</cp:lastModifiedBy>
  <cp:revision>8</cp:revision>
  <cp:lastPrinted>2020-10-26T07:29:00Z</cp:lastPrinted>
  <dcterms:created xsi:type="dcterms:W3CDTF">2020-10-26T07:17:00Z</dcterms:created>
  <dcterms:modified xsi:type="dcterms:W3CDTF">2021-10-21T09:55:00Z</dcterms:modified>
</cp:coreProperties>
</file>