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1A0A" w14:textId="40447A5E" w:rsidR="00E546C6" w:rsidRPr="00A24AB3" w:rsidRDefault="00A24AB3" w:rsidP="00A24AB3">
      <w:pPr>
        <w:pStyle w:val="Tytu"/>
        <w:spacing w:line="360" w:lineRule="auto"/>
        <w:outlineLvl w:val="0"/>
        <w:rPr>
          <w:rFonts w:ascii="Calibri" w:hAnsi="Calibri"/>
          <w:sz w:val="32"/>
        </w:rPr>
      </w:pPr>
      <w:r w:rsidRPr="00A24AB3">
        <w:rPr>
          <w:rFonts w:ascii="Calibri" w:hAnsi="Calibri"/>
          <w:sz w:val="32"/>
        </w:rPr>
        <w:t>Zarządzenie nr</w:t>
      </w:r>
      <w:r w:rsidR="009A2808" w:rsidRPr="00A24AB3">
        <w:rPr>
          <w:rFonts w:ascii="Calibri" w:hAnsi="Calibri"/>
          <w:sz w:val="32"/>
        </w:rPr>
        <w:t xml:space="preserve"> </w:t>
      </w:r>
      <w:r w:rsidR="00492B91" w:rsidRPr="00A24AB3">
        <w:rPr>
          <w:rFonts w:ascii="Calibri" w:hAnsi="Calibri"/>
          <w:sz w:val="32"/>
        </w:rPr>
        <w:t>10</w:t>
      </w:r>
    </w:p>
    <w:p w14:paraId="17B3C235" w14:textId="310A4C51" w:rsidR="00E546C6" w:rsidRPr="00A24AB3" w:rsidRDefault="00E546C6" w:rsidP="00A24AB3">
      <w:pPr>
        <w:pStyle w:val="Podtytu"/>
        <w:spacing w:line="360" w:lineRule="auto"/>
        <w:jc w:val="center"/>
        <w:outlineLvl w:val="1"/>
        <w:rPr>
          <w:rFonts w:ascii="Calibri" w:hAnsi="Calibri"/>
          <w:bCs/>
          <w:i w:val="0"/>
          <w:iCs/>
          <w:sz w:val="28"/>
        </w:rPr>
      </w:pPr>
      <w:r w:rsidRPr="00A24AB3">
        <w:rPr>
          <w:rFonts w:ascii="Calibri" w:hAnsi="Calibri"/>
          <w:i w:val="0"/>
          <w:iCs/>
          <w:sz w:val="28"/>
        </w:rPr>
        <w:t>Rektora Zachodniopomorskiego Uniwersytetu Technologicznego w Szczecinie</w:t>
      </w:r>
      <w:r w:rsidR="00A24AB3" w:rsidRPr="00A24AB3">
        <w:rPr>
          <w:rFonts w:ascii="Calibri" w:hAnsi="Calibri"/>
          <w:i w:val="0"/>
          <w:iCs/>
          <w:sz w:val="28"/>
        </w:rPr>
        <w:br/>
      </w:r>
      <w:r w:rsidR="00434B75" w:rsidRPr="00A24AB3">
        <w:rPr>
          <w:rFonts w:ascii="Calibri" w:hAnsi="Calibri"/>
          <w:bCs/>
          <w:i w:val="0"/>
          <w:iCs/>
          <w:sz w:val="28"/>
        </w:rPr>
        <w:t>z dnia</w:t>
      </w:r>
      <w:r w:rsidR="005E5CF0" w:rsidRPr="00A24AB3">
        <w:rPr>
          <w:rFonts w:ascii="Calibri" w:hAnsi="Calibri"/>
          <w:bCs/>
          <w:i w:val="0"/>
          <w:iCs/>
          <w:sz w:val="28"/>
        </w:rPr>
        <w:t xml:space="preserve"> </w:t>
      </w:r>
      <w:r w:rsidR="00492B91" w:rsidRPr="00A24AB3">
        <w:rPr>
          <w:rFonts w:ascii="Calibri" w:hAnsi="Calibri"/>
          <w:bCs/>
          <w:i w:val="0"/>
          <w:iCs/>
          <w:sz w:val="28"/>
        </w:rPr>
        <w:t>29</w:t>
      </w:r>
      <w:r w:rsidR="003A6878" w:rsidRPr="00A24AB3">
        <w:rPr>
          <w:rFonts w:ascii="Calibri" w:hAnsi="Calibri"/>
          <w:bCs/>
          <w:i w:val="0"/>
          <w:iCs/>
          <w:sz w:val="28"/>
        </w:rPr>
        <w:t xml:space="preserve"> stycznia </w:t>
      </w:r>
      <w:r w:rsidR="00CA028C" w:rsidRPr="00A24AB3">
        <w:rPr>
          <w:rFonts w:ascii="Calibri" w:hAnsi="Calibri"/>
          <w:bCs/>
          <w:i w:val="0"/>
          <w:iCs/>
          <w:sz w:val="28"/>
        </w:rPr>
        <w:t>2015</w:t>
      </w:r>
      <w:r w:rsidR="00434B75" w:rsidRPr="00A24AB3">
        <w:rPr>
          <w:rFonts w:ascii="Calibri" w:hAnsi="Calibri"/>
          <w:bCs/>
          <w:i w:val="0"/>
          <w:iCs/>
          <w:sz w:val="28"/>
        </w:rPr>
        <w:t xml:space="preserve"> </w:t>
      </w:r>
      <w:r w:rsidRPr="00A24AB3">
        <w:rPr>
          <w:rFonts w:ascii="Calibri" w:hAnsi="Calibri"/>
          <w:bCs/>
          <w:i w:val="0"/>
          <w:iCs/>
          <w:sz w:val="28"/>
        </w:rPr>
        <w:t>r.</w:t>
      </w:r>
    </w:p>
    <w:p w14:paraId="6FEEF358" w14:textId="094165C7" w:rsidR="00E546C6" w:rsidRPr="00A24AB3" w:rsidRDefault="00E546C6" w:rsidP="00A24AB3">
      <w:pPr>
        <w:spacing w:after="100" w:afterAutospacing="1" w:line="360" w:lineRule="auto"/>
        <w:jc w:val="center"/>
        <w:outlineLvl w:val="0"/>
        <w:rPr>
          <w:rFonts w:ascii="Calibri" w:hAnsi="Calibri"/>
          <w:b/>
          <w:sz w:val="24"/>
        </w:rPr>
      </w:pPr>
      <w:r w:rsidRPr="00A24AB3">
        <w:rPr>
          <w:rFonts w:ascii="Calibri" w:hAnsi="Calibri"/>
          <w:b/>
          <w:bCs/>
          <w:sz w:val="24"/>
        </w:rPr>
        <w:t>w sprawie dokumentacji przebiegu studiów</w:t>
      </w:r>
      <w:r w:rsidRPr="00A24AB3">
        <w:rPr>
          <w:rFonts w:ascii="Calibri" w:hAnsi="Calibri"/>
          <w:b/>
          <w:sz w:val="24"/>
        </w:rPr>
        <w:t xml:space="preserve"> wyższych </w:t>
      </w:r>
      <w:r w:rsidR="00A24AB3" w:rsidRPr="00A24AB3">
        <w:rPr>
          <w:rFonts w:ascii="Calibri" w:hAnsi="Calibri"/>
          <w:b/>
          <w:sz w:val="24"/>
        </w:rPr>
        <w:br/>
      </w:r>
      <w:r w:rsidRPr="00A24AB3">
        <w:rPr>
          <w:rFonts w:ascii="Calibri" w:hAnsi="Calibri"/>
          <w:b/>
          <w:sz w:val="24"/>
        </w:rPr>
        <w:t>w Zachodniopomorskim Uniwersytecie Technologicznym w Szczecinie</w:t>
      </w:r>
    </w:p>
    <w:p w14:paraId="6C6D8AC0" w14:textId="77777777" w:rsidR="00E546C6" w:rsidRPr="00F80FF3" w:rsidRDefault="00E546C6" w:rsidP="00A24AB3">
      <w:pPr>
        <w:spacing w:line="360" w:lineRule="auto"/>
        <w:rPr>
          <w:rFonts w:ascii="Calibri" w:hAnsi="Calibri"/>
          <w:color w:val="000000" w:themeColor="text1"/>
          <w:sz w:val="24"/>
          <w:szCs w:val="24"/>
        </w:rPr>
      </w:pPr>
      <w:r w:rsidRPr="00F80FF3">
        <w:rPr>
          <w:rFonts w:ascii="Calibri" w:hAnsi="Calibri"/>
          <w:color w:val="000000" w:themeColor="text1"/>
          <w:sz w:val="24"/>
          <w:szCs w:val="24"/>
        </w:rPr>
        <w:t>Na podstawie</w:t>
      </w:r>
      <w:r w:rsidR="00492B91" w:rsidRPr="00F80FF3">
        <w:rPr>
          <w:rFonts w:ascii="Calibri" w:hAnsi="Calibri"/>
          <w:color w:val="000000" w:themeColor="text1"/>
          <w:sz w:val="24"/>
          <w:szCs w:val="24"/>
        </w:rPr>
        <w:t xml:space="preserve"> art. 66 ust. 2 pkt 3</w:t>
      </w:r>
      <w:r w:rsidR="000D5A0F" w:rsidRPr="00F80FF3">
        <w:rPr>
          <w:rFonts w:ascii="Calibri" w:hAnsi="Calibri"/>
          <w:color w:val="000000" w:themeColor="text1"/>
          <w:sz w:val="24"/>
          <w:szCs w:val="24"/>
        </w:rPr>
        <w:t xml:space="preserve"> </w:t>
      </w:r>
      <w:r w:rsidR="00CC2733" w:rsidRPr="00F80FF3">
        <w:rPr>
          <w:rFonts w:ascii="Calibri" w:hAnsi="Calibri"/>
          <w:color w:val="000000" w:themeColor="text1"/>
          <w:sz w:val="24"/>
          <w:szCs w:val="24"/>
        </w:rPr>
        <w:t xml:space="preserve">ustawy z dnia 27 lipca 2005 r. Prawo </w:t>
      </w:r>
      <w:r w:rsidR="00545D4C" w:rsidRPr="00F80FF3">
        <w:rPr>
          <w:rFonts w:ascii="Calibri" w:hAnsi="Calibri"/>
          <w:color w:val="000000" w:themeColor="text1"/>
          <w:sz w:val="24"/>
          <w:szCs w:val="24"/>
        </w:rPr>
        <w:t>o szkolnictwie wyższym (</w:t>
      </w:r>
      <w:r w:rsidR="003A1F24" w:rsidRPr="00F80FF3">
        <w:rPr>
          <w:rFonts w:ascii="Calibri" w:hAnsi="Calibri"/>
          <w:color w:val="000000" w:themeColor="text1"/>
          <w:sz w:val="24"/>
          <w:szCs w:val="24"/>
        </w:rPr>
        <w:t xml:space="preserve">tekst jedn. </w:t>
      </w:r>
      <w:r w:rsidR="00545D4C" w:rsidRPr="00F80FF3">
        <w:rPr>
          <w:rFonts w:ascii="Calibri" w:hAnsi="Calibri"/>
          <w:color w:val="000000" w:themeColor="text1"/>
          <w:sz w:val="24"/>
          <w:szCs w:val="24"/>
        </w:rPr>
        <w:t xml:space="preserve">Dz. U. </w:t>
      </w:r>
      <w:r w:rsidR="006F1314" w:rsidRPr="00F80FF3">
        <w:rPr>
          <w:rFonts w:ascii="Calibri" w:hAnsi="Calibri"/>
          <w:color w:val="000000" w:themeColor="text1"/>
          <w:sz w:val="24"/>
          <w:szCs w:val="24"/>
        </w:rPr>
        <w:t>z</w:t>
      </w:r>
      <w:r w:rsidR="003A1F24" w:rsidRPr="00F80FF3">
        <w:rPr>
          <w:rFonts w:ascii="Calibri" w:hAnsi="Calibri"/>
          <w:color w:val="000000" w:themeColor="text1"/>
          <w:sz w:val="24"/>
          <w:szCs w:val="24"/>
        </w:rPr>
        <w:t xml:space="preserve"> 2</w:t>
      </w:r>
      <w:r w:rsidR="001F1569" w:rsidRPr="00F80FF3">
        <w:rPr>
          <w:rFonts w:ascii="Calibri" w:hAnsi="Calibri"/>
          <w:color w:val="000000" w:themeColor="text1"/>
          <w:sz w:val="24"/>
          <w:szCs w:val="24"/>
        </w:rPr>
        <w:t xml:space="preserve">012 r., </w:t>
      </w:r>
      <w:r w:rsidR="006F1314" w:rsidRPr="00F80FF3">
        <w:rPr>
          <w:rFonts w:ascii="Calibri" w:hAnsi="Calibri"/>
          <w:color w:val="000000" w:themeColor="text1"/>
          <w:sz w:val="24"/>
          <w:szCs w:val="24"/>
        </w:rPr>
        <w:t>poz. 572</w:t>
      </w:r>
      <w:r w:rsidR="001F1569" w:rsidRPr="00F80FF3">
        <w:rPr>
          <w:rFonts w:ascii="Calibri" w:hAnsi="Calibri"/>
          <w:color w:val="000000" w:themeColor="text1"/>
          <w:sz w:val="24"/>
          <w:szCs w:val="24"/>
        </w:rPr>
        <w:t>,</w:t>
      </w:r>
      <w:r w:rsidR="006F1314" w:rsidRPr="00F80FF3">
        <w:rPr>
          <w:rFonts w:ascii="Calibri" w:hAnsi="Calibri"/>
          <w:color w:val="000000" w:themeColor="text1"/>
          <w:sz w:val="24"/>
          <w:szCs w:val="24"/>
        </w:rPr>
        <w:t xml:space="preserve"> z późn. zm</w:t>
      </w:r>
      <w:r w:rsidR="00C5326A" w:rsidRPr="00F80FF3">
        <w:rPr>
          <w:rFonts w:ascii="Calibri" w:hAnsi="Calibri"/>
          <w:color w:val="000000" w:themeColor="text1"/>
          <w:sz w:val="24"/>
          <w:szCs w:val="24"/>
        </w:rPr>
        <w:t>.</w:t>
      </w:r>
      <w:r w:rsidR="00F81F99" w:rsidRPr="00F80FF3">
        <w:rPr>
          <w:rFonts w:ascii="Calibri" w:hAnsi="Calibri"/>
          <w:color w:val="000000" w:themeColor="text1"/>
          <w:sz w:val="24"/>
          <w:szCs w:val="24"/>
        </w:rPr>
        <w:t>)</w:t>
      </w:r>
      <w:r w:rsidR="00C5326A" w:rsidRPr="00F80FF3">
        <w:rPr>
          <w:rFonts w:ascii="Calibri" w:hAnsi="Calibri"/>
          <w:color w:val="000000" w:themeColor="text1"/>
          <w:sz w:val="24"/>
          <w:szCs w:val="24"/>
        </w:rPr>
        <w:t xml:space="preserve"> oraz</w:t>
      </w:r>
      <w:r w:rsidR="00CC2733" w:rsidRPr="00F80FF3">
        <w:rPr>
          <w:rFonts w:ascii="Calibri" w:hAnsi="Calibri"/>
          <w:color w:val="000000" w:themeColor="text1"/>
          <w:sz w:val="24"/>
          <w:szCs w:val="24"/>
        </w:rPr>
        <w:t xml:space="preserve"> </w:t>
      </w:r>
      <w:r w:rsidR="00C5326A" w:rsidRPr="00F80FF3">
        <w:rPr>
          <w:rFonts w:ascii="Calibri" w:hAnsi="Calibri"/>
          <w:color w:val="000000" w:themeColor="text1"/>
          <w:sz w:val="24"/>
          <w:szCs w:val="24"/>
        </w:rPr>
        <w:t>rozporządzenia</w:t>
      </w:r>
      <w:r w:rsidRPr="00F80FF3">
        <w:rPr>
          <w:rFonts w:ascii="Calibri" w:hAnsi="Calibri"/>
          <w:color w:val="000000" w:themeColor="text1"/>
          <w:sz w:val="24"/>
          <w:szCs w:val="24"/>
        </w:rPr>
        <w:t xml:space="preserve"> Ministra Nauki</w:t>
      </w:r>
      <w:r w:rsidR="00C5326A" w:rsidRPr="00F80FF3">
        <w:rPr>
          <w:rFonts w:ascii="Calibri" w:hAnsi="Calibri"/>
          <w:color w:val="000000" w:themeColor="text1"/>
          <w:sz w:val="24"/>
          <w:szCs w:val="24"/>
        </w:rPr>
        <w:t xml:space="preserve"> i </w:t>
      </w:r>
      <w:r w:rsidR="00434B75" w:rsidRPr="00F80FF3">
        <w:rPr>
          <w:rFonts w:ascii="Calibri" w:hAnsi="Calibri"/>
          <w:color w:val="000000" w:themeColor="text1"/>
          <w:sz w:val="24"/>
          <w:szCs w:val="24"/>
        </w:rPr>
        <w:t>Szkolnictwa W</w:t>
      </w:r>
      <w:r w:rsidR="001F1569" w:rsidRPr="00F80FF3">
        <w:rPr>
          <w:rFonts w:ascii="Calibri" w:hAnsi="Calibri"/>
          <w:color w:val="000000" w:themeColor="text1"/>
          <w:sz w:val="24"/>
          <w:szCs w:val="24"/>
        </w:rPr>
        <w:t>yższego z dnia 14 </w:t>
      </w:r>
      <w:r w:rsidR="00A3449F" w:rsidRPr="00F80FF3">
        <w:rPr>
          <w:rFonts w:ascii="Calibri" w:hAnsi="Calibri"/>
          <w:color w:val="000000" w:themeColor="text1"/>
          <w:sz w:val="24"/>
          <w:szCs w:val="24"/>
        </w:rPr>
        <w:t xml:space="preserve">września </w:t>
      </w:r>
      <w:r w:rsidR="00922E2F" w:rsidRPr="00F80FF3">
        <w:rPr>
          <w:rFonts w:ascii="Calibri" w:hAnsi="Calibri"/>
          <w:color w:val="000000" w:themeColor="text1"/>
          <w:sz w:val="24"/>
          <w:szCs w:val="24"/>
        </w:rPr>
        <w:t>2</w:t>
      </w:r>
      <w:r w:rsidR="00A3449F" w:rsidRPr="00F80FF3">
        <w:rPr>
          <w:rFonts w:ascii="Calibri" w:hAnsi="Calibri"/>
          <w:color w:val="000000" w:themeColor="text1"/>
          <w:sz w:val="24"/>
          <w:szCs w:val="24"/>
        </w:rPr>
        <w:t>011</w:t>
      </w:r>
      <w:r w:rsidR="001B2B90" w:rsidRPr="00F80FF3">
        <w:rPr>
          <w:rFonts w:ascii="Calibri" w:hAnsi="Calibri"/>
          <w:color w:val="000000" w:themeColor="text1"/>
          <w:sz w:val="24"/>
          <w:szCs w:val="24"/>
        </w:rPr>
        <w:t> </w:t>
      </w:r>
      <w:r w:rsidRPr="00F80FF3">
        <w:rPr>
          <w:rFonts w:ascii="Calibri" w:hAnsi="Calibri"/>
          <w:color w:val="000000" w:themeColor="text1"/>
          <w:sz w:val="24"/>
          <w:szCs w:val="24"/>
        </w:rPr>
        <w:t xml:space="preserve">r. w sprawie dokumentacji </w:t>
      </w:r>
      <w:r w:rsidR="00434B75" w:rsidRPr="00F80FF3">
        <w:rPr>
          <w:rFonts w:ascii="Calibri" w:hAnsi="Calibri"/>
          <w:color w:val="000000" w:themeColor="text1"/>
          <w:sz w:val="24"/>
          <w:szCs w:val="24"/>
        </w:rPr>
        <w:t>przebiegu studiów (Dz. U. Nr 201, poz. 1188</w:t>
      </w:r>
      <w:r w:rsidRPr="00F80FF3">
        <w:rPr>
          <w:rFonts w:ascii="Calibri" w:hAnsi="Calibri"/>
          <w:color w:val="000000" w:themeColor="text1"/>
          <w:sz w:val="24"/>
          <w:szCs w:val="24"/>
        </w:rPr>
        <w:t>)</w:t>
      </w:r>
      <w:r w:rsidR="00CD38C9" w:rsidRPr="00F80FF3">
        <w:rPr>
          <w:rFonts w:ascii="Calibri" w:hAnsi="Calibri"/>
          <w:color w:val="000000" w:themeColor="text1"/>
          <w:sz w:val="24"/>
          <w:szCs w:val="24"/>
        </w:rPr>
        <w:t xml:space="preserve"> oraz Regul</w:t>
      </w:r>
      <w:r w:rsidR="001F1569" w:rsidRPr="00F80FF3">
        <w:rPr>
          <w:rFonts w:ascii="Calibri" w:hAnsi="Calibri"/>
          <w:color w:val="000000" w:themeColor="text1"/>
          <w:sz w:val="24"/>
          <w:szCs w:val="24"/>
        </w:rPr>
        <w:t>aminu</w:t>
      </w:r>
      <w:r w:rsidR="00550C40" w:rsidRPr="00F80FF3">
        <w:rPr>
          <w:rFonts w:ascii="Calibri" w:hAnsi="Calibri"/>
          <w:color w:val="000000" w:themeColor="text1"/>
          <w:sz w:val="24"/>
          <w:szCs w:val="24"/>
        </w:rPr>
        <w:t xml:space="preserve"> studiów wyższych w Zachodniopomorskim Uniwersytecie Technologicznym w Szczecinie</w:t>
      </w:r>
      <w:r w:rsidR="00FC49C2" w:rsidRPr="00F80FF3">
        <w:rPr>
          <w:rFonts w:ascii="Calibri" w:hAnsi="Calibri"/>
          <w:color w:val="000000" w:themeColor="text1"/>
          <w:sz w:val="24"/>
          <w:szCs w:val="24"/>
        </w:rPr>
        <w:t>,</w:t>
      </w:r>
      <w:r w:rsidR="00550C40" w:rsidRPr="00F80FF3">
        <w:rPr>
          <w:rFonts w:ascii="Calibri" w:hAnsi="Calibri"/>
          <w:color w:val="000000" w:themeColor="text1"/>
          <w:sz w:val="24"/>
          <w:szCs w:val="24"/>
        </w:rPr>
        <w:t xml:space="preserve"> </w:t>
      </w:r>
      <w:r w:rsidR="003F43DE" w:rsidRPr="00F80FF3">
        <w:rPr>
          <w:rFonts w:ascii="Calibri" w:hAnsi="Calibri"/>
          <w:color w:val="000000" w:themeColor="text1"/>
          <w:sz w:val="24"/>
          <w:szCs w:val="24"/>
        </w:rPr>
        <w:t>wprowadzon</w:t>
      </w:r>
      <w:r w:rsidR="001F1569" w:rsidRPr="00F80FF3">
        <w:rPr>
          <w:rFonts w:ascii="Calibri" w:hAnsi="Calibri"/>
          <w:color w:val="000000" w:themeColor="text1"/>
          <w:sz w:val="24"/>
          <w:szCs w:val="24"/>
        </w:rPr>
        <w:t>ego</w:t>
      </w:r>
      <w:r w:rsidR="003F43DE" w:rsidRPr="00F80FF3">
        <w:rPr>
          <w:rFonts w:ascii="Calibri" w:hAnsi="Calibri"/>
          <w:color w:val="000000" w:themeColor="text1"/>
          <w:sz w:val="24"/>
          <w:szCs w:val="24"/>
        </w:rPr>
        <w:t xml:space="preserve"> uchwał</w:t>
      </w:r>
      <w:r w:rsidR="00FC49C2" w:rsidRPr="00F80FF3">
        <w:rPr>
          <w:rFonts w:ascii="Calibri" w:hAnsi="Calibri"/>
          <w:color w:val="000000" w:themeColor="text1"/>
          <w:sz w:val="24"/>
          <w:szCs w:val="24"/>
        </w:rPr>
        <w:t>ą</w:t>
      </w:r>
      <w:r w:rsidR="00550C40" w:rsidRPr="00F80FF3">
        <w:rPr>
          <w:rFonts w:ascii="Calibri" w:hAnsi="Calibri"/>
          <w:color w:val="000000" w:themeColor="text1"/>
          <w:sz w:val="24"/>
          <w:szCs w:val="24"/>
        </w:rPr>
        <w:t xml:space="preserve"> nr </w:t>
      </w:r>
      <w:r w:rsidR="00C809C4" w:rsidRPr="00F80FF3">
        <w:rPr>
          <w:rFonts w:ascii="Calibri" w:hAnsi="Calibri"/>
          <w:color w:val="000000" w:themeColor="text1"/>
          <w:sz w:val="24"/>
          <w:szCs w:val="24"/>
        </w:rPr>
        <w:t>25 Senatu</w:t>
      </w:r>
      <w:r w:rsidR="008A05D7" w:rsidRPr="00F80FF3">
        <w:rPr>
          <w:rFonts w:ascii="Calibri" w:hAnsi="Calibri"/>
          <w:color w:val="000000" w:themeColor="text1"/>
          <w:sz w:val="24"/>
          <w:szCs w:val="24"/>
        </w:rPr>
        <w:t xml:space="preserve"> ZUT </w:t>
      </w:r>
      <w:r w:rsidR="00C809C4" w:rsidRPr="00F80FF3">
        <w:rPr>
          <w:rFonts w:ascii="Calibri" w:hAnsi="Calibri"/>
          <w:color w:val="000000" w:themeColor="text1"/>
          <w:sz w:val="24"/>
          <w:szCs w:val="24"/>
        </w:rPr>
        <w:t>z dnia 28 kwietnia 2014</w:t>
      </w:r>
      <w:r w:rsidR="00550C40" w:rsidRPr="00F80FF3">
        <w:rPr>
          <w:rFonts w:ascii="Calibri" w:hAnsi="Calibri"/>
          <w:color w:val="000000" w:themeColor="text1"/>
          <w:sz w:val="24"/>
          <w:szCs w:val="24"/>
        </w:rPr>
        <w:t xml:space="preserve"> r., </w:t>
      </w:r>
      <w:r w:rsidRPr="00F80FF3">
        <w:rPr>
          <w:rFonts w:ascii="Calibri" w:hAnsi="Calibri"/>
          <w:color w:val="000000" w:themeColor="text1"/>
          <w:sz w:val="24"/>
          <w:szCs w:val="24"/>
        </w:rPr>
        <w:t xml:space="preserve">zarządza się, co następuje: </w:t>
      </w:r>
    </w:p>
    <w:p w14:paraId="22123DBD" w14:textId="0808B8B8" w:rsidR="00A3449F" w:rsidRPr="00F80FF3" w:rsidRDefault="00912DEF"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Pr="00F80FF3">
        <w:rPr>
          <w:color w:val="000000" w:themeColor="text1"/>
          <w:szCs w:val="24"/>
        </w:rPr>
        <w:t>1.</w:t>
      </w:r>
    </w:p>
    <w:p w14:paraId="30D74757" w14:textId="77777777" w:rsidR="001A7839" w:rsidRPr="00F80FF3" w:rsidRDefault="002343E3" w:rsidP="00EA668D">
      <w:pPr>
        <w:numPr>
          <w:ilvl w:val="0"/>
          <w:numId w:val="4"/>
        </w:numPr>
        <w:tabs>
          <w:tab w:val="clear" w:pos="720"/>
        </w:tabs>
        <w:spacing w:line="360" w:lineRule="auto"/>
        <w:ind w:left="284" w:hanging="284"/>
        <w:rPr>
          <w:rFonts w:ascii="Calibri" w:hAnsi="Calibri"/>
          <w:color w:val="000000" w:themeColor="text1"/>
          <w:sz w:val="24"/>
          <w:szCs w:val="24"/>
        </w:rPr>
      </w:pPr>
      <w:r w:rsidRPr="00F80FF3">
        <w:rPr>
          <w:rFonts w:ascii="Calibri" w:hAnsi="Calibri"/>
          <w:color w:val="000000" w:themeColor="text1"/>
          <w:sz w:val="24"/>
          <w:szCs w:val="24"/>
        </w:rPr>
        <w:t>Zarządzenie określa sposób prowadzenia dokumentacji przebiegu studiów,</w:t>
      </w:r>
      <w:r w:rsidR="00C809C4" w:rsidRPr="00F80FF3">
        <w:rPr>
          <w:rFonts w:ascii="Calibri" w:hAnsi="Calibri"/>
          <w:color w:val="000000" w:themeColor="text1"/>
          <w:sz w:val="24"/>
          <w:szCs w:val="24"/>
        </w:rPr>
        <w:t xml:space="preserve"> w tym </w:t>
      </w:r>
      <w:r w:rsidR="001F1569" w:rsidRPr="00F80FF3">
        <w:rPr>
          <w:rFonts w:ascii="Calibri" w:hAnsi="Calibri"/>
          <w:color w:val="000000" w:themeColor="text1"/>
          <w:sz w:val="24"/>
          <w:szCs w:val="24"/>
        </w:rPr>
        <w:t>prowadzonej w </w:t>
      </w:r>
      <w:r w:rsidR="00F853A5" w:rsidRPr="00F80FF3">
        <w:rPr>
          <w:rFonts w:ascii="Calibri" w:hAnsi="Calibri"/>
          <w:color w:val="000000" w:themeColor="text1"/>
          <w:sz w:val="24"/>
          <w:szCs w:val="24"/>
        </w:rPr>
        <w:t>formie elektronicznej</w:t>
      </w:r>
      <w:r w:rsidR="00A134C0" w:rsidRPr="00F80FF3">
        <w:rPr>
          <w:rFonts w:ascii="Calibri" w:hAnsi="Calibri"/>
          <w:color w:val="000000" w:themeColor="text1"/>
          <w:sz w:val="24"/>
          <w:szCs w:val="24"/>
        </w:rPr>
        <w:t xml:space="preserve">, </w:t>
      </w:r>
      <w:r w:rsidR="00F853A5" w:rsidRPr="00F80FF3">
        <w:rPr>
          <w:rFonts w:ascii="Calibri" w:hAnsi="Calibri"/>
          <w:color w:val="000000" w:themeColor="text1"/>
          <w:sz w:val="24"/>
          <w:szCs w:val="24"/>
        </w:rPr>
        <w:t>wydawania</w:t>
      </w:r>
      <w:r w:rsidR="004F5697" w:rsidRPr="00F80FF3">
        <w:rPr>
          <w:rFonts w:ascii="Calibri" w:hAnsi="Calibri"/>
          <w:color w:val="000000" w:themeColor="text1"/>
          <w:sz w:val="24"/>
          <w:szCs w:val="24"/>
        </w:rPr>
        <w:t> </w:t>
      </w:r>
      <w:r w:rsidR="00F853A5" w:rsidRPr="00F80FF3">
        <w:rPr>
          <w:rFonts w:ascii="Calibri" w:hAnsi="Calibri"/>
          <w:color w:val="000000" w:themeColor="text1"/>
          <w:sz w:val="24"/>
          <w:szCs w:val="24"/>
        </w:rPr>
        <w:t xml:space="preserve">legitymacji </w:t>
      </w:r>
      <w:r w:rsidRPr="00F80FF3">
        <w:rPr>
          <w:rFonts w:ascii="Calibri" w:hAnsi="Calibri"/>
          <w:color w:val="000000" w:themeColor="text1"/>
          <w:sz w:val="24"/>
          <w:szCs w:val="24"/>
        </w:rPr>
        <w:t>studenckiej</w:t>
      </w:r>
      <w:r w:rsidR="004F5697" w:rsidRPr="00F80FF3">
        <w:rPr>
          <w:rFonts w:ascii="Calibri" w:hAnsi="Calibri"/>
          <w:color w:val="000000" w:themeColor="text1"/>
          <w:sz w:val="24"/>
          <w:szCs w:val="24"/>
        </w:rPr>
        <w:t xml:space="preserve">, </w:t>
      </w:r>
      <w:r w:rsidR="00E92275" w:rsidRPr="00F80FF3">
        <w:rPr>
          <w:rFonts w:ascii="Calibri" w:hAnsi="Calibri"/>
          <w:color w:val="000000" w:themeColor="text1"/>
          <w:sz w:val="24"/>
          <w:szCs w:val="24"/>
        </w:rPr>
        <w:t xml:space="preserve">dokonywania sprostowań, </w:t>
      </w:r>
      <w:r w:rsidRPr="00F80FF3">
        <w:rPr>
          <w:rFonts w:ascii="Calibri" w:hAnsi="Calibri"/>
          <w:color w:val="000000" w:themeColor="text1"/>
          <w:sz w:val="24"/>
          <w:szCs w:val="24"/>
        </w:rPr>
        <w:t xml:space="preserve">wydawania </w:t>
      </w:r>
      <w:r w:rsidR="007E40C6" w:rsidRPr="00F80FF3">
        <w:rPr>
          <w:rFonts w:ascii="Calibri" w:hAnsi="Calibri"/>
          <w:color w:val="000000" w:themeColor="text1"/>
          <w:sz w:val="24"/>
          <w:szCs w:val="24"/>
        </w:rPr>
        <w:t xml:space="preserve">dyplomu i dokumentów stwierdzających ukończenie studiów, </w:t>
      </w:r>
      <w:r w:rsidRPr="00F80FF3">
        <w:rPr>
          <w:rFonts w:ascii="Calibri" w:hAnsi="Calibri"/>
          <w:color w:val="000000" w:themeColor="text1"/>
          <w:sz w:val="24"/>
          <w:szCs w:val="24"/>
        </w:rPr>
        <w:t>duplikatów dokumentów</w:t>
      </w:r>
      <w:r w:rsidR="004F5697" w:rsidRPr="00F80FF3">
        <w:rPr>
          <w:rFonts w:ascii="Calibri" w:hAnsi="Calibri"/>
          <w:color w:val="000000" w:themeColor="text1"/>
          <w:sz w:val="24"/>
          <w:szCs w:val="24"/>
        </w:rPr>
        <w:t>.</w:t>
      </w:r>
      <w:r w:rsidR="003B24AF" w:rsidRPr="00F80FF3">
        <w:rPr>
          <w:rFonts w:ascii="Calibri" w:hAnsi="Calibri"/>
          <w:color w:val="000000" w:themeColor="text1"/>
          <w:sz w:val="24"/>
          <w:szCs w:val="24"/>
        </w:rPr>
        <w:t xml:space="preserve"> </w:t>
      </w:r>
    </w:p>
    <w:p w14:paraId="4DD8999D" w14:textId="77777777" w:rsidR="002343E3" w:rsidRPr="00F80FF3" w:rsidRDefault="002343E3" w:rsidP="00EA668D">
      <w:pPr>
        <w:pStyle w:val="NormalnyWeb"/>
        <w:numPr>
          <w:ilvl w:val="0"/>
          <w:numId w:val="4"/>
        </w:numPr>
        <w:tabs>
          <w:tab w:val="clear" w:pos="720"/>
        </w:tabs>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Informacje dotyczące studenta i przebiegu studiów gromadzi się w:</w:t>
      </w:r>
      <w:r w:rsidR="00B018B1" w:rsidRPr="00F80FF3">
        <w:rPr>
          <w:rFonts w:ascii="Calibri" w:hAnsi="Calibri"/>
          <w:color w:val="000000" w:themeColor="text1"/>
        </w:rPr>
        <w:t xml:space="preserve"> </w:t>
      </w:r>
    </w:p>
    <w:p w14:paraId="098A010B" w14:textId="77777777" w:rsidR="002343E3" w:rsidRPr="00F80FF3" w:rsidRDefault="002343E3" w:rsidP="00FA29DA">
      <w:pPr>
        <w:pStyle w:val="link2"/>
        <w:numPr>
          <w:ilvl w:val="1"/>
          <w:numId w:val="31"/>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albumie studentów;</w:t>
      </w:r>
    </w:p>
    <w:p w14:paraId="0E56B0C8" w14:textId="77777777" w:rsidR="002343E3" w:rsidRPr="00F80FF3" w:rsidRDefault="002343E3" w:rsidP="00FA29DA">
      <w:pPr>
        <w:pStyle w:val="link2"/>
        <w:numPr>
          <w:ilvl w:val="1"/>
          <w:numId w:val="31"/>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tecz</w:t>
      </w:r>
      <w:r w:rsidR="0076114A" w:rsidRPr="00F80FF3">
        <w:rPr>
          <w:rFonts w:ascii="Calibri" w:hAnsi="Calibri"/>
          <w:color w:val="000000" w:themeColor="text1"/>
        </w:rPr>
        <w:t>ce</w:t>
      </w:r>
      <w:r w:rsidRPr="00F80FF3">
        <w:rPr>
          <w:rFonts w:ascii="Calibri" w:hAnsi="Calibri"/>
          <w:color w:val="000000" w:themeColor="text1"/>
        </w:rPr>
        <w:t xml:space="preserve"> akt osobowych student</w:t>
      </w:r>
      <w:r w:rsidR="0076114A" w:rsidRPr="00F80FF3">
        <w:rPr>
          <w:rFonts w:ascii="Calibri" w:hAnsi="Calibri"/>
          <w:color w:val="000000" w:themeColor="text1"/>
        </w:rPr>
        <w:t>a</w:t>
      </w:r>
      <w:r w:rsidRPr="00F80FF3">
        <w:rPr>
          <w:rFonts w:ascii="Calibri" w:hAnsi="Calibri"/>
          <w:color w:val="000000" w:themeColor="text1"/>
        </w:rPr>
        <w:t>;</w:t>
      </w:r>
    </w:p>
    <w:p w14:paraId="2EC89B76" w14:textId="77777777" w:rsidR="002343E3" w:rsidRPr="00F80FF3" w:rsidRDefault="002343E3" w:rsidP="00FA29DA">
      <w:pPr>
        <w:pStyle w:val="link2"/>
        <w:numPr>
          <w:ilvl w:val="1"/>
          <w:numId w:val="31"/>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protokołach zalicze</w:t>
      </w:r>
      <w:r w:rsidR="00BD14CC" w:rsidRPr="00F80FF3">
        <w:rPr>
          <w:rFonts w:ascii="Calibri" w:hAnsi="Calibri"/>
          <w:color w:val="000000" w:themeColor="text1"/>
        </w:rPr>
        <w:t>ń</w:t>
      </w:r>
      <w:r w:rsidRPr="00F80FF3">
        <w:rPr>
          <w:rFonts w:ascii="Calibri" w:hAnsi="Calibri"/>
          <w:color w:val="000000" w:themeColor="text1"/>
        </w:rPr>
        <w:t xml:space="preserve"> przedmiotów;</w:t>
      </w:r>
    </w:p>
    <w:p w14:paraId="6100B730" w14:textId="77777777" w:rsidR="002343E3" w:rsidRPr="00F80FF3" w:rsidRDefault="002343E3" w:rsidP="00FA29DA">
      <w:pPr>
        <w:pStyle w:val="link2"/>
        <w:numPr>
          <w:ilvl w:val="1"/>
          <w:numId w:val="31"/>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księdze dyplomów.</w:t>
      </w:r>
    </w:p>
    <w:p w14:paraId="7380848D" w14:textId="79AC8302" w:rsidR="002343E3" w:rsidRPr="00F80FF3" w:rsidRDefault="004F5697"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Pr="00F80FF3">
        <w:rPr>
          <w:color w:val="000000" w:themeColor="text1"/>
          <w:szCs w:val="24"/>
        </w:rPr>
        <w:t>2.</w:t>
      </w:r>
    </w:p>
    <w:p w14:paraId="246A0671" w14:textId="77777777" w:rsidR="00E546C6" w:rsidRPr="00F80FF3" w:rsidRDefault="00E546C6" w:rsidP="00BA2AD1">
      <w:pPr>
        <w:pStyle w:val="NormalnyWeb"/>
        <w:numPr>
          <w:ilvl w:val="0"/>
          <w:numId w:val="14"/>
        </w:numPr>
        <w:tabs>
          <w:tab w:val="clear" w:pos="340"/>
        </w:tabs>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Dziekanat zakłada teczkę akt osobowych studenta.</w:t>
      </w:r>
      <w:r w:rsidR="00B018B1" w:rsidRPr="00F80FF3">
        <w:rPr>
          <w:rFonts w:ascii="Calibri" w:hAnsi="Calibri"/>
          <w:b/>
          <w:color w:val="000000" w:themeColor="text1"/>
        </w:rPr>
        <w:t xml:space="preserve"> </w:t>
      </w:r>
    </w:p>
    <w:p w14:paraId="1285E236" w14:textId="77777777" w:rsidR="00E546C6" w:rsidRPr="00F80FF3" w:rsidRDefault="00E546C6" w:rsidP="00BA2AD1">
      <w:pPr>
        <w:pStyle w:val="NormalnyWeb"/>
        <w:numPr>
          <w:ilvl w:val="0"/>
          <w:numId w:val="14"/>
        </w:numPr>
        <w:tabs>
          <w:tab w:val="clear" w:pos="340"/>
        </w:tabs>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W teczce akt osobowych studenta przechowuje się:</w:t>
      </w:r>
      <w:r w:rsidR="00BF3F6C" w:rsidRPr="00F80FF3">
        <w:rPr>
          <w:rFonts w:ascii="Calibri" w:hAnsi="Calibri"/>
          <w:color w:val="000000" w:themeColor="text1"/>
        </w:rPr>
        <w:t xml:space="preserve"> </w:t>
      </w:r>
    </w:p>
    <w:p w14:paraId="3543FE32" w14:textId="77777777" w:rsidR="00E546C6" w:rsidRPr="00F80FF3" w:rsidRDefault="00E546C6" w:rsidP="00BA2AD1">
      <w:pPr>
        <w:pStyle w:val="link2"/>
        <w:numPr>
          <w:ilvl w:val="1"/>
          <w:numId w:val="32"/>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dokumenty wymagane od kandydata na studia, w tym:</w:t>
      </w:r>
    </w:p>
    <w:p w14:paraId="0C7B9012" w14:textId="711016B6" w:rsidR="00434B75" w:rsidRPr="00F80FF3" w:rsidRDefault="00434B75" w:rsidP="00BA2AD1">
      <w:pPr>
        <w:pStyle w:val="link2"/>
        <w:numPr>
          <w:ilvl w:val="2"/>
          <w:numId w:val="33"/>
        </w:numPr>
        <w:tabs>
          <w:tab w:val="clear" w:pos="1224"/>
        </w:tabs>
        <w:spacing w:before="0" w:beforeAutospacing="0" w:after="0" w:afterAutospacing="0" w:line="360" w:lineRule="auto"/>
        <w:ind w:left="851" w:hanging="284"/>
        <w:rPr>
          <w:rFonts w:ascii="Calibri" w:hAnsi="Calibri"/>
          <w:color w:val="000000" w:themeColor="text1"/>
        </w:rPr>
      </w:pPr>
      <w:r w:rsidRPr="00F80FF3">
        <w:rPr>
          <w:rFonts w:ascii="Calibri" w:hAnsi="Calibri"/>
          <w:color w:val="000000" w:themeColor="text1"/>
        </w:rPr>
        <w:t xml:space="preserve">poświadczoną przez uczelnię kopię świadectwa dojrzałości, </w:t>
      </w:r>
      <w:r w:rsidR="00E546C6" w:rsidRPr="00F80FF3">
        <w:rPr>
          <w:rFonts w:ascii="Calibri" w:hAnsi="Calibri"/>
          <w:color w:val="000000" w:themeColor="text1"/>
        </w:rPr>
        <w:t>a w przypadku kandydata na</w:t>
      </w:r>
      <w:r w:rsidR="00EA668D" w:rsidRPr="00F80FF3">
        <w:rPr>
          <w:rFonts w:ascii="Calibri" w:hAnsi="Calibri"/>
          <w:color w:val="000000" w:themeColor="text1"/>
        </w:rPr>
        <w:t> </w:t>
      </w:r>
      <w:r w:rsidR="00E546C6" w:rsidRPr="00F80FF3">
        <w:rPr>
          <w:rFonts w:ascii="Calibri" w:hAnsi="Calibri"/>
          <w:color w:val="000000" w:themeColor="text1"/>
        </w:rPr>
        <w:t xml:space="preserve">studia drugiego stopnia </w:t>
      </w:r>
      <w:r w:rsidR="00523006" w:rsidRPr="00F80FF3">
        <w:rPr>
          <w:rFonts w:ascii="Calibri" w:hAnsi="Calibri"/>
          <w:color w:val="000000" w:themeColor="text1"/>
        </w:rPr>
        <w:t>–</w:t>
      </w:r>
      <w:r w:rsidRPr="00F80FF3">
        <w:rPr>
          <w:rFonts w:ascii="Calibri" w:hAnsi="Calibri"/>
          <w:color w:val="000000" w:themeColor="text1"/>
        </w:rPr>
        <w:t xml:space="preserve"> również</w:t>
      </w:r>
      <w:r w:rsidR="00E546C6" w:rsidRPr="00F80FF3">
        <w:rPr>
          <w:rFonts w:ascii="Calibri" w:hAnsi="Calibri"/>
          <w:color w:val="000000" w:themeColor="text1"/>
        </w:rPr>
        <w:t xml:space="preserve"> p</w:t>
      </w:r>
      <w:r w:rsidRPr="00F80FF3">
        <w:rPr>
          <w:rFonts w:ascii="Calibri" w:hAnsi="Calibri"/>
          <w:color w:val="000000" w:themeColor="text1"/>
        </w:rPr>
        <w:t xml:space="preserve">oświadczoną przez uczelnię </w:t>
      </w:r>
      <w:r w:rsidR="00E546C6" w:rsidRPr="00F80FF3">
        <w:rPr>
          <w:rFonts w:ascii="Calibri" w:hAnsi="Calibri"/>
          <w:color w:val="000000" w:themeColor="text1"/>
        </w:rPr>
        <w:t>kopię dyplomu ukończenia studiów</w:t>
      </w:r>
      <w:r w:rsidRPr="00F80FF3">
        <w:rPr>
          <w:rFonts w:ascii="Calibri" w:hAnsi="Calibri"/>
          <w:color w:val="000000" w:themeColor="text1"/>
        </w:rPr>
        <w:t>,</w:t>
      </w:r>
      <w:r w:rsidR="00E546C6" w:rsidRPr="00F80FF3">
        <w:rPr>
          <w:rFonts w:ascii="Calibri" w:hAnsi="Calibri"/>
          <w:color w:val="000000" w:themeColor="text1"/>
        </w:rPr>
        <w:t xml:space="preserve"> </w:t>
      </w:r>
    </w:p>
    <w:p w14:paraId="7B52B616" w14:textId="2CF494CB" w:rsidR="000C6E84" w:rsidRPr="00F80FF3" w:rsidRDefault="00E546C6" w:rsidP="00BA2AD1">
      <w:pPr>
        <w:pStyle w:val="link2"/>
        <w:numPr>
          <w:ilvl w:val="2"/>
          <w:numId w:val="33"/>
        </w:numPr>
        <w:tabs>
          <w:tab w:val="clear" w:pos="1224"/>
        </w:tabs>
        <w:spacing w:before="0" w:beforeAutospacing="0" w:after="0" w:afterAutospacing="0" w:line="360" w:lineRule="auto"/>
        <w:ind w:left="851" w:hanging="284"/>
        <w:rPr>
          <w:rFonts w:ascii="Calibri" w:hAnsi="Calibri"/>
          <w:color w:val="000000" w:themeColor="text1"/>
        </w:rPr>
      </w:pPr>
      <w:r w:rsidRPr="00F80FF3">
        <w:rPr>
          <w:rFonts w:ascii="Calibri" w:hAnsi="Calibri"/>
          <w:color w:val="000000" w:themeColor="text1"/>
        </w:rPr>
        <w:t>ankietę osobową, zawierającą imię (imiona) i nazwis</w:t>
      </w:r>
      <w:r w:rsidR="00434B75" w:rsidRPr="00F80FF3">
        <w:rPr>
          <w:rFonts w:ascii="Calibri" w:hAnsi="Calibri"/>
          <w:color w:val="000000" w:themeColor="text1"/>
        </w:rPr>
        <w:t>ko, datę i miejsce urodzenia, numer</w:t>
      </w:r>
      <w:r w:rsidR="00EA668D" w:rsidRPr="00F80FF3">
        <w:rPr>
          <w:rFonts w:ascii="Calibri" w:hAnsi="Calibri"/>
          <w:color w:val="000000" w:themeColor="text1"/>
        </w:rPr>
        <w:t> </w:t>
      </w:r>
      <w:r w:rsidRPr="00F80FF3">
        <w:rPr>
          <w:rFonts w:ascii="Calibri" w:hAnsi="Calibri"/>
          <w:color w:val="000000" w:themeColor="text1"/>
        </w:rPr>
        <w:t xml:space="preserve">PESEL, a w przypadku jego braku </w:t>
      </w:r>
      <w:r w:rsidR="00434B75" w:rsidRPr="00F80FF3">
        <w:rPr>
          <w:rFonts w:ascii="Calibri" w:hAnsi="Calibri"/>
          <w:color w:val="000000" w:themeColor="text1"/>
        </w:rPr>
        <w:t>– nazwę i numer dokumentu tożsamości</w:t>
      </w:r>
      <w:r w:rsidR="000C6E84" w:rsidRPr="00F80FF3">
        <w:rPr>
          <w:rFonts w:ascii="Calibri" w:hAnsi="Calibri"/>
          <w:color w:val="000000" w:themeColor="text1"/>
        </w:rPr>
        <w:t xml:space="preserve">, </w:t>
      </w:r>
      <w:r w:rsidRPr="00F80FF3">
        <w:rPr>
          <w:rFonts w:ascii="Calibri" w:hAnsi="Calibri"/>
          <w:color w:val="000000" w:themeColor="text1"/>
        </w:rPr>
        <w:t>adres</w:t>
      </w:r>
      <w:r w:rsidR="00EA668D" w:rsidRPr="00F80FF3">
        <w:rPr>
          <w:rFonts w:ascii="Calibri" w:hAnsi="Calibri"/>
          <w:color w:val="000000" w:themeColor="text1"/>
        </w:rPr>
        <w:t> </w:t>
      </w:r>
      <w:r w:rsidRPr="00F80FF3">
        <w:rPr>
          <w:rFonts w:ascii="Calibri" w:hAnsi="Calibri"/>
          <w:color w:val="000000" w:themeColor="text1"/>
        </w:rPr>
        <w:t>zamieszkania</w:t>
      </w:r>
      <w:r w:rsidR="000C6E84" w:rsidRPr="00F80FF3">
        <w:rPr>
          <w:rFonts w:ascii="Calibri" w:hAnsi="Calibri"/>
          <w:color w:val="000000" w:themeColor="text1"/>
        </w:rPr>
        <w:t xml:space="preserve"> oraz </w:t>
      </w:r>
      <w:r w:rsidRPr="00F80FF3">
        <w:rPr>
          <w:rFonts w:ascii="Calibri" w:hAnsi="Calibri"/>
          <w:color w:val="000000" w:themeColor="text1"/>
        </w:rPr>
        <w:t>adres do korespondencji</w:t>
      </w:r>
      <w:r w:rsidR="000C6E84" w:rsidRPr="00F80FF3">
        <w:rPr>
          <w:rFonts w:ascii="Calibri" w:hAnsi="Calibri"/>
          <w:color w:val="000000" w:themeColor="text1"/>
        </w:rPr>
        <w:t>,</w:t>
      </w:r>
    </w:p>
    <w:p w14:paraId="2F2068FF" w14:textId="0C0F20D9" w:rsidR="00E546C6" w:rsidRPr="00F80FF3" w:rsidRDefault="00E546C6" w:rsidP="00BA2AD1">
      <w:pPr>
        <w:pStyle w:val="link2"/>
        <w:numPr>
          <w:ilvl w:val="2"/>
          <w:numId w:val="33"/>
        </w:numPr>
        <w:tabs>
          <w:tab w:val="clear" w:pos="1224"/>
        </w:tabs>
        <w:spacing w:before="0" w:beforeAutospacing="0" w:after="0" w:afterAutospacing="0" w:line="360" w:lineRule="auto"/>
        <w:ind w:left="851" w:hanging="284"/>
        <w:rPr>
          <w:rFonts w:ascii="Calibri" w:hAnsi="Calibri"/>
          <w:color w:val="000000" w:themeColor="text1"/>
        </w:rPr>
      </w:pPr>
      <w:r w:rsidRPr="00F80FF3">
        <w:rPr>
          <w:rFonts w:ascii="Calibri" w:hAnsi="Calibri"/>
          <w:color w:val="000000" w:themeColor="text1"/>
        </w:rPr>
        <w:lastRenderedPageBreak/>
        <w:t>p</w:t>
      </w:r>
      <w:r w:rsidR="000C6E84" w:rsidRPr="00F80FF3">
        <w:rPr>
          <w:rFonts w:ascii="Calibri" w:hAnsi="Calibri"/>
          <w:color w:val="000000" w:themeColor="text1"/>
        </w:rPr>
        <w:t xml:space="preserve">oświadczoną przez uczelnię </w:t>
      </w:r>
      <w:r w:rsidRPr="00F80FF3">
        <w:rPr>
          <w:rFonts w:ascii="Calibri" w:hAnsi="Calibri"/>
          <w:color w:val="000000" w:themeColor="text1"/>
        </w:rPr>
        <w:t>kopię dowodu osobistego</w:t>
      </w:r>
      <w:r w:rsidR="00BD5DA8" w:rsidRPr="00F80FF3">
        <w:rPr>
          <w:rFonts w:ascii="Calibri" w:hAnsi="Calibri"/>
          <w:color w:val="000000" w:themeColor="text1"/>
        </w:rPr>
        <w:t>; w przypadku cudzoziemca –</w:t>
      </w:r>
      <w:r w:rsidR="00F80FF3">
        <w:rPr>
          <w:rFonts w:ascii="Calibri" w:hAnsi="Calibri"/>
          <w:color w:val="000000" w:themeColor="text1"/>
        </w:rPr>
        <w:t xml:space="preserve"> </w:t>
      </w:r>
      <w:r w:rsidR="00BD5DA8" w:rsidRPr="00F80FF3">
        <w:rPr>
          <w:rFonts w:ascii="Calibri" w:hAnsi="Calibri"/>
          <w:color w:val="000000" w:themeColor="text1"/>
        </w:rPr>
        <w:t>dokument potwierdzający</w:t>
      </w:r>
      <w:r w:rsidR="000C6E84" w:rsidRPr="00F80FF3">
        <w:rPr>
          <w:rFonts w:ascii="Calibri" w:hAnsi="Calibri"/>
          <w:color w:val="000000" w:themeColor="text1"/>
        </w:rPr>
        <w:t xml:space="preserve"> tożsamość</w:t>
      </w:r>
      <w:r w:rsidR="00675598" w:rsidRPr="00F80FF3">
        <w:rPr>
          <w:rFonts w:ascii="Calibri" w:hAnsi="Calibri"/>
          <w:color w:val="000000" w:themeColor="text1"/>
        </w:rPr>
        <w:t xml:space="preserve"> </w:t>
      </w:r>
      <w:r w:rsidR="00BD5DA8" w:rsidRPr="00F80FF3">
        <w:rPr>
          <w:rFonts w:ascii="Calibri" w:hAnsi="Calibri"/>
          <w:color w:val="000000" w:themeColor="text1"/>
        </w:rPr>
        <w:t>kandydata,</w:t>
      </w:r>
    </w:p>
    <w:p w14:paraId="0968D3FC" w14:textId="77777777" w:rsidR="00E546C6" w:rsidRPr="00F80FF3" w:rsidRDefault="00E546C6" w:rsidP="00BA2AD1">
      <w:pPr>
        <w:pStyle w:val="link2"/>
        <w:numPr>
          <w:ilvl w:val="2"/>
          <w:numId w:val="33"/>
        </w:numPr>
        <w:tabs>
          <w:tab w:val="clear" w:pos="1224"/>
        </w:tabs>
        <w:spacing w:before="0" w:beforeAutospacing="0" w:after="0" w:afterAutospacing="0" w:line="360" w:lineRule="auto"/>
        <w:ind w:left="851" w:hanging="284"/>
        <w:rPr>
          <w:rFonts w:ascii="Calibri" w:hAnsi="Calibri"/>
          <w:color w:val="000000" w:themeColor="text1"/>
        </w:rPr>
      </w:pPr>
      <w:r w:rsidRPr="00F80FF3">
        <w:rPr>
          <w:rFonts w:ascii="Calibri" w:hAnsi="Calibri"/>
          <w:color w:val="000000" w:themeColor="text1"/>
        </w:rPr>
        <w:t xml:space="preserve">aktualną fotografię kandydata, zgodną z wymaganiami </w:t>
      </w:r>
      <w:r w:rsidR="000C6E84" w:rsidRPr="00F80FF3">
        <w:rPr>
          <w:rFonts w:ascii="Calibri" w:hAnsi="Calibri"/>
          <w:color w:val="000000" w:themeColor="text1"/>
        </w:rPr>
        <w:t xml:space="preserve">obowiązującymi </w:t>
      </w:r>
      <w:r w:rsidRPr="00F80FF3">
        <w:rPr>
          <w:rFonts w:ascii="Calibri" w:hAnsi="Calibri"/>
          <w:color w:val="000000" w:themeColor="text1"/>
        </w:rPr>
        <w:t>pr</w:t>
      </w:r>
      <w:r w:rsidR="00832949" w:rsidRPr="00F80FF3">
        <w:rPr>
          <w:rFonts w:ascii="Calibri" w:hAnsi="Calibri"/>
          <w:color w:val="000000" w:themeColor="text1"/>
        </w:rPr>
        <w:t>zy wydawaniu dowodów osobistych,</w:t>
      </w:r>
    </w:p>
    <w:p w14:paraId="159919C1" w14:textId="77777777" w:rsidR="00832949" w:rsidRPr="00F80FF3" w:rsidRDefault="00184C55" w:rsidP="00BA2AD1">
      <w:pPr>
        <w:pStyle w:val="link2"/>
        <w:numPr>
          <w:ilvl w:val="2"/>
          <w:numId w:val="33"/>
        </w:numPr>
        <w:tabs>
          <w:tab w:val="clear" w:pos="1224"/>
        </w:tabs>
        <w:spacing w:before="0" w:beforeAutospacing="0" w:after="0" w:afterAutospacing="0" w:line="360" w:lineRule="auto"/>
        <w:ind w:left="851" w:hanging="284"/>
        <w:rPr>
          <w:rFonts w:ascii="Calibri" w:hAnsi="Calibri"/>
          <w:color w:val="000000" w:themeColor="text1"/>
        </w:rPr>
      </w:pPr>
      <w:r w:rsidRPr="00F80FF3">
        <w:rPr>
          <w:rFonts w:ascii="Calibri" w:hAnsi="Calibri"/>
          <w:color w:val="000000" w:themeColor="text1"/>
        </w:rPr>
        <w:t>oświadczeni</w:t>
      </w:r>
      <w:r w:rsidR="0076114A" w:rsidRPr="00F80FF3">
        <w:rPr>
          <w:rFonts w:ascii="Calibri" w:hAnsi="Calibri"/>
          <w:color w:val="000000" w:themeColor="text1"/>
        </w:rPr>
        <w:t>e</w:t>
      </w:r>
      <w:r w:rsidR="00832949" w:rsidRPr="00F80FF3">
        <w:rPr>
          <w:rFonts w:ascii="Calibri" w:hAnsi="Calibri"/>
          <w:color w:val="000000" w:themeColor="text1"/>
        </w:rPr>
        <w:t xml:space="preserve"> </w:t>
      </w:r>
      <w:r w:rsidR="00CB2D41" w:rsidRPr="00F80FF3">
        <w:rPr>
          <w:rFonts w:ascii="Calibri" w:hAnsi="Calibri"/>
          <w:color w:val="000000" w:themeColor="text1"/>
        </w:rPr>
        <w:t xml:space="preserve">o kontynuowaniu lub ukończeniu studiów </w:t>
      </w:r>
      <w:r w:rsidR="00A3449F" w:rsidRPr="00F80FF3">
        <w:rPr>
          <w:rFonts w:ascii="Calibri" w:hAnsi="Calibri"/>
          <w:color w:val="000000" w:themeColor="text1"/>
        </w:rPr>
        <w:t xml:space="preserve">na innych kierunkach studiów stacjonarnych </w:t>
      </w:r>
      <w:r w:rsidR="00CB2D41" w:rsidRPr="00F80FF3">
        <w:rPr>
          <w:rFonts w:ascii="Calibri" w:hAnsi="Calibri"/>
          <w:color w:val="000000" w:themeColor="text1"/>
        </w:rPr>
        <w:t xml:space="preserve">w uczelni publicznej, o którym mowa w art. 169 ust. 1a ustawy, składane przez </w:t>
      </w:r>
      <w:r w:rsidR="00A3449F" w:rsidRPr="00F80FF3">
        <w:rPr>
          <w:rFonts w:ascii="Calibri" w:hAnsi="Calibri"/>
          <w:color w:val="000000" w:themeColor="text1"/>
        </w:rPr>
        <w:t>kandydata</w:t>
      </w:r>
      <w:r w:rsidR="00BB2C37" w:rsidRPr="00F80FF3">
        <w:rPr>
          <w:rFonts w:ascii="Calibri" w:hAnsi="Calibri"/>
          <w:color w:val="000000" w:themeColor="text1"/>
        </w:rPr>
        <w:t xml:space="preserve"> lub </w:t>
      </w:r>
      <w:r w:rsidR="00F07A1B" w:rsidRPr="00F80FF3">
        <w:rPr>
          <w:rFonts w:ascii="Calibri" w:hAnsi="Calibri"/>
          <w:color w:val="000000" w:themeColor="text1"/>
        </w:rPr>
        <w:t>studenta przenoszącego się z innej uczelni,</w:t>
      </w:r>
    </w:p>
    <w:p w14:paraId="2D7DC539" w14:textId="499DB5CD" w:rsidR="004827C2" w:rsidRPr="00F80FF3" w:rsidRDefault="004827C2" w:rsidP="00BA2AD1">
      <w:pPr>
        <w:pStyle w:val="link2"/>
        <w:numPr>
          <w:ilvl w:val="2"/>
          <w:numId w:val="33"/>
        </w:numPr>
        <w:tabs>
          <w:tab w:val="clear" w:pos="1224"/>
        </w:tabs>
        <w:spacing w:before="0" w:beforeAutospacing="0" w:after="0" w:afterAutospacing="0" w:line="360" w:lineRule="auto"/>
        <w:ind w:left="851" w:hanging="284"/>
        <w:rPr>
          <w:rFonts w:ascii="Calibri" w:hAnsi="Calibri"/>
          <w:color w:val="000000" w:themeColor="text1"/>
        </w:rPr>
      </w:pPr>
      <w:r w:rsidRPr="00F80FF3">
        <w:rPr>
          <w:rFonts w:ascii="Calibri" w:hAnsi="Calibri"/>
          <w:color w:val="000000" w:themeColor="text1"/>
        </w:rPr>
        <w:t>zaświadczenie l</w:t>
      </w:r>
      <w:r w:rsidR="00544942" w:rsidRPr="00F80FF3">
        <w:rPr>
          <w:rFonts w:ascii="Calibri" w:hAnsi="Calibri"/>
          <w:color w:val="000000" w:themeColor="text1"/>
        </w:rPr>
        <w:t>ekarskie zawierające orzeczenie o istnieniu lub braku przeciwwskazań zdrowotnych do odbywania studiów -</w:t>
      </w:r>
      <w:r w:rsidRPr="00F80FF3">
        <w:rPr>
          <w:rFonts w:ascii="Calibri" w:hAnsi="Calibri"/>
          <w:color w:val="000000" w:themeColor="text1"/>
        </w:rPr>
        <w:t xml:space="preserve"> w przypadku osób narażonych w trakcie praktycznej nauki zawodu na działanie czynników szkodliwych, uciążliwych lub niebezpiecznych dla</w:t>
      </w:r>
      <w:r w:rsidR="00BA2AD1" w:rsidRPr="00F80FF3">
        <w:rPr>
          <w:rFonts w:ascii="Calibri" w:hAnsi="Calibri"/>
          <w:color w:val="000000" w:themeColor="text1"/>
        </w:rPr>
        <w:t> </w:t>
      </w:r>
      <w:r w:rsidRPr="00F80FF3">
        <w:rPr>
          <w:rFonts w:ascii="Calibri" w:hAnsi="Calibri"/>
          <w:color w:val="000000" w:themeColor="text1"/>
        </w:rPr>
        <w:t>zdrowia;</w:t>
      </w:r>
      <w:r w:rsidR="001E3E0C" w:rsidRPr="00F80FF3">
        <w:rPr>
          <w:rFonts w:ascii="Calibri" w:hAnsi="Calibri"/>
          <w:color w:val="000000" w:themeColor="text1"/>
        </w:rPr>
        <w:t xml:space="preserve"> </w:t>
      </w:r>
    </w:p>
    <w:p w14:paraId="4D03F9D1" w14:textId="77777777" w:rsidR="00E546C6" w:rsidRPr="00F80FF3" w:rsidRDefault="00E546C6" w:rsidP="00BA2AD1">
      <w:pPr>
        <w:pStyle w:val="link2"/>
        <w:numPr>
          <w:ilvl w:val="1"/>
          <w:numId w:val="32"/>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dokumenty postępowania kwalifikacyjnego stanowiące podstawę do podjęcia decyzji o przyjęciu na studia;</w:t>
      </w:r>
    </w:p>
    <w:p w14:paraId="2C93A629" w14:textId="77777777" w:rsidR="00E546C6" w:rsidRPr="00F80FF3" w:rsidRDefault="00E546C6" w:rsidP="00BA2AD1">
      <w:pPr>
        <w:pStyle w:val="link2"/>
        <w:numPr>
          <w:ilvl w:val="1"/>
          <w:numId w:val="32"/>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kopię decyzji o przyjęciu na studia oraz oryginał potwierdzenia jej doręczenia;</w:t>
      </w:r>
    </w:p>
    <w:p w14:paraId="375A4790" w14:textId="77777777" w:rsidR="00E546C6" w:rsidRPr="00F80FF3" w:rsidRDefault="00E546C6" w:rsidP="00BA2AD1">
      <w:pPr>
        <w:pStyle w:val="link2"/>
        <w:numPr>
          <w:ilvl w:val="1"/>
          <w:numId w:val="32"/>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podpisany przez studenta akt ślubowania;</w:t>
      </w:r>
    </w:p>
    <w:p w14:paraId="1D7842E5" w14:textId="77777777" w:rsidR="005D2EE7" w:rsidRPr="00F80FF3" w:rsidRDefault="005D2EE7" w:rsidP="00BA2AD1">
      <w:pPr>
        <w:pStyle w:val="link2"/>
        <w:numPr>
          <w:ilvl w:val="1"/>
          <w:numId w:val="32"/>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 xml:space="preserve">umowę </w:t>
      </w:r>
      <w:r w:rsidR="002453E2" w:rsidRPr="00F80FF3">
        <w:rPr>
          <w:rFonts w:ascii="Calibri" w:hAnsi="Calibri"/>
          <w:color w:val="000000" w:themeColor="text1"/>
        </w:rPr>
        <w:t>zawartą ze studentem</w:t>
      </w:r>
      <w:r w:rsidR="00E07A00" w:rsidRPr="00F80FF3">
        <w:rPr>
          <w:rFonts w:ascii="Calibri" w:hAnsi="Calibri"/>
          <w:color w:val="000000" w:themeColor="text1"/>
        </w:rPr>
        <w:t xml:space="preserve"> lub osobą przyjętą na studia</w:t>
      </w:r>
      <w:r w:rsidR="00BD5DA8" w:rsidRPr="00F80FF3">
        <w:rPr>
          <w:rFonts w:ascii="Calibri" w:hAnsi="Calibri"/>
          <w:color w:val="000000" w:themeColor="text1"/>
        </w:rPr>
        <w:t>,</w:t>
      </w:r>
      <w:r w:rsidR="002453E2" w:rsidRPr="00F80FF3">
        <w:rPr>
          <w:rFonts w:ascii="Calibri" w:hAnsi="Calibri"/>
          <w:color w:val="000000" w:themeColor="text1"/>
        </w:rPr>
        <w:t xml:space="preserve"> </w:t>
      </w:r>
      <w:r w:rsidR="005A08EC" w:rsidRPr="00F80FF3">
        <w:rPr>
          <w:rFonts w:ascii="Calibri" w:hAnsi="Calibri"/>
          <w:color w:val="000000" w:themeColor="text1"/>
        </w:rPr>
        <w:t xml:space="preserve">o której mowa w art. </w:t>
      </w:r>
      <w:r w:rsidR="00BB2C37" w:rsidRPr="00F80FF3">
        <w:rPr>
          <w:rFonts w:ascii="Calibri" w:hAnsi="Calibri"/>
          <w:color w:val="000000" w:themeColor="text1"/>
        </w:rPr>
        <w:t>160 a</w:t>
      </w:r>
      <w:r w:rsidR="005A08EC" w:rsidRPr="00F80FF3">
        <w:rPr>
          <w:rFonts w:ascii="Calibri" w:hAnsi="Calibri"/>
          <w:color w:val="000000" w:themeColor="text1"/>
        </w:rPr>
        <w:t xml:space="preserve"> </w:t>
      </w:r>
      <w:r w:rsidR="00246F19" w:rsidRPr="00F80FF3">
        <w:rPr>
          <w:rFonts w:ascii="Calibri" w:hAnsi="Calibri"/>
          <w:color w:val="000000" w:themeColor="text1"/>
        </w:rPr>
        <w:t>ust. 1 ustawy</w:t>
      </w:r>
      <w:r w:rsidR="00E07A00" w:rsidRPr="00F80FF3">
        <w:rPr>
          <w:rFonts w:ascii="Calibri" w:hAnsi="Calibri"/>
          <w:color w:val="000000" w:themeColor="text1"/>
        </w:rPr>
        <w:t>,</w:t>
      </w:r>
      <w:r w:rsidR="00246F19" w:rsidRPr="00F80FF3">
        <w:rPr>
          <w:rFonts w:ascii="Calibri" w:hAnsi="Calibri"/>
          <w:color w:val="000000" w:themeColor="text1"/>
        </w:rPr>
        <w:t xml:space="preserve"> </w:t>
      </w:r>
      <w:r w:rsidRPr="00F80FF3">
        <w:rPr>
          <w:rFonts w:ascii="Calibri" w:hAnsi="Calibri"/>
          <w:color w:val="000000" w:themeColor="text1"/>
        </w:rPr>
        <w:t>lub kopię</w:t>
      </w:r>
      <w:r w:rsidR="002453E2" w:rsidRPr="00F80FF3">
        <w:rPr>
          <w:rFonts w:ascii="Calibri" w:hAnsi="Calibri"/>
          <w:color w:val="000000" w:themeColor="text1"/>
        </w:rPr>
        <w:t xml:space="preserve"> tej</w:t>
      </w:r>
      <w:r w:rsidRPr="00F80FF3">
        <w:rPr>
          <w:rFonts w:ascii="Calibri" w:hAnsi="Calibri"/>
          <w:color w:val="000000" w:themeColor="text1"/>
        </w:rPr>
        <w:t xml:space="preserve"> umowy</w:t>
      </w:r>
      <w:r w:rsidR="002453E2" w:rsidRPr="00F80FF3">
        <w:rPr>
          <w:rFonts w:ascii="Calibri" w:hAnsi="Calibri"/>
          <w:color w:val="000000" w:themeColor="text1"/>
        </w:rPr>
        <w:t xml:space="preserve"> oraz</w:t>
      </w:r>
      <w:r w:rsidR="00716127" w:rsidRPr="00F80FF3">
        <w:rPr>
          <w:rFonts w:ascii="Calibri" w:hAnsi="Calibri"/>
          <w:color w:val="000000" w:themeColor="text1"/>
        </w:rPr>
        <w:t xml:space="preserve"> a</w:t>
      </w:r>
      <w:r w:rsidR="002453E2" w:rsidRPr="00F80FF3">
        <w:rPr>
          <w:rFonts w:ascii="Calibri" w:hAnsi="Calibri"/>
          <w:color w:val="000000" w:themeColor="text1"/>
        </w:rPr>
        <w:t>neksy do umów</w:t>
      </w:r>
      <w:r w:rsidR="005A08EC" w:rsidRPr="00F80FF3">
        <w:rPr>
          <w:rFonts w:ascii="Calibri" w:hAnsi="Calibri"/>
          <w:color w:val="000000" w:themeColor="text1"/>
        </w:rPr>
        <w:t>;</w:t>
      </w:r>
    </w:p>
    <w:p w14:paraId="29AB0E07" w14:textId="77777777" w:rsidR="005D2EE7" w:rsidRPr="00F80FF3" w:rsidRDefault="00B57B1A" w:rsidP="00BA2AD1">
      <w:pPr>
        <w:pStyle w:val="link2"/>
        <w:numPr>
          <w:ilvl w:val="1"/>
          <w:numId w:val="32"/>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potwierdzenie odbioru elektronicznej legitymacji studenckiej</w:t>
      </w:r>
      <w:r w:rsidR="00E92275" w:rsidRPr="00F80FF3">
        <w:rPr>
          <w:rFonts w:ascii="Calibri" w:hAnsi="Calibri"/>
          <w:color w:val="000000" w:themeColor="text1"/>
        </w:rPr>
        <w:t xml:space="preserve"> </w:t>
      </w:r>
      <w:r w:rsidRPr="00F80FF3">
        <w:rPr>
          <w:rFonts w:ascii="Calibri" w:hAnsi="Calibri"/>
          <w:color w:val="000000" w:themeColor="text1"/>
        </w:rPr>
        <w:t>oraz jej</w:t>
      </w:r>
      <w:r w:rsidR="005D2EE7" w:rsidRPr="00F80FF3">
        <w:rPr>
          <w:rFonts w:ascii="Calibri" w:hAnsi="Calibri"/>
          <w:color w:val="000000" w:themeColor="text1"/>
        </w:rPr>
        <w:t xml:space="preserve"> duplikatów;</w:t>
      </w:r>
    </w:p>
    <w:p w14:paraId="2245FD49" w14:textId="77777777" w:rsidR="00BF3ADF" w:rsidRPr="00F80FF3" w:rsidRDefault="00E546C6" w:rsidP="00BA2AD1">
      <w:pPr>
        <w:pStyle w:val="link2"/>
        <w:numPr>
          <w:ilvl w:val="1"/>
          <w:numId w:val="32"/>
        </w:numPr>
        <w:tabs>
          <w:tab w:val="clear" w:pos="360"/>
        </w:tabs>
        <w:spacing w:before="0" w:beforeAutospacing="0" w:after="0" w:afterAutospacing="0" w:line="360" w:lineRule="auto"/>
        <w:ind w:left="567" w:hanging="283"/>
        <w:rPr>
          <w:rFonts w:ascii="Calibri" w:hAnsi="Calibri"/>
          <w:b/>
          <w:color w:val="000000" w:themeColor="text1"/>
        </w:rPr>
      </w:pPr>
      <w:r w:rsidRPr="00F80FF3">
        <w:rPr>
          <w:rFonts w:ascii="Calibri" w:hAnsi="Calibri"/>
          <w:color w:val="000000" w:themeColor="text1"/>
        </w:rPr>
        <w:t>karty okresowych osiągnięć studenta;</w:t>
      </w:r>
      <w:r w:rsidR="00154400" w:rsidRPr="00F80FF3">
        <w:rPr>
          <w:rFonts w:ascii="Calibri" w:hAnsi="Calibri"/>
          <w:color w:val="000000" w:themeColor="text1"/>
        </w:rPr>
        <w:t xml:space="preserve"> </w:t>
      </w:r>
    </w:p>
    <w:p w14:paraId="72128BB8" w14:textId="77777777" w:rsidR="00716127" w:rsidRPr="00F80FF3" w:rsidRDefault="00716127" w:rsidP="00BA2AD1">
      <w:pPr>
        <w:pStyle w:val="link2"/>
        <w:numPr>
          <w:ilvl w:val="1"/>
          <w:numId w:val="32"/>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decyzje władz uczelni/wydziału dotyczące przebiegu studiów, w szczególności: udzielonych urlopów, powtarzania roku, skreślenia z listy studentów, a także nagród, wyróżnień i kar dyscyplinarnych;</w:t>
      </w:r>
    </w:p>
    <w:p w14:paraId="4C870682" w14:textId="77777777" w:rsidR="002A6B1B" w:rsidRPr="00F80FF3" w:rsidRDefault="002A6B1B" w:rsidP="00BA2AD1">
      <w:pPr>
        <w:pStyle w:val="link2"/>
        <w:numPr>
          <w:ilvl w:val="1"/>
          <w:numId w:val="32"/>
        </w:numPr>
        <w:tabs>
          <w:tab w:val="clear" w:pos="36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zaświadczeni</w:t>
      </w:r>
      <w:r w:rsidR="00716127" w:rsidRPr="00F80FF3">
        <w:rPr>
          <w:rFonts w:ascii="Calibri" w:hAnsi="Calibri"/>
          <w:color w:val="000000" w:themeColor="text1"/>
        </w:rPr>
        <w:t>a</w:t>
      </w:r>
      <w:r w:rsidRPr="00F80FF3">
        <w:rPr>
          <w:rFonts w:ascii="Calibri" w:hAnsi="Calibri"/>
          <w:color w:val="000000" w:themeColor="text1"/>
        </w:rPr>
        <w:t xml:space="preserve"> lekarskie zawierające orzeczenie o braku przeciwwskazań do kontynuowania studiów – w przypadku</w:t>
      </w:r>
      <w:r w:rsidR="00E71444" w:rsidRPr="00F80FF3">
        <w:rPr>
          <w:rFonts w:ascii="Calibri" w:hAnsi="Calibri"/>
          <w:color w:val="000000" w:themeColor="text1"/>
        </w:rPr>
        <w:t xml:space="preserve"> osób</w:t>
      </w:r>
      <w:r w:rsidRPr="00F80FF3">
        <w:rPr>
          <w:rFonts w:ascii="Calibri" w:hAnsi="Calibri"/>
          <w:color w:val="000000" w:themeColor="text1"/>
        </w:rPr>
        <w:t>, o który</w:t>
      </w:r>
      <w:r w:rsidR="00E71444" w:rsidRPr="00F80FF3">
        <w:rPr>
          <w:rFonts w:ascii="Calibri" w:hAnsi="Calibri"/>
          <w:color w:val="000000" w:themeColor="text1"/>
        </w:rPr>
        <w:t>ch</w:t>
      </w:r>
      <w:r w:rsidRPr="00F80FF3">
        <w:rPr>
          <w:rFonts w:ascii="Calibri" w:hAnsi="Calibri"/>
          <w:color w:val="000000" w:themeColor="text1"/>
        </w:rPr>
        <w:t xml:space="preserve"> mowa w pkt 1 lit. f;</w:t>
      </w:r>
    </w:p>
    <w:p w14:paraId="73117C05" w14:textId="77777777" w:rsidR="005E494C" w:rsidRPr="00F80FF3" w:rsidRDefault="00E546C6" w:rsidP="00BA2AD1">
      <w:pPr>
        <w:pStyle w:val="link2"/>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dokumenty dotyczące przyznania studentowi pomocy materialnej;</w:t>
      </w:r>
    </w:p>
    <w:p w14:paraId="00CFC102" w14:textId="32DA85EF" w:rsidR="005D2EE7" w:rsidRPr="00F80FF3" w:rsidRDefault="005D2EE7" w:rsidP="00BA2AD1">
      <w:pPr>
        <w:pStyle w:val="link2"/>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oświadczenia o niepobieraniu świadczeń</w:t>
      </w:r>
      <w:r w:rsidR="00422E65" w:rsidRPr="00F80FF3">
        <w:rPr>
          <w:rFonts w:ascii="Calibri" w:hAnsi="Calibri"/>
          <w:color w:val="000000" w:themeColor="text1"/>
        </w:rPr>
        <w:t xml:space="preserve"> </w:t>
      </w:r>
      <w:r w:rsidR="00523006" w:rsidRPr="00F80FF3">
        <w:rPr>
          <w:rFonts w:ascii="Calibri" w:hAnsi="Calibri"/>
          <w:color w:val="000000" w:themeColor="text1"/>
        </w:rPr>
        <w:t xml:space="preserve">pomocy materialnej </w:t>
      </w:r>
      <w:r w:rsidR="00422E65" w:rsidRPr="00F80FF3">
        <w:rPr>
          <w:rFonts w:ascii="Calibri" w:hAnsi="Calibri"/>
          <w:color w:val="000000" w:themeColor="text1"/>
        </w:rPr>
        <w:t xml:space="preserve">na </w:t>
      </w:r>
      <w:r w:rsidR="00F42965" w:rsidRPr="00F80FF3">
        <w:rPr>
          <w:rFonts w:ascii="Calibri" w:hAnsi="Calibri"/>
          <w:color w:val="000000" w:themeColor="text1"/>
        </w:rPr>
        <w:t xml:space="preserve">więcej niż jednym </w:t>
      </w:r>
      <w:r w:rsidR="00422E65" w:rsidRPr="00F80FF3">
        <w:rPr>
          <w:rFonts w:ascii="Calibri" w:hAnsi="Calibri"/>
          <w:color w:val="000000" w:themeColor="text1"/>
        </w:rPr>
        <w:t>kierunku</w:t>
      </w:r>
      <w:r w:rsidR="00F42965" w:rsidRPr="00F80FF3">
        <w:rPr>
          <w:rFonts w:ascii="Calibri" w:hAnsi="Calibri"/>
          <w:color w:val="000000" w:themeColor="text1"/>
        </w:rPr>
        <w:t xml:space="preserve"> studiów;</w:t>
      </w:r>
      <w:r w:rsidR="00F80FF3">
        <w:rPr>
          <w:rFonts w:ascii="Calibri" w:hAnsi="Calibri"/>
          <w:color w:val="000000" w:themeColor="text1"/>
        </w:rPr>
        <w:t xml:space="preserve"> </w:t>
      </w:r>
    </w:p>
    <w:p w14:paraId="3D2C2080" w14:textId="77777777" w:rsidR="00E3507A" w:rsidRPr="00F80FF3" w:rsidRDefault="00E3507A" w:rsidP="00BA2AD1">
      <w:pPr>
        <w:pStyle w:val="link2"/>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informacje o dokonanych sprostowaniach w dokumentacji studenta (indeksie, albumie, księdze dyplomu);</w:t>
      </w:r>
      <w:r w:rsidR="00567FB8" w:rsidRPr="00F80FF3">
        <w:rPr>
          <w:rFonts w:ascii="Calibri" w:hAnsi="Calibri"/>
          <w:color w:val="000000" w:themeColor="text1"/>
        </w:rPr>
        <w:t xml:space="preserve"> </w:t>
      </w:r>
    </w:p>
    <w:p w14:paraId="60E79FDF" w14:textId="54D18599" w:rsidR="00E546C6" w:rsidRPr="00F80FF3" w:rsidRDefault="003639C9" w:rsidP="00BA2AD1">
      <w:pPr>
        <w:pStyle w:val="link2"/>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jeden egzemplarz pracy dyplomowej w formie pisemnej lub pisemnej i graficznej</w:t>
      </w:r>
      <w:r w:rsidRPr="00F80FF3">
        <w:rPr>
          <w:rStyle w:val="Odwoanieprzypisudolnego"/>
          <w:rFonts w:ascii="Calibri" w:hAnsi="Calibri"/>
          <w:color w:val="000000" w:themeColor="text1"/>
        </w:rPr>
        <w:t xml:space="preserve"> </w:t>
      </w:r>
      <w:r w:rsidR="00713B4E" w:rsidRPr="00F80FF3">
        <w:rPr>
          <w:rFonts w:ascii="Calibri" w:hAnsi="Calibri"/>
          <w:color w:val="000000" w:themeColor="text1"/>
        </w:rPr>
        <w:t>oraz</w:t>
      </w:r>
      <w:r w:rsidR="00BA2AD1" w:rsidRPr="00F80FF3">
        <w:rPr>
          <w:rFonts w:ascii="Calibri" w:hAnsi="Calibri"/>
          <w:color w:val="000000" w:themeColor="text1"/>
        </w:rPr>
        <w:t> </w:t>
      </w:r>
      <w:r w:rsidR="0048055D" w:rsidRPr="00F80FF3">
        <w:rPr>
          <w:rFonts w:ascii="Calibri" w:hAnsi="Calibri"/>
          <w:color w:val="000000" w:themeColor="text1"/>
        </w:rPr>
        <w:t>w </w:t>
      </w:r>
      <w:r w:rsidR="00206081" w:rsidRPr="00F80FF3">
        <w:rPr>
          <w:rFonts w:ascii="Calibri" w:hAnsi="Calibri"/>
          <w:color w:val="000000" w:themeColor="text1"/>
        </w:rPr>
        <w:t>formie elektronicznej</w:t>
      </w:r>
      <w:r w:rsidR="004700E3" w:rsidRPr="00F80FF3">
        <w:rPr>
          <w:rFonts w:ascii="Calibri" w:hAnsi="Calibri"/>
          <w:color w:val="000000" w:themeColor="text1"/>
        </w:rPr>
        <w:t>;</w:t>
      </w:r>
    </w:p>
    <w:p w14:paraId="30ED1D5B" w14:textId="77777777" w:rsidR="00E546C6" w:rsidRPr="00F80FF3" w:rsidRDefault="00C741A8" w:rsidP="00BA2AD1">
      <w:pPr>
        <w:pStyle w:val="link2a"/>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recenzję (recenzje)</w:t>
      </w:r>
      <w:r w:rsidR="00E546C6" w:rsidRPr="00F80FF3">
        <w:rPr>
          <w:rFonts w:ascii="Calibri" w:hAnsi="Calibri"/>
          <w:color w:val="000000" w:themeColor="text1"/>
        </w:rPr>
        <w:t xml:space="preserve"> pracy dyplomowej;</w:t>
      </w:r>
    </w:p>
    <w:p w14:paraId="138C02C1" w14:textId="77777777" w:rsidR="00E546C6" w:rsidRPr="00F80FF3" w:rsidRDefault="00E546C6" w:rsidP="00BA2AD1">
      <w:pPr>
        <w:pStyle w:val="link2a"/>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protokół egzaminu dyplomowego;</w:t>
      </w:r>
    </w:p>
    <w:p w14:paraId="7D525FA8" w14:textId="77777777" w:rsidR="00E546C6" w:rsidRPr="00F80FF3" w:rsidRDefault="00E546C6" w:rsidP="00BA2AD1">
      <w:pPr>
        <w:pStyle w:val="link2a"/>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 xml:space="preserve">dyplom ukończenia studiów </w:t>
      </w:r>
      <w:r w:rsidR="00B220D0" w:rsidRPr="00F80FF3">
        <w:rPr>
          <w:rFonts w:ascii="Calibri" w:hAnsi="Calibri"/>
          <w:color w:val="000000" w:themeColor="text1"/>
        </w:rPr>
        <w:t>–</w:t>
      </w:r>
      <w:r w:rsidRPr="00F80FF3">
        <w:rPr>
          <w:rFonts w:ascii="Calibri" w:hAnsi="Calibri"/>
          <w:color w:val="000000" w:themeColor="text1"/>
        </w:rPr>
        <w:t xml:space="preserve"> egzemplarz do akt;</w:t>
      </w:r>
    </w:p>
    <w:p w14:paraId="5C2C9D0D" w14:textId="77777777" w:rsidR="00C741A8" w:rsidRPr="00F80FF3" w:rsidRDefault="00C741A8" w:rsidP="00BA2AD1">
      <w:pPr>
        <w:pStyle w:val="link2a"/>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suplement do dyplomu – egzemplarz do akt;</w:t>
      </w:r>
    </w:p>
    <w:p w14:paraId="3691E0A7" w14:textId="77777777" w:rsidR="00E546C6" w:rsidRPr="00F80FF3" w:rsidRDefault="00E546C6" w:rsidP="00BA2AD1">
      <w:pPr>
        <w:pStyle w:val="link2a"/>
        <w:numPr>
          <w:ilvl w:val="1"/>
          <w:numId w:val="32"/>
        </w:numPr>
        <w:tabs>
          <w:tab w:val="clear" w:pos="360"/>
        </w:tabs>
        <w:spacing w:before="0" w:beforeAutospacing="0" w:after="0" w:afterAutospacing="0" w:line="360" w:lineRule="auto"/>
        <w:ind w:left="567"/>
        <w:rPr>
          <w:rFonts w:ascii="Calibri" w:hAnsi="Calibri"/>
          <w:color w:val="000000" w:themeColor="text1"/>
        </w:rPr>
      </w:pPr>
      <w:r w:rsidRPr="00F80FF3">
        <w:rPr>
          <w:rFonts w:ascii="Calibri" w:hAnsi="Calibri"/>
          <w:color w:val="000000" w:themeColor="text1"/>
        </w:rPr>
        <w:t xml:space="preserve">potwierdzenie odbioru dyplomu i jego odpisów, suplementu do dyplomu, a także duplikatu dyplomu lub </w:t>
      </w:r>
      <w:r w:rsidR="00C741A8" w:rsidRPr="00F80FF3">
        <w:rPr>
          <w:rFonts w:ascii="Calibri" w:hAnsi="Calibri"/>
          <w:color w:val="000000" w:themeColor="text1"/>
        </w:rPr>
        <w:t xml:space="preserve">duplikatu </w:t>
      </w:r>
      <w:r w:rsidR="00373D97" w:rsidRPr="00F80FF3">
        <w:rPr>
          <w:rFonts w:ascii="Calibri" w:hAnsi="Calibri"/>
          <w:color w:val="000000" w:themeColor="text1"/>
        </w:rPr>
        <w:t>suplementu do dyplomu</w:t>
      </w:r>
      <w:r w:rsidRPr="00F80FF3">
        <w:rPr>
          <w:rFonts w:ascii="Calibri" w:hAnsi="Calibri"/>
          <w:color w:val="000000" w:themeColor="text1"/>
        </w:rPr>
        <w:t xml:space="preserve"> przez osobę odbierającą dyplom; </w:t>
      </w:r>
    </w:p>
    <w:p w14:paraId="156433D9" w14:textId="77777777" w:rsidR="00CC3408" w:rsidRPr="00F80FF3" w:rsidRDefault="004870F8" w:rsidP="00BA2AD1">
      <w:pPr>
        <w:pStyle w:val="link2a"/>
        <w:numPr>
          <w:ilvl w:val="1"/>
          <w:numId w:val="32"/>
        </w:numPr>
        <w:tabs>
          <w:tab w:val="clear" w:pos="360"/>
        </w:tabs>
        <w:spacing w:before="0" w:beforeAutospacing="0" w:after="0" w:afterAutospacing="0" w:line="360" w:lineRule="auto"/>
        <w:ind w:left="567"/>
        <w:rPr>
          <w:rFonts w:ascii="Calibri" w:hAnsi="Calibri"/>
          <w:bCs/>
          <w:color w:val="000000" w:themeColor="text1"/>
        </w:rPr>
      </w:pPr>
      <w:r w:rsidRPr="00F80FF3">
        <w:rPr>
          <w:rFonts w:ascii="Calibri" w:hAnsi="Calibri"/>
          <w:color w:val="000000" w:themeColor="text1"/>
        </w:rPr>
        <w:t>kopi</w:t>
      </w:r>
      <w:r w:rsidR="00BF2B51" w:rsidRPr="00F80FF3">
        <w:rPr>
          <w:rFonts w:ascii="Calibri" w:hAnsi="Calibri"/>
          <w:color w:val="000000" w:themeColor="text1"/>
        </w:rPr>
        <w:t>e</w:t>
      </w:r>
      <w:r w:rsidR="003639C9" w:rsidRPr="00F80FF3">
        <w:rPr>
          <w:rFonts w:ascii="Calibri" w:hAnsi="Calibri"/>
          <w:color w:val="000000" w:themeColor="text1"/>
        </w:rPr>
        <w:t xml:space="preserve"> odpis</w:t>
      </w:r>
      <w:r w:rsidR="00BF2B51" w:rsidRPr="00F80FF3">
        <w:rPr>
          <w:rFonts w:ascii="Calibri" w:hAnsi="Calibri"/>
          <w:color w:val="000000" w:themeColor="text1"/>
        </w:rPr>
        <w:t>ów</w:t>
      </w:r>
      <w:r w:rsidR="003639C9" w:rsidRPr="00F80FF3">
        <w:rPr>
          <w:rFonts w:ascii="Calibri" w:hAnsi="Calibri"/>
          <w:color w:val="000000" w:themeColor="text1"/>
        </w:rPr>
        <w:t xml:space="preserve"> dyplom</w:t>
      </w:r>
      <w:r w:rsidR="00C9679F" w:rsidRPr="00F80FF3">
        <w:rPr>
          <w:rFonts w:ascii="Calibri" w:hAnsi="Calibri"/>
          <w:color w:val="000000" w:themeColor="text1"/>
        </w:rPr>
        <w:t xml:space="preserve">u i suplementu do dyplomu </w:t>
      </w:r>
      <w:r w:rsidR="003639C9" w:rsidRPr="00F80FF3">
        <w:rPr>
          <w:rFonts w:ascii="Calibri" w:hAnsi="Calibri"/>
          <w:color w:val="000000" w:themeColor="text1"/>
        </w:rPr>
        <w:t>w tłumaczeniu na język angielski, potwierdzone przez pracownika dziekanatu za zgodność z oryginałem, jeżeli takie dokumenty zostały wydane</w:t>
      </w:r>
      <w:r w:rsidR="00506739" w:rsidRPr="00F80FF3">
        <w:rPr>
          <w:rFonts w:ascii="Calibri" w:hAnsi="Calibri"/>
          <w:color w:val="000000" w:themeColor="text1"/>
        </w:rPr>
        <w:t xml:space="preserve"> na wniosek absolwenta</w:t>
      </w:r>
      <w:r w:rsidR="006E7704" w:rsidRPr="00F80FF3">
        <w:rPr>
          <w:rFonts w:ascii="Calibri" w:hAnsi="Calibri"/>
          <w:color w:val="000000" w:themeColor="text1"/>
        </w:rPr>
        <w:t>.</w:t>
      </w:r>
    </w:p>
    <w:p w14:paraId="4025C2C1" w14:textId="77777777" w:rsidR="00E546C6" w:rsidRPr="00F80FF3" w:rsidRDefault="00E546C6" w:rsidP="00BA2AD1">
      <w:pPr>
        <w:pStyle w:val="link2a"/>
        <w:numPr>
          <w:ilvl w:val="0"/>
          <w:numId w:val="14"/>
        </w:numPr>
        <w:tabs>
          <w:tab w:val="clear" w:pos="340"/>
        </w:tabs>
        <w:spacing w:before="0" w:beforeAutospacing="0" w:after="0" w:afterAutospacing="0" w:line="360" w:lineRule="auto"/>
        <w:ind w:left="284" w:hanging="284"/>
        <w:rPr>
          <w:rFonts w:ascii="Calibri" w:hAnsi="Calibri"/>
          <w:bCs/>
          <w:color w:val="000000" w:themeColor="text1"/>
        </w:rPr>
      </w:pPr>
      <w:r w:rsidRPr="00F80FF3">
        <w:rPr>
          <w:rFonts w:ascii="Calibri" w:hAnsi="Calibri"/>
          <w:bCs/>
          <w:color w:val="000000" w:themeColor="text1"/>
        </w:rPr>
        <w:t>Ponadto w teczce akt osobo</w:t>
      </w:r>
      <w:r w:rsidR="00192AC4" w:rsidRPr="00F80FF3">
        <w:rPr>
          <w:rFonts w:ascii="Calibri" w:hAnsi="Calibri"/>
          <w:bCs/>
          <w:color w:val="000000" w:themeColor="text1"/>
        </w:rPr>
        <w:t>wych studenta przechowuje</w:t>
      </w:r>
      <w:r w:rsidR="005A505C" w:rsidRPr="00F80FF3">
        <w:rPr>
          <w:rFonts w:ascii="Calibri" w:hAnsi="Calibri"/>
          <w:bCs/>
          <w:color w:val="000000" w:themeColor="text1"/>
        </w:rPr>
        <w:t xml:space="preserve"> się</w:t>
      </w:r>
      <w:r w:rsidRPr="00F80FF3">
        <w:rPr>
          <w:rFonts w:ascii="Calibri" w:hAnsi="Calibri"/>
          <w:bCs/>
          <w:color w:val="000000" w:themeColor="text1"/>
        </w:rPr>
        <w:t>:</w:t>
      </w:r>
      <w:r w:rsidR="00B018B1" w:rsidRPr="00F80FF3">
        <w:rPr>
          <w:rFonts w:ascii="Calibri" w:hAnsi="Calibri"/>
          <w:bCs/>
          <w:color w:val="000000" w:themeColor="text1"/>
        </w:rPr>
        <w:t xml:space="preserve"> </w:t>
      </w:r>
    </w:p>
    <w:p w14:paraId="03AD456D" w14:textId="5A42051D" w:rsidR="00690BB0" w:rsidRPr="00F80FF3" w:rsidRDefault="003639C9" w:rsidP="00BA2AD1">
      <w:pPr>
        <w:pStyle w:val="link2"/>
        <w:numPr>
          <w:ilvl w:val="1"/>
          <w:numId w:val="34"/>
        </w:numPr>
        <w:tabs>
          <w:tab w:val="clear" w:pos="1440"/>
        </w:tabs>
        <w:spacing w:before="0" w:beforeAutospacing="0" w:after="0" w:afterAutospacing="0" w:line="360" w:lineRule="auto"/>
        <w:ind w:left="567" w:hanging="283"/>
        <w:rPr>
          <w:rFonts w:ascii="Calibri" w:hAnsi="Calibri"/>
          <w:bCs/>
          <w:color w:val="000000" w:themeColor="text1"/>
        </w:rPr>
      </w:pPr>
      <w:r w:rsidRPr="00F80FF3">
        <w:rPr>
          <w:rFonts w:ascii="Calibri" w:hAnsi="Calibri"/>
          <w:color w:val="000000" w:themeColor="text1"/>
        </w:rPr>
        <w:t>dokument określający przebie</w:t>
      </w:r>
      <w:r w:rsidR="001006FB" w:rsidRPr="00F80FF3">
        <w:rPr>
          <w:rFonts w:ascii="Calibri" w:hAnsi="Calibri"/>
          <w:color w:val="000000" w:themeColor="text1"/>
        </w:rPr>
        <w:t>g dotychczaso</w:t>
      </w:r>
      <w:r w:rsidR="00984D2A" w:rsidRPr="00F80FF3">
        <w:rPr>
          <w:rFonts w:ascii="Calibri" w:hAnsi="Calibri"/>
          <w:color w:val="000000" w:themeColor="text1"/>
        </w:rPr>
        <w:t xml:space="preserve">wych studiów </w:t>
      </w:r>
      <w:r w:rsidR="00690BB0" w:rsidRPr="00F80FF3">
        <w:rPr>
          <w:rFonts w:ascii="Calibri" w:hAnsi="Calibri"/>
          <w:color w:val="000000" w:themeColor="text1"/>
        </w:rPr>
        <w:t>– w przypadku kandydata na</w:t>
      </w:r>
      <w:r w:rsidR="00BA2AD1" w:rsidRPr="00F80FF3">
        <w:rPr>
          <w:rFonts w:ascii="Calibri" w:hAnsi="Calibri"/>
          <w:color w:val="000000" w:themeColor="text1"/>
        </w:rPr>
        <w:t> </w:t>
      </w:r>
      <w:r w:rsidR="00690BB0" w:rsidRPr="00F80FF3">
        <w:rPr>
          <w:rFonts w:ascii="Calibri" w:hAnsi="Calibri"/>
          <w:color w:val="000000" w:themeColor="text1"/>
        </w:rPr>
        <w:t>studia drugiego stopnia:</w:t>
      </w:r>
    </w:p>
    <w:p w14:paraId="294D1BE0" w14:textId="77777777" w:rsidR="00690BB0" w:rsidRPr="00F80FF3" w:rsidRDefault="00690BB0" w:rsidP="00BA2AD1">
      <w:pPr>
        <w:pStyle w:val="link2"/>
        <w:numPr>
          <w:ilvl w:val="2"/>
          <w:numId w:val="35"/>
        </w:numPr>
        <w:spacing w:before="0" w:beforeAutospacing="0" w:after="0" w:afterAutospacing="0" w:line="360" w:lineRule="auto"/>
        <w:ind w:left="851" w:hanging="284"/>
        <w:rPr>
          <w:rFonts w:ascii="Calibri" w:hAnsi="Calibri"/>
          <w:bCs/>
          <w:color w:val="000000" w:themeColor="text1"/>
        </w:rPr>
      </w:pPr>
      <w:r w:rsidRPr="00F80FF3">
        <w:rPr>
          <w:rFonts w:ascii="Calibri" w:hAnsi="Calibri"/>
          <w:color w:val="000000" w:themeColor="text1"/>
        </w:rPr>
        <w:t>kopię dyplomu ukończenia studiów oraz suplement lub wypis z przebiegu studiów,</w:t>
      </w:r>
    </w:p>
    <w:p w14:paraId="0E331979" w14:textId="77777777" w:rsidR="00690BB0" w:rsidRPr="00F80FF3" w:rsidRDefault="00690BB0" w:rsidP="00BA2AD1">
      <w:pPr>
        <w:pStyle w:val="link2"/>
        <w:numPr>
          <w:ilvl w:val="2"/>
          <w:numId w:val="35"/>
        </w:numPr>
        <w:spacing w:before="0" w:beforeAutospacing="0" w:after="0" w:afterAutospacing="0" w:line="360" w:lineRule="auto"/>
        <w:ind w:left="851" w:hanging="284"/>
        <w:rPr>
          <w:rFonts w:ascii="Calibri" w:hAnsi="Calibri"/>
          <w:bCs/>
          <w:color w:val="000000" w:themeColor="text1"/>
        </w:rPr>
      </w:pPr>
      <w:r w:rsidRPr="00F80FF3">
        <w:rPr>
          <w:rFonts w:ascii="Calibri" w:hAnsi="Calibri"/>
          <w:color w:val="000000" w:themeColor="text1"/>
        </w:rPr>
        <w:t>zaświadczenie o średniej ocen z toku studiów,</w:t>
      </w:r>
    </w:p>
    <w:p w14:paraId="5964FA2B" w14:textId="77777777" w:rsidR="00E546C6" w:rsidRPr="00F80FF3" w:rsidRDefault="00690BB0" w:rsidP="00BA2AD1">
      <w:pPr>
        <w:pStyle w:val="link2"/>
        <w:numPr>
          <w:ilvl w:val="2"/>
          <w:numId w:val="35"/>
        </w:numPr>
        <w:spacing w:before="0" w:beforeAutospacing="0" w:after="0" w:afterAutospacing="0" w:line="360" w:lineRule="auto"/>
        <w:ind w:left="851" w:hanging="284"/>
        <w:rPr>
          <w:rFonts w:ascii="Calibri" w:hAnsi="Calibri"/>
          <w:bCs/>
          <w:color w:val="000000" w:themeColor="text1"/>
        </w:rPr>
      </w:pPr>
      <w:r w:rsidRPr="00F80FF3">
        <w:rPr>
          <w:rFonts w:ascii="Calibri" w:hAnsi="Calibri"/>
          <w:color w:val="000000" w:themeColor="text1"/>
        </w:rPr>
        <w:t>indeks lub wyciąg z indeksu potwierdzony przez maci</w:t>
      </w:r>
      <w:r w:rsidR="00BE138E" w:rsidRPr="00F80FF3">
        <w:rPr>
          <w:rFonts w:ascii="Calibri" w:hAnsi="Calibri"/>
          <w:color w:val="000000" w:themeColor="text1"/>
        </w:rPr>
        <w:t>erzystą uczelnię – w przypadku kandydata</w:t>
      </w:r>
      <w:r w:rsidR="00506739" w:rsidRPr="00F80FF3">
        <w:rPr>
          <w:rFonts w:ascii="Calibri" w:hAnsi="Calibri"/>
          <w:color w:val="000000" w:themeColor="text1"/>
        </w:rPr>
        <w:t xml:space="preserve"> nie</w:t>
      </w:r>
      <w:r w:rsidR="00BE138E" w:rsidRPr="00F80FF3">
        <w:rPr>
          <w:rFonts w:ascii="Calibri" w:hAnsi="Calibri"/>
          <w:color w:val="000000" w:themeColor="text1"/>
        </w:rPr>
        <w:t>posiadającego suplementu</w:t>
      </w:r>
      <w:r w:rsidRPr="00F80FF3">
        <w:rPr>
          <w:rFonts w:ascii="Calibri" w:hAnsi="Calibri"/>
          <w:color w:val="000000" w:themeColor="text1"/>
        </w:rPr>
        <w:t>;</w:t>
      </w:r>
    </w:p>
    <w:p w14:paraId="11DE1AD7" w14:textId="77777777" w:rsidR="005E494C" w:rsidRPr="00F80FF3" w:rsidRDefault="00FE3FDA" w:rsidP="00BA2AD1">
      <w:pPr>
        <w:pStyle w:val="link2"/>
        <w:numPr>
          <w:ilvl w:val="1"/>
          <w:numId w:val="34"/>
        </w:numPr>
        <w:tabs>
          <w:tab w:val="clear" w:pos="1440"/>
        </w:tabs>
        <w:spacing w:before="0" w:beforeAutospacing="0" w:after="0" w:afterAutospacing="0" w:line="360" w:lineRule="auto"/>
        <w:ind w:left="567" w:hanging="283"/>
        <w:rPr>
          <w:rFonts w:ascii="Calibri" w:hAnsi="Calibri"/>
          <w:bCs/>
          <w:color w:val="000000" w:themeColor="text1"/>
        </w:rPr>
      </w:pPr>
      <w:r w:rsidRPr="00F80FF3">
        <w:rPr>
          <w:rFonts w:ascii="Calibri" w:hAnsi="Calibri"/>
          <w:color w:val="000000" w:themeColor="text1"/>
        </w:rPr>
        <w:t>zaświadczenie o wypełnieniu wszystkich obowiązków wynikających z przepisów obowiązujących w uczelni lub wydziale</w:t>
      </w:r>
      <w:r w:rsidR="008D1C62" w:rsidRPr="00F80FF3">
        <w:rPr>
          <w:rFonts w:ascii="Calibri" w:hAnsi="Calibri"/>
          <w:color w:val="000000" w:themeColor="text1"/>
        </w:rPr>
        <w:t xml:space="preserve">, </w:t>
      </w:r>
      <w:r w:rsidR="006F048F" w:rsidRPr="00F80FF3">
        <w:rPr>
          <w:rFonts w:ascii="Calibri" w:hAnsi="Calibri"/>
          <w:color w:val="000000" w:themeColor="text1"/>
        </w:rPr>
        <w:t>które</w:t>
      </w:r>
      <w:r w:rsidR="00B17577" w:rsidRPr="00F80FF3">
        <w:rPr>
          <w:rFonts w:ascii="Calibri" w:hAnsi="Calibri"/>
          <w:color w:val="000000" w:themeColor="text1"/>
        </w:rPr>
        <w:t xml:space="preserve"> student opuszcza</w:t>
      </w:r>
      <w:r w:rsidR="001006FB" w:rsidRPr="00F80FF3">
        <w:rPr>
          <w:rFonts w:ascii="Calibri" w:hAnsi="Calibri"/>
          <w:color w:val="000000" w:themeColor="text1"/>
        </w:rPr>
        <w:t xml:space="preserve"> – w przypadku przeniesienia z innej szkoły wyższej, wydziału, kierunku lub formy studiów</w:t>
      </w:r>
      <w:r w:rsidR="00995375" w:rsidRPr="00F80FF3">
        <w:rPr>
          <w:rFonts w:ascii="Calibri" w:hAnsi="Calibri"/>
          <w:color w:val="000000" w:themeColor="text1"/>
        </w:rPr>
        <w:t>;</w:t>
      </w:r>
      <w:r w:rsidR="005E494C" w:rsidRPr="00F80FF3">
        <w:rPr>
          <w:rFonts w:ascii="Calibri" w:hAnsi="Calibri"/>
          <w:color w:val="000000" w:themeColor="text1"/>
        </w:rPr>
        <w:t xml:space="preserve"> </w:t>
      </w:r>
    </w:p>
    <w:p w14:paraId="10B86E12" w14:textId="77777777" w:rsidR="006E7704" w:rsidRPr="00F80FF3" w:rsidRDefault="00546BBE" w:rsidP="00BA2AD1">
      <w:pPr>
        <w:pStyle w:val="link2"/>
        <w:numPr>
          <w:ilvl w:val="1"/>
          <w:numId w:val="34"/>
        </w:numPr>
        <w:tabs>
          <w:tab w:val="clear" w:pos="1440"/>
        </w:tabs>
        <w:spacing w:before="0" w:beforeAutospacing="0" w:after="0" w:afterAutospacing="0" w:line="360" w:lineRule="auto"/>
        <w:ind w:left="567" w:hanging="283"/>
        <w:rPr>
          <w:rFonts w:ascii="Calibri" w:hAnsi="Calibri"/>
          <w:bCs/>
          <w:color w:val="000000" w:themeColor="text1"/>
        </w:rPr>
      </w:pPr>
      <w:r w:rsidRPr="00F80FF3">
        <w:rPr>
          <w:rFonts w:ascii="Calibri" w:hAnsi="Calibri"/>
          <w:bCs/>
          <w:color w:val="000000" w:themeColor="text1"/>
        </w:rPr>
        <w:t>kopię</w:t>
      </w:r>
      <w:r w:rsidR="006E7704" w:rsidRPr="00F80FF3">
        <w:rPr>
          <w:rFonts w:ascii="Calibri" w:hAnsi="Calibri"/>
          <w:bCs/>
          <w:color w:val="000000" w:themeColor="text1"/>
        </w:rPr>
        <w:t xml:space="preserve"> pisma oraz wykaz dokumentów </w:t>
      </w:r>
      <w:r w:rsidR="0015767C" w:rsidRPr="00F80FF3">
        <w:rPr>
          <w:rFonts w:ascii="Calibri" w:hAnsi="Calibri"/>
          <w:bCs/>
          <w:color w:val="000000" w:themeColor="text1"/>
        </w:rPr>
        <w:t xml:space="preserve">przekazanych uczelni przyjmującej, </w:t>
      </w:r>
      <w:r w:rsidR="006E7704" w:rsidRPr="00F80FF3">
        <w:rPr>
          <w:rFonts w:ascii="Calibri" w:hAnsi="Calibri"/>
          <w:bCs/>
          <w:color w:val="000000" w:themeColor="text1"/>
        </w:rPr>
        <w:t>dotyczących przebie</w:t>
      </w:r>
      <w:r w:rsidR="0015767C" w:rsidRPr="00F80FF3">
        <w:rPr>
          <w:rFonts w:ascii="Calibri" w:hAnsi="Calibri"/>
          <w:bCs/>
          <w:color w:val="000000" w:themeColor="text1"/>
        </w:rPr>
        <w:t>gu studiów</w:t>
      </w:r>
      <w:r w:rsidR="005A505C" w:rsidRPr="00F80FF3">
        <w:rPr>
          <w:rFonts w:ascii="Calibri" w:hAnsi="Calibri"/>
          <w:bCs/>
          <w:color w:val="000000" w:themeColor="text1"/>
        </w:rPr>
        <w:t xml:space="preserve"> studenta</w:t>
      </w:r>
      <w:r w:rsidR="001006FB" w:rsidRPr="00F80FF3">
        <w:rPr>
          <w:rFonts w:ascii="Calibri" w:hAnsi="Calibri"/>
          <w:bCs/>
          <w:color w:val="000000" w:themeColor="text1"/>
        </w:rPr>
        <w:t xml:space="preserve"> – w przypadku przeniesienia się studenta do innej uczelni</w:t>
      </w:r>
      <w:r w:rsidR="006E7704" w:rsidRPr="00F80FF3">
        <w:rPr>
          <w:rFonts w:ascii="Calibri" w:hAnsi="Calibri"/>
          <w:bCs/>
          <w:color w:val="000000" w:themeColor="text1"/>
        </w:rPr>
        <w:t>;</w:t>
      </w:r>
    </w:p>
    <w:p w14:paraId="0E63525A" w14:textId="77777777" w:rsidR="00924F93" w:rsidRPr="00F80FF3" w:rsidRDefault="001006FB" w:rsidP="00BA2AD1">
      <w:pPr>
        <w:pStyle w:val="link2"/>
        <w:numPr>
          <w:ilvl w:val="1"/>
          <w:numId w:val="34"/>
        </w:numPr>
        <w:tabs>
          <w:tab w:val="clear" w:pos="1440"/>
        </w:tabs>
        <w:spacing w:before="0" w:beforeAutospacing="0" w:after="0" w:afterAutospacing="0" w:line="360" w:lineRule="auto"/>
        <w:ind w:left="567" w:hanging="283"/>
        <w:rPr>
          <w:rFonts w:ascii="Calibri" w:hAnsi="Calibri"/>
          <w:bCs/>
          <w:color w:val="000000" w:themeColor="text1"/>
        </w:rPr>
      </w:pPr>
      <w:r w:rsidRPr="00F80FF3">
        <w:rPr>
          <w:rFonts w:ascii="Calibri" w:hAnsi="Calibri"/>
          <w:bCs/>
          <w:color w:val="000000" w:themeColor="text1"/>
        </w:rPr>
        <w:t xml:space="preserve">w przypadku </w:t>
      </w:r>
      <w:r w:rsidR="00E82BF4" w:rsidRPr="00F80FF3">
        <w:rPr>
          <w:rFonts w:ascii="Calibri" w:hAnsi="Calibri"/>
          <w:bCs/>
          <w:color w:val="000000" w:themeColor="text1"/>
        </w:rPr>
        <w:t>cudzoziemca podejmującego i odbywającego</w:t>
      </w:r>
      <w:r w:rsidR="00EE60C4" w:rsidRPr="00F80FF3">
        <w:rPr>
          <w:rFonts w:ascii="Calibri" w:hAnsi="Calibri"/>
          <w:bCs/>
          <w:color w:val="000000" w:themeColor="text1"/>
        </w:rPr>
        <w:t xml:space="preserve"> studia</w:t>
      </w:r>
      <w:r w:rsidR="00924F93" w:rsidRPr="00F80FF3">
        <w:rPr>
          <w:rFonts w:ascii="Calibri" w:hAnsi="Calibri"/>
          <w:bCs/>
          <w:color w:val="000000" w:themeColor="text1"/>
        </w:rPr>
        <w:t>:</w:t>
      </w:r>
      <w:r w:rsidR="00EE5434" w:rsidRPr="00F80FF3">
        <w:rPr>
          <w:rFonts w:ascii="Calibri" w:hAnsi="Calibri"/>
          <w:bCs/>
          <w:color w:val="000000" w:themeColor="text1"/>
        </w:rPr>
        <w:t xml:space="preserve"> </w:t>
      </w:r>
    </w:p>
    <w:p w14:paraId="135B07D0" w14:textId="0CD859F2" w:rsidR="00924F93" w:rsidRPr="00F80FF3" w:rsidRDefault="00924F93" w:rsidP="00BA2AD1">
      <w:pPr>
        <w:pStyle w:val="Akapitzlist"/>
        <w:numPr>
          <w:ilvl w:val="2"/>
          <w:numId w:val="34"/>
        </w:numPr>
        <w:spacing w:line="360" w:lineRule="auto"/>
        <w:ind w:left="851" w:hanging="284"/>
        <w:rPr>
          <w:rFonts w:ascii="Calibri" w:hAnsi="Calibri"/>
          <w:color w:val="000000" w:themeColor="text1"/>
          <w:sz w:val="24"/>
          <w:szCs w:val="24"/>
        </w:rPr>
      </w:pPr>
      <w:r w:rsidRPr="00F80FF3">
        <w:rPr>
          <w:rFonts w:ascii="Calibri" w:hAnsi="Calibri"/>
          <w:color w:val="000000" w:themeColor="text1"/>
          <w:sz w:val="24"/>
          <w:szCs w:val="24"/>
        </w:rPr>
        <w:t>tłumaczenie na język polski świadectw</w:t>
      </w:r>
      <w:r w:rsidR="00995375" w:rsidRPr="00F80FF3">
        <w:rPr>
          <w:rFonts w:ascii="Calibri" w:hAnsi="Calibri"/>
          <w:color w:val="000000" w:themeColor="text1"/>
          <w:sz w:val="24"/>
          <w:szCs w:val="24"/>
        </w:rPr>
        <w:t>a/dyplomu uzyskanego za granicą;</w:t>
      </w:r>
    </w:p>
    <w:p w14:paraId="2647641F" w14:textId="34476FD9" w:rsidR="00924F93" w:rsidRPr="00F80FF3" w:rsidRDefault="00924F93" w:rsidP="00BA2AD1">
      <w:pPr>
        <w:pStyle w:val="Akapitzlist"/>
        <w:numPr>
          <w:ilvl w:val="2"/>
          <w:numId w:val="34"/>
        </w:numPr>
        <w:spacing w:line="360" w:lineRule="auto"/>
        <w:ind w:left="851" w:hanging="284"/>
        <w:rPr>
          <w:rFonts w:ascii="Calibri" w:hAnsi="Calibri"/>
          <w:color w:val="000000" w:themeColor="text1"/>
          <w:sz w:val="24"/>
          <w:szCs w:val="24"/>
        </w:rPr>
      </w:pPr>
      <w:r w:rsidRPr="00F80FF3">
        <w:rPr>
          <w:rFonts w:ascii="Calibri" w:hAnsi="Calibri"/>
          <w:color w:val="000000" w:themeColor="text1"/>
          <w:sz w:val="24"/>
          <w:szCs w:val="24"/>
        </w:rPr>
        <w:t>jeśli wymagane</w:t>
      </w:r>
      <w:r w:rsidR="00995375" w:rsidRPr="00F80FF3">
        <w:rPr>
          <w:rFonts w:ascii="Calibri" w:hAnsi="Calibri"/>
          <w:color w:val="000000" w:themeColor="text1"/>
          <w:sz w:val="24"/>
          <w:szCs w:val="24"/>
        </w:rPr>
        <w:t xml:space="preserve"> –</w:t>
      </w:r>
      <w:r w:rsidRPr="00F80FF3">
        <w:rPr>
          <w:rFonts w:ascii="Calibri" w:hAnsi="Calibri"/>
          <w:color w:val="000000" w:themeColor="text1"/>
          <w:sz w:val="24"/>
          <w:szCs w:val="24"/>
        </w:rPr>
        <w:t xml:space="preserve"> zaświadczenie o nostryfikacji świadectw</w:t>
      </w:r>
      <w:r w:rsidR="00995375" w:rsidRPr="00F80FF3">
        <w:rPr>
          <w:rFonts w:ascii="Calibri" w:hAnsi="Calibri"/>
          <w:color w:val="000000" w:themeColor="text1"/>
          <w:sz w:val="24"/>
          <w:szCs w:val="24"/>
        </w:rPr>
        <w:t>a/dyplomu uzyskanego za granicą;</w:t>
      </w:r>
    </w:p>
    <w:p w14:paraId="1BD8BD86" w14:textId="42871230" w:rsidR="00924F93" w:rsidRPr="00F80FF3" w:rsidRDefault="00924F93" w:rsidP="00BA2AD1">
      <w:pPr>
        <w:pStyle w:val="Akapitzlist"/>
        <w:numPr>
          <w:ilvl w:val="2"/>
          <w:numId w:val="34"/>
        </w:numPr>
        <w:spacing w:line="360" w:lineRule="auto"/>
        <w:ind w:left="851" w:hanging="284"/>
        <w:rPr>
          <w:rFonts w:ascii="Calibri" w:hAnsi="Calibri"/>
          <w:bCs/>
          <w:color w:val="000000" w:themeColor="text1"/>
          <w:sz w:val="24"/>
          <w:szCs w:val="24"/>
        </w:rPr>
      </w:pPr>
      <w:r w:rsidRPr="00F80FF3">
        <w:rPr>
          <w:rFonts w:ascii="Calibri" w:hAnsi="Calibri"/>
          <w:bCs/>
          <w:color w:val="000000" w:themeColor="text1"/>
          <w:sz w:val="24"/>
          <w:szCs w:val="24"/>
        </w:rPr>
        <w:t>poświadczoną przez uczelnię kserokopię wizy lub karty pobytu albo innego dokumentu uprawniającego do pobytu na tery</w:t>
      </w:r>
      <w:r w:rsidR="00995375" w:rsidRPr="00F80FF3">
        <w:rPr>
          <w:rFonts w:ascii="Calibri" w:hAnsi="Calibri"/>
          <w:bCs/>
          <w:color w:val="000000" w:themeColor="text1"/>
          <w:sz w:val="24"/>
          <w:szCs w:val="24"/>
        </w:rPr>
        <w:t>torium Rzeczpospolitej Polskiej;</w:t>
      </w:r>
    </w:p>
    <w:p w14:paraId="64EB835C" w14:textId="05FE4945" w:rsidR="00924F93" w:rsidRPr="00F80FF3" w:rsidRDefault="00995375" w:rsidP="00BA2AD1">
      <w:pPr>
        <w:pStyle w:val="Akapitzlist"/>
        <w:numPr>
          <w:ilvl w:val="2"/>
          <w:numId w:val="34"/>
        </w:numPr>
        <w:spacing w:line="360" w:lineRule="auto"/>
        <w:ind w:left="851" w:hanging="284"/>
        <w:rPr>
          <w:rFonts w:ascii="Calibri" w:hAnsi="Calibri"/>
          <w:color w:val="000000" w:themeColor="text1"/>
          <w:sz w:val="24"/>
          <w:szCs w:val="24"/>
        </w:rPr>
      </w:pPr>
      <w:r w:rsidRPr="00F80FF3">
        <w:rPr>
          <w:rFonts w:ascii="Calibri" w:hAnsi="Calibri"/>
          <w:color w:val="000000" w:themeColor="text1"/>
          <w:sz w:val="24"/>
          <w:szCs w:val="24"/>
        </w:rPr>
        <w:t>na zasadach innych niż obowiązujące obywateli polskich – dodatkowe dokumenty</w:t>
      </w:r>
      <w:r w:rsidR="00FC49C2" w:rsidRPr="00F80FF3">
        <w:rPr>
          <w:rFonts w:ascii="Calibri" w:hAnsi="Calibri"/>
          <w:color w:val="000000" w:themeColor="text1"/>
          <w:sz w:val="24"/>
          <w:szCs w:val="24"/>
        </w:rPr>
        <w:t>:</w:t>
      </w:r>
    </w:p>
    <w:p w14:paraId="3A1B5DC7" w14:textId="046116B6" w:rsidR="00924F93" w:rsidRPr="00F80FF3" w:rsidRDefault="00924F93" w:rsidP="00BA2AD1">
      <w:pPr>
        <w:pStyle w:val="Tekstpodstawowywcity3"/>
        <w:numPr>
          <w:ilvl w:val="3"/>
          <w:numId w:val="37"/>
        </w:numPr>
        <w:spacing w:line="360" w:lineRule="auto"/>
        <w:ind w:left="1134" w:hanging="283"/>
        <w:jc w:val="left"/>
        <w:rPr>
          <w:rFonts w:ascii="Calibri" w:hAnsi="Calibri"/>
          <w:bCs/>
          <w:color w:val="000000" w:themeColor="text1"/>
          <w:szCs w:val="24"/>
        </w:rPr>
      </w:pPr>
      <w:r w:rsidRPr="00F80FF3">
        <w:rPr>
          <w:rFonts w:ascii="Calibri" w:hAnsi="Calibri"/>
          <w:color w:val="000000" w:themeColor="text1"/>
          <w:szCs w:val="24"/>
        </w:rPr>
        <w:t xml:space="preserve">w przypadku legitymowania się świadectwem/dyplomem uzyskanym za granicą </w:t>
      </w:r>
      <w:r w:rsidR="00995375" w:rsidRPr="00F80FF3">
        <w:rPr>
          <w:rFonts w:ascii="Calibri" w:hAnsi="Calibri"/>
          <w:color w:val="000000" w:themeColor="text1"/>
          <w:szCs w:val="24"/>
        </w:rPr>
        <w:t>–</w:t>
      </w:r>
      <w:r w:rsidRPr="00F80FF3">
        <w:rPr>
          <w:rFonts w:ascii="Calibri" w:hAnsi="Calibri"/>
          <w:color w:val="000000" w:themeColor="text1"/>
          <w:szCs w:val="24"/>
        </w:rPr>
        <w:t xml:space="preserve"> poświadczoną przez uczelnię kserokopię dokumentu potwierdzającego znajomość języka polskiego w stopniu umożliwiającym podjęcie stu</w:t>
      </w:r>
      <w:r w:rsidR="00995375" w:rsidRPr="00F80FF3">
        <w:rPr>
          <w:rFonts w:ascii="Calibri" w:hAnsi="Calibri"/>
          <w:color w:val="000000" w:themeColor="text1"/>
          <w:szCs w:val="24"/>
        </w:rPr>
        <w:t>diów w języku polskim,</w:t>
      </w:r>
    </w:p>
    <w:p w14:paraId="0495D2A8" w14:textId="70F19E8D" w:rsidR="00995375" w:rsidRPr="00F80FF3" w:rsidRDefault="00764A3E" w:rsidP="00BA2AD1">
      <w:pPr>
        <w:pStyle w:val="link2"/>
        <w:numPr>
          <w:ilvl w:val="3"/>
          <w:numId w:val="37"/>
        </w:numPr>
        <w:spacing w:before="0" w:beforeAutospacing="0" w:after="0" w:afterAutospacing="0" w:line="360" w:lineRule="auto"/>
        <w:ind w:left="1134" w:hanging="283"/>
        <w:rPr>
          <w:rFonts w:ascii="Calibri" w:hAnsi="Calibri"/>
          <w:color w:val="000000" w:themeColor="text1"/>
        </w:rPr>
      </w:pPr>
      <w:r w:rsidRPr="00F80FF3">
        <w:rPr>
          <w:rFonts w:ascii="Calibri" w:hAnsi="Calibri"/>
          <w:color w:val="000000" w:themeColor="text1"/>
        </w:rPr>
        <w:t xml:space="preserve">jeżeli student nie przystąpi do ubezpieczenia w Narodowym Funduszu Zdrowia niezwłocznie po rozpoczęciu kształcenia – </w:t>
      </w:r>
      <w:r w:rsidR="00924F93" w:rsidRPr="00F80FF3">
        <w:rPr>
          <w:rFonts w:ascii="Calibri" w:hAnsi="Calibri"/>
          <w:color w:val="000000" w:themeColor="text1"/>
        </w:rPr>
        <w:t xml:space="preserve">poświadczoną przez uczelnię kserokopię polisy ubezpieczeniowej na wypadek choroby lub następstw nieszczęśliwych wypadków na okres kształcenia w Polsce </w:t>
      </w:r>
      <w:r w:rsidR="003F3135" w:rsidRPr="00F80FF3">
        <w:rPr>
          <w:rFonts w:ascii="Calibri" w:hAnsi="Calibri"/>
          <w:color w:val="000000" w:themeColor="text1"/>
        </w:rPr>
        <w:t>albo</w:t>
      </w:r>
      <w:r w:rsidR="00924F93" w:rsidRPr="00F80FF3">
        <w:rPr>
          <w:rFonts w:ascii="Calibri" w:hAnsi="Calibri"/>
          <w:color w:val="000000" w:themeColor="text1"/>
        </w:rPr>
        <w:t xml:space="preserve"> kserokopię Europejskiej K</w:t>
      </w:r>
      <w:r w:rsidRPr="00F80FF3">
        <w:rPr>
          <w:rFonts w:ascii="Calibri" w:hAnsi="Calibri"/>
          <w:color w:val="000000" w:themeColor="text1"/>
        </w:rPr>
        <w:t>arty Ubezpieczenia Zdrowotnego,</w:t>
      </w:r>
      <w:r w:rsidR="00924F93" w:rsidRPr="00F80FF3">
        <w:rPr>
          <w:rFonts w:ascii="Calibri" w:hAnsi="Calibri"/>
          <w:color w:val="000000" w:themeColor="text1"/>
        </w:rPr>
        <w:t xml:space="preserve"> </w:t>
      </w:r>
    </w:p>
    <w:p w14:paraId="02BF3706" w14:textId="5DCACE74" w:rsidR="00E546C6" w:rsidRPr="00F80FF3" w:rsidRDefault="00924F93" w:rsidP="00BA2AD1">
      <w:pPr>
        <w:pStyle w:val="link2"/>
        <w:numPr>
          <w:ilvl w:val="3"/>
          <w:numId w:val="37"/>
        </w:numPr>
        <w:spacing w:before="0" w:beforeAutospacing="0" w:after="0" w:afterAutospacing="0" w:line="360" w:lineRule="auto"/>
        <w:ind w:left="1134" w:hanging="283"/>
        <w:rPr>
          <w:rFonts w:ascii="Calibri" w:hAnsi="Calibri"/>
          <w:bCs/>
          <w:color w:val="000000" w:themeColor="text1"/>
        </w:rPr>
      </w:pPr>
      <w:r w:rsidRPr="00F80FF3">
        <w:rPr>
          <w:rFonts w:ascii="Calibri" w:hAnsi="Calibri"/>
          <w:color w:val="000000" w:themeColor="text1"/>
        </w:rPr>
        <w:t>zaświadczenie o przyjęciu cudzoziemca na studia</w:t>
      </w:r>
      <w:r w:rsidR="00EE7A06" w:rsidRPr="00F80FF3">
        <w:rPr>
          <w:rFonts w:ascii="Calibri" w:hAnsi="Calibri"/>
          <w:color w:val="000000" w:themeColor="text1"/>
        </w:rPr>
        <w:t xml:space="preserve">, </w:t>
      </w:r>
      <w:r w:rsidRPr="00F80FF3">
        <w:rPr>
          <w:rFonts w:ascii="Calibri" w:hAnsi="Calibri"/>
          <w:color w:val="000000" w:themeColor="text1"/>
        </w:rPr>
        <w:t xml:space="preserve">zgodnie z rozporządzeniem </w:t>
      </w:r>
      <w:proofErr w:type="spellStart"/>
      <w:r w:rsidRPr="00F80FF3">
        <w:rPr>
          <w:rFonts w:ascii="Calibri" w:hAnsi="Calibri"/>
          <w:color w:val="000000" w:themeColor="text1"/>
        </w:rPr>
        <w:t>MNiSW</w:t>
      </w:r>
      <w:proofErr w:type="spellEnd"/>
      <w:r w:rsidRPr="00F80FF3">
        <w:rPr>
          <w:rFonts w:ascii="Calibri" w:hAnsi="Calibri"/>
          <w:color w:val="000000" w:themeColor="text1"/>
        </w:rPr>
        <w:t xml:space="preserve"> z</w:t>
      </w:r>
      <w:r w:rsidR="00BA2AD1" w:rsidRPr="00F80FF3">
        <w:rPr>
          <w:rFonts w:ascii="Calibri" w:hAnsi="Calibri"/>
          <w:color w:val="000000" w:themeColor="text1"/>
        </w:rPr>
        <w:t> </w:t>
      </w:r>
      <w:r w:rsidRPr="00F80FF3">
        <w:rPr>
          <w:rFonts w:ascii="Calibri" w:hAnsi="Calibri"/>
          <w:color w:val="000000" w:themeColor="text1"/>
        </w:rPr>
        <w:t>dnia 23.10.2006 r. w sprawie określenia wzoru zaświadczenia jednostki prowadzącej studia o przyjęciu cudzoziemca na studia</w:t>
      </w:r>
      <w:r w:rsidR="00EE7A06" w:rsidRPr="00F80FF3">
        <w:rPr>
          <w:rFonts w:ascii="Calibri" w:hAnsi="Calibri"/>
          <w:color w:val="000000" w:themeColor="text1"/>
        </w:rPr>
        <w:t xml:space="preserve"> (Dz.</w:t>
      </w:r>
      <w:r w:rsidR="00815A05" w:rsidRPr="00F80FF3">
        <w:rPr>
          <w:rFonts w:ascii="Calibri" w:hAnsi="Calibri"/>
          <w:color w:val="000000" w:themeColor="text1"/>
        </w:rPr>
        <w:t xml:space="preserve"> </w:t>
      </w:r>
      <w:r w:rsidR="00EE7A06" w:rsidRPr="00F80FF3">
        <w:rPr>
          <w:rFonts w:ascii="Calibri" w:hAnsi="Calibri"/>
          <w:color w:val="000000" w:themeColor="text1"/>
        </w:rPr>
        <w:t>U. Nr 200, poz. 1475</w:t>
      </w:r>
      <w:r w:rsidRPr="00F80FF3">
        <w:rPr>
          <w:rFonts w:ascii="Calibri" w:hAnsi="Calibri"/>
          <w:color w:val="000000" w:themeColor="text1"/>
        </w:rPr>
        <w:t>).</w:t>
      </w:r>
    </w:p>
    <w:p w14:paraId="513BFAB0" w14:textId="2F91B46D" w:rsidR="00E546C6" w:rsidRPr="00F80FF3" w:rsidRDefault="00F151EE"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Pr="00F80FF3">
        <w:rPr>
          <w:color w:val="000000" w:themeColor="text1"/>
          <w:szCs w:val="24"/>
        </w:rPr>
        <w:t>3</w:t>
      </w:r>
      <w:r w:rsidR="00E546C6" w:rsidRPr="00F80FF3">
        <w:rPr>
          <w:color w:val="000000" w:themeColor="text1"/>
          <w:szCs w:val="24"/>
        </w:rPr>
        <w:t>.</w:t>
      </w:r>
    </w:p>
    <w:p w14:paraId="050D0915" w14:textId="77777777" w:rsidR="00591ED0" w:rsidRPr="00F80FF3" w:rsidRDefault="00B018B1" w:rsidP="002E2A0C">
      <w:pPr>
        <w:pStyle w:val="NormalnyWeb"/>
        <w:numPr>
          <w:ilvl w:val="0"/>
          <w:numId w:val="16"/>
        </w:numPr>
        <w:spacing w:before="0" w:beforeAutospacing="0" w:after="0" w:afterAutospacing="0" w:line="360" w:lineRule="auto"/>
        <w:ind w:left="357" w:hanging="357"/>
        <w:rPr>
          <w:rFonts w:ascii="Calibri" w:hAnsi="Calibri"/>
          <w:color w:val="000000" w:themeColor="text1"/>
          <w:u w:val="single"/>
        </w:rPr>
      </w:pPr>
      <w:r w:rsidRPr="00F80FF3">
        <w:rPr>
          <w:rFonts w:ascii="Calibri" w:hAnsi="Calibri"/>
          <w:color w:val="000000" w:themeColor="text1"/>
        </w:rPr>
        <w:t>A</w:t>
      </w:r>
      <w:r w:rsidR="00797C36" w:rsidRPr="00F80FF3">
        <w:rPr>
          <w:rFonts w:ascii="Calibri" w:hAnsi="Calibri"/>
          <w:color w:val="000000" w:themeColor="text1"/>
        </w:rPr>
        <w:t xml:space="preserve">lbum studentów </w:t>
      </w:r>
      <w:r w:rsidRPr="00F80FF3">
        <w:rPr>
          <w:rFonts w:ascii="Calibri" w:hAnsi="Calibri"/>
          <w:color w:val="000000" w:themeColor="text1"/>
        </w:rPr>
        <w:t xml:space="preserve">prowadzony jest </w:t>
      </w:r>
      <w:r w:rsidR="00797C36" w:rsidRPr="00F80FF3">
        <w:rPr>
          <w:rFonts w:ascii="Calibri" w:hAnsi="Calibri"/>
          <w:color w:val="000000" w:themeColor="text1"/>
        </w:rPr>
        <w:t>w formie elektronicznej.</w:t>
      </w:r>
      <w:r w:rsidRPr="00F80FF3">
        <w:rPr>
          <w:rFonts w:ascii="Calibri" w:hAnsi="Calibri"/>
          <w:b/>
          <w:i/>
          <w:color w:val="000000" w:themeColor="text1"/>
        </w:rPr>
        <w:t xml:space="preserve"> </w:t>
      </w:r>
    </w:p>
    <w:p w14:paraId="6022279E" w14:textId="38E937E2" w:rsidR="00591ED0" w:rsidRPr="00F80FF3" w:rsidRDefault="00797C36" w:rsidP="00BA2AD1">
      <w:pPr>
        <w:pStyle w:val="NormalnyWeb"/>
        <w:numPr>
          <w:ilvl w:val="0"/>
          <w:numId w:val="16"/>
        </w:numPr>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Do albumu wpisuje się: numer albumu, datę rozpoczęcia studiów, imię (imiona) i nazwisko oraz</w:t>
      </w:r>
      <w:r w:rsidR="00BA2AD1" w:rsidRPr="00F80FF3">
        <w:rPr>
          <w:rFonts w:ascii="Calibri" w:hAnsi="Calibri"/>
          <w:color w:val="000000" w:themeColor="text1"/>
        </w:rPr>
        <w:t> </w:t>
      </w:r>
      <w:r w:rsidRPr="00F80FF3">
        <w:rPr>
          <w:rFonts w:ascii="Calibri" w:hAnsi="Calibri"/>
          <w:color w:val="000000" w:themeColor="text1"/>
        </w:rPr>
        <w:t>datę i miejsce urodzenia studenta, numer PESEL, a w przypadku jego braku – nazwę i</w:t>
      </w:r>
      <w:r w:rsidR="00BA2AD1" w:rsidRPr="00F80FF3">
        <w:rPr>
          <w:rFonts w:ascii="Calibri" w:hAnsi="Calibri"/>
          <w:color w:val="000000" w:themeColor="text1"/>
        </w:rPr>
        <w:t> </w:t>
      </w:r>
      <w:r w:rsidRPr="00F80FF3">
        <w:rPr>
          <w:rFonts w:ascii="Calibri" w:hAnsi="Calibri"/>
          <w:color w:val="000000" w:themeColor="text1"/>
        </w:rPr>
        <w:t>numer dokumentu tożsamości, imiona rodziców, informacje dotyczące świadectwa dojrzałości lub dyplomu ukończenia studiów (nazwa szkoły, okręgowej komisji egzaminacyjnej lub uczelni, numer oraz data i miejsce wystawienia), nazwę wydziału i kierunku studiów oraz rok studiów, na który student został przyjęty. Po opuszczeniu przez studenta uczelni w albumie wpisuje się datę i przyczynę opuszczenia.</w:t>
      </w:r>
    </w:p>
    <w:p w14:paraId="1956D30F" w14:textId="50EDAF01" w:rsidR="00AB7FC9" w:rsidRPr="00F80FF3" w:rsidRDefault="00230545" w:rsidP="00BA2AD1">
      <w:pPr>
        <w:pStyle w:val="NormalnyWeb"/>
        <w:numPr>
          <w:ilvl w:val="0"/>
          <w:numId w:val="16"/>
        </w:numPr>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Studentowi nadaje się kolejny, w ramach uczelni, numer album</w:t>
      </w:r>
      <w:r w:rsidR="004700E3" w:rsidRPr="00F80FF3">
        <w:rPr>
          <w:rFonts w:ascii="Calibri" w:hAnsi="Calibri"/>
          <w:color w:val="000000" w:themeColor="text1"/>
        </w:rPr>
        <w:t>u, zwany dalej "numerem albumu",</w:t>
      </w:r>
      <w:r w:rsidRPr="00F80FF3">
        <w:rPr>
          <w:rFonts w:ascii="Calibri" w:hAnsi="Calibri"/>
          <w:color w:val="000000" w:themeColor="text1"/>
        </w:rPr>
        <w:t xml:space="preserve"> przypisany studentowi na wszystkich kierunkach studiów i poziomach kształcenia, a</w:t>
      </w:r>
      <w:r w:rsidR="00BA2AD1" w:rsidRPr="00F80FF3">
        <w:rPr>
          <w:rFonts w:ascii="Calibri" w:hAnsi="Calibri"/>
          <w:color w:val="000000" w:themeColor="text1"/>
        </w:rPr>
        <w:t> </w:t>
      </w:r>
      <w:r w:rsidRPr="00F80FF3">
        <w:rPr>
          <w:rFonts w:ascii="Calibri" w:hAnsi="Calibri"/>
          <w:color w:val="000000" w:themeColor="text1"/>
        </w:rPr>
        <w:t>także studentowi po przeniesieniu z innej szkoły wyższej, w tym także zagranicznej.</w:t>
      </w:r>
      <w:r w:rsidR="00BE7F87" w:rsidRPr="00F80FF3">
        <w:rPr>
          <w:rFonts w:ascii="Calibri" w:hAnsi="Calibri"/>
          <w:color w:val="000000" w:themeColor="text1"/>
        </w:rPr>
        <w:t xml:space="preserve"> </w:t>
      </w:r>
    </w:p>
    <w:p w14:paraId="32EBA730" w14:textId="77777777" w:rsidR="00797C36" w:rsidRPr="00F80FF3" w:rsidRDefault="00797C36" w:rsidP="00BA2AD1">
      <w:pPr>
        <w:pStyle w:val="NormalnyWeb"/>
        <w:numPr>
          <w:ilvl w:val="0"/>
          <w:numId w:val="16"/>
        </w:numPr>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Numer albumu wpisuje</w:t>
      </w:r>
      <w:r w:rsidR="00C52499" w:rsidRPr="00F80FF3">
        <w:rPr>
          <w:rFonts w:ascii="Calibri" w:hAnsi="Calibri"/>
          <w:color w:val="000000" w:themeColor="text1"/>
        </w:rPr>
        <w:t xml:space="preserve"> się</w:t>
      </w:r>
      <w:r w:rsidR="00ED1316" w:rsidRPr="00F80FF3">
        <w:rPr>
          <w:rFonts w:ascii="Calibri" w:hAnsi="Calibri"/>
          <w:color w:val="000000" w:themeColor="text1"/>
        </w:rPr>
        <w:t xml:space="preserve"> w</w:t>
      </w:r>
      <w:r w:rsidR="00A73821" w:rsidRPr="00F80FF3">
        <w:rPr>
          <w:rFonts w:ascii="Calibri" w:hAnsi="Calibri"/>
          <w:color w:val="000000" w:themeColor="text1"/>
        </w:rPr>
        <w:t xml:space="preserve"> elektronicznej</w:t>
      </w:r>
      <w:r w:rsidR="00C52499" w:rsidRPr="00F80FF3">
        <w:rPr>
          <w:rFonts w:ascii="Calibri" w:hAnsi="Calibri"/>
          <w:color w:val="000000" w:themeColor="text1"/>
        </w:rPr>
        <w:t xml:space="preserve"> </w:t>
      </w:r>
      <w:r w:rsidRPr="00F80FF3">
        <w:rPr>
          <w:rFonts w:ascii="Calibri" w:hAnsi="Calibri"/>
          <w:color w:val="000000" w:themeColor="text1"/>
        </w:rPr>
        <w:t>legitymacji studenckiej</w:t>
      </w:r>
      <w:r w:rsidR="00A73821" w:rsidRPr="00F80FF3">
        <w:rPr>
          <w:rFonts w:ascii="Calibri" w:hAnsi="Calibri"/>
          <w:color w:val="000000" w:themeColor="text1"/>
        </w:rPr>
        <w:t xml:space="preserve"> </w:t>
      </w:r>
      <w:r w:rsidR="00ED1316" w:rsidRPr="00F80FF3">
        <w:rPr>
          <w:rFonts w:ascii="Calibri" w:hAnsi="Calibri"/>
          <w:color w:val="000000" w:themeColor="text1"/>
        </w:rPr>
        <w:t xml:space="preserve">oraz </w:t>
      </w:r>
      <w:r w:rsidR="00C52499" w:rsidRPr="00F80FF3">
        <w:rPr>
          <w:rFonts w:ascii="Calibri" w:hAnsi="Calibri"/>
          <w:color w:val="000000" w:themeColor="text1"/>
        </w:rPr>
        <w:t>księdze dyplomów.</w:t>
      </w:r>
      <w:r w:rsidRPr="00F80FF3">
        <w:rPr>
          <w:rFonts w:ascii="Calibri" w:hAnsi="Calibri"/>
          <w:color w:val="000000" w:themeColor="text1"/>
        </w:rPr>
        <w:t xml:space="preserve"> Numerem albumu oznacza się teczkę akt osobowych studenta.</w:t>
      </w:r>
    </w:p>
    <w:p w14:paraId="78F6979A" w14:textId="7E91FD29" w:rsidR="00797C36" w:rsidRPr="00F80FF3" w:rsidRDefault="00F151EE"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Pr="00F80FF3">
        <w:rPr>
          <w:color w:val="000000" w:themeColor="text1"/>
          <w:szCs w:val="24"/>
        </w:rPr>
        <w:t>4</w:t>
      </w:r>
      <w:r w:rsidR="00797C36" w:rsidRPr="00F80FF3">
        <w:rPr>
          <w:color w:val="000000" w:themeColor="text1"/>
          <w:szCs w:val="24"/>
        </w:rPr>
        <w:t>.</w:t>
      </w:r>
    </w:p>
    <w:p w14:paraId="2722D91F" w14:textId="77777777" w:rsidR="001E7537" w:rsidRPr="00F80FF3" w:rsidRDefault="00E546C6" w:rsidP="00BA2AD1">
      <w:pPr>
        <w:pStyle w:val="NormalnyWeb"/>
        <w:numPr>
          <w:ilvl w:val="0"/>
          <w:numId w:val="17"/>
        </w:numPr>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Po i</w:t>
      </w:r>
      <w:r w:rsidR="00C52499" w:rsidRPr="00F80FF3">
        <w:rPr>
          <w:rFonts w:ascii="Calibri" w:hAnsi="Calibri"/>
          <w:color w:val="000000" w:themeColor="text1"/>
        </w:rPr>
        <w:t>mmatrykulacji student otrzymuje</w:t>
      </w:r>
      <w:r w:rsidR="00533303" w:rsidRPr="00F80FF3">
        <w:rPr>
          <w:rFonts w:ascii="Calibri" w:hAnsi="Calibri"/>
          <w:color w:val="000000" w:themeColor="text1"/>
        </w:rPr>
        <w:t xml:space="preserve"> </w:t>
      </w:r>
      <w:r w:rsidR="00A73821" w:rsidRPr="00F80FF3">
        <w:rPr>
          <w:rFonts w:ascii="Calibri" w:hAnsi="Calibri"/>
          <w:color w:val="000000" w:themeColor="text1"/>
        </w:rPr>
        <w:t xml:space="preserve">elektroniczną </w:t>
      </w:r>
      <w:r w:rsidR="00533303" w:rsidRPr="00F80FF3">
        <w:rPr>
          <w:rFonts w:ascii="Calibri" w:hAnsi="Calibri"/>
          <w:color w:val="000000" w:themeColor="text1"/>
        </w:rPr>
        <w:t>legitymację studencką</w:t>
      </w:r>
      <w:r w:rsidR="00A73821" w:rsidRPr="00F80FF3">
        <w:rPr>
          <w:rFonts w:ascii="Calibri" w:hAnsi="Calibri"/>
          <w:color w:val="000000" w:themeColor="text1"/>
        </w:rPr>
        <w:t>, zwaną dalej legitymacją studencką</w:t>
      </w:r>
      <w:r w:rsidR="00533303" w:rsidRPr="00F80FF3">
        <w:rPr>
          <w:rFonts w:ascii="Calibri" w:hAnsi="Calibri"/>
          <w:color w:val="000000" w:themeColor="text1"/>
        </w:rPr>
        <w:t xml:space="preserve">. </w:t>
      </w:r>
      <w:r w:rsidR="004D584A" w:rsidRPr="00F80FF3">
        <w:rPr>
          <w:rFonts w:ascii="Calibri" w:hAnsi="Calibri"/>
          <w:color w:val="000000" w:themeColor="text1"/>
        </w:rPr>
        <w:t>L</w:t>
      </w:r>
      <w:r w:rsidRPr="00F80FF3">
        <w:rPr>
          <w:rFonts w:ascii="Calibri" w:hAnsi="Calibri"/>
          <w:color w:val="000000" w:themeColor="text1"/>
        </w:rPr>
        <w:t>egitymację studencką</w:t>
      </w:r>
      <w:r w:rsidR="003639C9" w:rsidRPr="00F80FF3">
        <w:rPr>
          <w:rFonts w:ascii="Calibri" w:hAnsi="Calibri"/>
          <w:color w:val="000000" w:themeColor="text1"/>
        </w:rPr>
        <w:t xml:space="preserve"> </w:t>
      </w:r>
      <w:r w:rsidR="001F70E9" w:rsidRPr="00F80FF3">
        <w:rPr>
          <w:rFonts w:ascii="Calibri" w:hAnsi="Calibri"/>
          <w:color w:val="000000" w:themeColor="text1"/>
        </w:rPr>
        <w:t xml:space="preserve">oraz </w:t>
      </w:r>
      <w:r w:rsidR="00C52499" w:rsidRPr="00F80FF3">
        <w:rPr>
          <w:rFonts w:ascii="Calibri" w:hAnsi="Calibri"/>
          <w:color w:val="000000" w:themeColor="text1"/>
        </w:rPr>
        <w:t>jej</w:t>
      </w:r>
      <w:r w:rsidR="003639C9" w:rsidRPr="00F80FF3">
        <w:rPr>
          <w:rFonts w:ascii="Calibri" w:hAnsi="Calibri"/>
          <w:color w:val="000000" w:themeColor="text1"/>
        </w:rPr>
        <w:t xml:space="preserve"> duplikaty </w:t>
      </w:r>
      <w:r w:rsidRPr="00F80FF3">
        <w:rPr>
          <w:rFonts w:ascii="Calibri" w:hAnsi="Calibri"/>
          <w:color w:val="000000" w:themeColor="text1"/>
        </w:rPr>
        <w:t>wydaje dziekanat</w:t>
      </w:r>
      <w:r w:rsidR="000C5854" w:rsidRPr="00F80FF3">
        <w:rPr>
          <w:rFonts w:ascii="Calibri" w:hAnsi="Calibri"/>
          <w:color w:val="000000" w:themeColor="text1"/>
        </w:rPr>
        <w:t>, odnotowując ten fakt w </w:t>
      </w:r>
      <w:r w:rsidR="00AB1821" w:rsidRPr="00F80FF3">
        <w:rPr>
          <w:rFonts w:ascii="Calibri" w:hAnsi="Calibri"/>
          <w:color w:val="000000" w:themeColor="text1"/>
        </w:rPr>
        <w:t xml:space="preserve">elektronicznym </w:t>
      </w:r>
      <w:r w:rsidR="004D584A" w:rsidRPr="00F80FF3">
        <w:rPr>
          <w:rFonts w:ascii="Calibri" w:hAnsi="Calibri"/>
          <w:color w:val="000000" w:themeColor="text1"/>
        </w:rPr>
        <w:t xml:space="preserve">rejestrze wydanych </w:t>
      </w:r>
      <w:r w:rsidRPr="00F80FF3">
        <w:rPr>
          <w:rFonts w:ascii="Calibri" w:hAnsi="Calibri"/>
          <w:color w:val="000000" w:themeColor="text1"/>
        </w:rPr>
        <w:t>legi</w:t>
      </w:r>
      <w:r w:rsidR="001E7537" w:rsidRPr="00F80FF3">
        <w:rPr>
          <w:rFonts w:ascii="Calibri" w:hAnsi="Calibri"/>
          <w:color w:val="000000" w:themeColor="text1"/>
        </w:rPr>
        <w:t>tymacji studenckich.</w:t>
      </w:r>
      <w:r w:rsidR="002863C2" w:rsidRPr="00F80FF3">
        <w:rPr>
          <w:rFonts w:ascii="Calibri" w:hAnsi="Calibri"/>
          <w:b/>
          <w:i/>
          <w:color w:val="000000" w:themeColor="text1"/>
        </w:rPr>
        <w:t xml:space="preserve"> </w:t>
      </w:r>
    </w:p>
    <w:p w14:paraId="7EF03C92" w14:textId="77777777" w:rsidR="001E7537" w:rsidRPr="00F80FF3" w:rsidRDefault="00E546C6" w:rsidP="00BA2AD1">
      <w:pPr>
        <w:pStyle w:val="Tekstpodstawowy2"/>
        <w:numPr>
          <w:ilvl w:val="0"/>
          <w:numId w:val="17"/>
        </w:numPr>
        <w:spacing w:line="360" w:lineRule="auto"/>
        <w:ind w:left="284" w:hanging="284"/>
        <w:jc w:val="left"/>
        <w:rPr>
          <w:rFonts w:ascii="Calibri" w:hAnsi="Calibri"/>
          <w:b/>
          <w:color w:val="000000" w:themeColor="text1"/>
        </w:rPr>
      </w:pPr>
      <w:r w:rsidRPr="00F80FF3">
        <w:rPr>
          <w:rFonts w:ascii="Calibri" w:hAnsi="Calibri"/>
          <w:color w:val="000000" w:themeColor="text1"/>
        </w:rPr>
        <w:t>Legitymacja studencka jest dokumentem poświadczającym status studenta</w:t>
      </w:r>
      <w:r w:rsidR="00616100" w:rsidRPr="00F80FF3">
        <w:rPr>
          <w:rFonts w:ascii="Calibri" w:hAnsi="Calibri"/>
          <w:color w:val="000000" w:themeColor="text1"/>
        </w:rPr>
        <w:t>.</w:t>
      </w:r>
      <w:r w:rsidR="009011DD" w:rsidRPr="00F80FF3">
        <w:rPr>
          <w:rFonts w:ascii="Calibri" w:hAnsi="Calibri"/>
          <w:b/>
          <w:i/>
          <w:color w:val="000000" w:themeColor="text1"/>
        </w:rPr>
        <w:t xml:space="preserve"> </w:t>
      </w:r>
    </w:p>
    <w:p w14:paraId="6150A3B9" w14:textId="49F222AA" w:rsidR="009011DD" w:rsidRPr="00F80FF3" w:rsidRDefault="007F3E46" w:rsidP="00BA2AD1">
      <w:pPr>
        <w:pStyle w:val="Tekstpodstawowy2"/>
        <w:numPr>
          <w:ilvl w:val="0"/>
          <w:numId w:val="17"/>
        </w:numPr>
        <w:spacing w:line="360" w:lineRule="auto"/>
        <w:ind w:left="284" w:hanging="284"/>
        <w:jc w:val="left"/>
        <w:rPr>
          <w:rFonts w:ascii="Calibri" w:hAnsi="Calibri"/>
          <w:b/>
          <w:color w:val="000000" w:themeColor="text1"/>
        </w:rPr>
      </w:pPr>
      <w:r w:rsidRPr="00F80FF3">
        <w:rPr>
          <w:rFonts w:ascii="Calibri" w:hAnsi="Calibri"/>
          <w:color w:val="000000" w:themeColor="text1"/>
        </w:rPr>
        <w:t>Prawo do posiadania legitymacji studenckiej mają studenci do dnia ukończenia studiów</w:t>
      </w:r>
      <w:r w:rsidR="00344A7F" w:rsidRPr="00F80FF3">
        <w:rPr>
          <w:rFonts w:ascii="Calibri" w:hAnsi="Calibri"/>
          <w:color w:val="000000" w:themeColor="text1"/>
        </w:rPr>
        <w:t xml:space="preserve"> (do</w:t>
      </w:r>
      <w:r w:rsidR="00BA2AD1" w:rsidRPr="00F80FF3">
        <w:rPr>
          <w:rFonts w:ascii="Calibri" w:hAnsi="Calibri"/>
          <w:color w:val="000000" w:themeColor="text1"/>
        </w:rPr>
        <w:t> </w:t>
      </w:r>
      <w:r w:rsidR="00344A7F" w:rsidRPr="00F80FF3">
        <w:rPr>
          <w:rFonts w:ascii="Calibri" w:hAnsi="Calibri"/>
          <w:color w:val="000000" w:themeColor="text1"/>
        </w:rPr>
        <w:t>dnia złożenia egzaminu dyplomowego)</w:t>
      </w:r>
      <w:r w:rsidRPr="00F80FF3">
        <w:rPr>
          <w:rFonts w:ascii="Calibri" w:hAnsi="Calibri"/>
          <w:color w:val="000000" w:themeColor="text1"/>
        </w:rPr>
        <w:t>, zawieszenia w prawach studenta lub skreślenia z</w:t>
      </w:r>
      <w:r w:rsidR="00BA2AD1" w:rsidRPr="00F80FF3">
        <w:rPr>
          <w:rFonts w:ascii="Calibri" w:hAnsi="Calibri"/>
          <w:color w:val="000000" w:themeColor="text1"/>
        </w:rPr>
        <w:t> </w:t>
      </w:r>
      <w:r w:rsidRPr="00F80FF3">
        <w:rPr>
          <w:rFonts w:ascii="Calibri" w:hAnsi="Calibri"/>
          <w:color w:val="000000" w:themeColor="text1"/>
        </w:rPr>
        <w:t xml:space="preserve">listy studentów, zaś w przypadku absolwentów studiów pierwszego stopnia – do dnia 31 października roku ukończenia tych studiów. </w:t>
      </w:r>
    </w:p>
    <w:p w14:paraId="6DA5E59E" w14:textId="77777777" w:rsidR="009011DD" w:rsidRPr="00F80FF3" w:rsidRDefault="007F3E46" w:rsidP="00BA2AD1">
      <w:pPr>
        <w:pStyle w:val="Tekstpodstawowy2"/>
        <w:numPr>
          <w:ilvl w:val="0"/>
          <w:numId w:val="17"/>
        </w:numPr>
        <w:spacing w:line="360" w:lineRule="auto"/>
        <w:ind w:left="284" w:hanging="284"/>
        <w:jc w:val="left"/>
        <w:rPr>
          <w:rFonts w:ascii="Calibri" w:hAnsi="Calibri"/>
          <w:b/>
          <w:color w:val="000000" w:themeColor="text1"/>
        </w:rPr>
      </w:pPr>
      <w:r w:rsidRPr="00F80FF3">
        <w:rPr>
          <w:rFonts w:ascii="Calibri" w:hAnsi="Calibri"/>
          <w:bCs/>
          <w:color w:val="000000" w:themeColor="text1"/>
        </w:rPr>
        <w:t>Legitymację studencką może otrzymać również student zagranicznej uczelni odbywający w </w:t>
      </w:r>
      <w:r w:rsidR="00C91E77" w:rsidRPr="00F80FF3">
        <w:rPr>
          <w:rFonts w:ascii="Calibri" w:hAnsi="Calibri"/>
          <w:bCs/>
          <w:color w:val="000000" w:themeColor="text1"/>
        </w:rPr>
        <w:t xml:space="preserve">uczelni </w:t>
      </w:r>
      <w:r w:rsidRPr="00F80FF3">
        <w:rPr>
          <w:rFonts w:ascii="Calibri" w:hAnsi="Calibri"/>
          <w:bCs/>
          <w:color w:val="000000" w:themeColor="text1"/>
        </w:rPr>
        <w:t>część studiów.</w:t>
      </w:r>
    </w:p>
    <w:p w14:paraId="1066D071" w14:textId="77777777" w:rsidR="009011DD" w:rsidRPr="00F80FF3" w:rsidRDefault="00E546C6" w:rsidP="00BA2AD1">
      <w:pPr>
        <w:pStyle w:val="Tekstpodstawowy2"/>
        <w:numPr>
          <w:ilvl w:val="0"/>
          <w:numId w:val="17"/>
        </w:numPr>
        <w:spacing w:line="360" w:lineRule="auto"/>
        <w:ind w:left="284" w:hanging="284"/>
        <w:jc w:val="left"/>
        <w:rPr>
          <w:rFonts w:ascii="Calibri" w:hAnsi="Calibri"/>
          <w:b/>
          <w:color w:val="000000" w:themeColor="text1"/>
        </w:rPr>
      </w:pPr>
      <w:r w:rsidRPr="00F80FF3">
        <w:rPr>
          <w:rFonts w:ascii="Calibri" w:hAnsi="Calibri"/>
          <w:color w:val="000000" w:themeColor="text1"/>
        </w:rPr>
        <w:t xml:space="preserve">Ważność legitymacji studenckiej potwierdza się co semestr przez aktualizację danych w układzie elektronicznym oraz umieszczenie </w:t>
      </w:r>
      <w:r w:rsidR="00954A3B" w:rsidRPr="00F80FF3">
        <w:rPr>
          <w:rFonts w:ascii="Calibri" w:hAnsi="Calibri"/>
          <w:color w:val="000000" w:themeColor="text1"/>
        </w:rPr>
        <w:t xml:space="preserve">hologramu </w:t>
      </w:r>
      <w:r w:rsidRPr="00F80FF3">
        <w:rPr>
          <w:rFonts w:ascii="Calibri" w:hAnsi="Calibri"/>
          <w:color w:val="000000" w:themeColor="text1"/>
        </w:rPr>
        <w:t>w kolejno oznaczonych p</w:t>
      </w:r>
      <w:r w:rsidR="00954A3B" w:rsidRPr="00F80FF3">
        <w:rPr>
          <w:rFonts w:ascii="Calibri" w:hAnsi="Calibri"/>
          <w:color w:val="000000" w:themeColor="text1"/>
        </w:rPr>
        <w:t>olach legitymacji.</w:t>
      </w:r>
    </w:p>
    <w:p w14:paraId="53574435" w14:textId="77777777" w:rsidR="00E546C6" w:rsidRPr="00F80FF3" w:rsidRDefault="00344A7F" w:rsidP="00BA2AD1">
      <w:pPr>
        <w:pStyle w:val="Tekstpodstawowy2"/>
        <w:numPr>
          <w:ilvl w:val="0"/>
          <w:numId w:val="17"/>
        </w:numPr>
        <w:spacing w:line="360" w:lineRule="auto"/>
        <w:ind w:left="284" w:hanging="284"/>
        <w:jc w:val="left"/>
        <w:rPr>
          <w:rFonts w:ascii="Calibri" w:hAnsi="Calibri"/>
          <w:b/>
          <w:color w:val="000000" w:themeColor="text1"/>
        </w:rPr>
      </w:pPr>
      <w:r w:rsidRPr="00F80FF3">
        <w:rPr>
          <w:rFonts w:ascii="Calibri" w:hAnsi="Calibri"/>
          <w:color w:val="000000" w:themeColor="text1"/>
        </w:rPr>
        <w:t xml:space="preserve">Po utracie </w:t>
      </w:r>
      <w:r w:rsidR="00DE665F" w:rsidRPr="00F80FF3">
        <w:rPr>
          <w:rFonts w:ascii="Calibri" w:hAnsi="Calibri"/>
          <w:color w:val="000000" w:themeColor="text1"/>
        </w:rPr>
        <w:t>prawa do posiadania legitymacji studenckiej student zobowiązany jest do zwrotu legit</w:t>
      </w:r>
      <w:r w:rsidR="00BD5DA8" w:rsidRPr="00F80FF3">
        <w:rPr>
          <w:rFonts w:ascii="Calibri" w:hAnsi="Calibri"/>
          <w:color w:val="000000" w:themeColor="text1"/>
        </w:rPr>
        <w:t>ymacji.</w:t>
      </w:r>
    </w:p>
    <w:p w14:paraId="243B8212" w14:textId="34674158" w:rsidR="00387D28" w:rsidRPr="00F80FF3" w:rsidRDefault="002B1FA0"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00035836" w:rsidRPr="00F80FF3">
        <w:rPr>
          <w:color w:val="000000" w:themeColor="text1"/>
          <w:szCs w:val="24"/>
        </w:rPr>
        <w:t>5</w:t>
      </w:r>
      <w:r w:rsidR="00E546C6" w:rsidRPr="00F80FF3">
        <w:rPr>
          <w:color w:val="000000" w:themeColor="text1"/>
          <w:szCs w:val="24"/>
        </w:rPr>
        <w:t>.</w:t>
      </w:r>
      <w:r w:rsidR="002863C2" w:rsidRPr="00F80FF3">
        <w:rPr>
          <w:color w:val="000000" w:themeColor="text1"/>
          <w:szCs w:val="24"/>
        </w:rPr>
        <w:t xml:space="preserve"> </w:t>
      </w:r>
    </w:p>
    <w:p w14:paraId="19F9A018" w14:textId="77777777" w:rsidR="00E546C6" w:rsidRPr="00F80FF3" w:rsidRDefault="00113331" w:rsidP="00BA2AD1">
      <w:pPr>
        <w:numPr>
          <w:ilvl w:val="0"/>
          <w:numId w:val="9"/>
        </w:numPr>
        <w:tabs>
          <w:tab w:val="clear" w:pos="720"/>
        </w:tabs>
        <w:spacing w:line="360" w:lineRule="auto"/>
        <w:ind w:left="284" w:hanging="284"/>
        <w:rPr>
          <w:rFonts w:ascii="Calibri" w:hAnsi="Calibri"/>
          <w:color w:val="000000" w:themeColor="text1"/>
          <w:sz w:val="24"/>
          <w:szCs w:val="24"/>
        </w:rPr>
      </w:pPr>
      <w:r w:rsidRPr="00F80FF3">
        <w:rPr>
          <w:rFonts w:ascii="Calibri" w:hAnsi="Calibri"/>
          <w:color w:val="000000" w:themeColor="text1"/>
          <w:sz w:val="24"/>
          <w:szCs w:val="24"/>
        </w:rPr>
        <w:t xml:space="preserve">Wydanie duplikatu </w:t>
      </w:r>
      <w:r w:rsidR="00E546C6" w:rsidRPr="00F80FF3">
        <w:rPr>
          <w:rFonts w:ascii="Calibri" w:hAnsi="Calibri"/>
          <w:color w:val="000000" w:themeColor="text1"/>
          <w:sz w:val="24"/>
          <w:szCs w:val="24"/>
        </w:rPr>
        <w:t xml:space="preserve">legitymacji studenckiej następuje w przypadku </w:t>
      </w:r>
      <w:r w:rsidRPr="00F80FF3">
        <w:rPr>
          <w:rFonts w:ascii="Calibri" w:hAnsi="Calibri"/>
          <w:color w:val="000000" w:themeColor="text1"/>
          <w:sz w:val="24"/>
          <w:szCs w:val="24"/>
        </w:rPr>
        <w:t>jej</w:t>
      </w:r>
      <w:r w:rsidR="001F70E9" w:rsidRPr="00F80FF3">
        <w:rPr>
          <w:rFonts w:ascii="Calibri" w:hAnsi="Calibri"/>
          <w:color w:val="000000" w:themeColor="text1"/>
          <w:sz w:val="24"/>
          <w:szCs w:val="24"/>
        </w:rPr>
        <w:t xml:space="preserve"> </w:t>
      </w:r>
      <w:r w:rsidR="00BB1C36" w:rsidRPr="00F80FF3">
        <w:rPr>
          <w:rFonts w:ascii="Calibri" w:hAnsi="Calibri"/>
          <w:color w:val="000000" w:themeColor="text1"/>
          <w:sz w:val="24"/>
          <w:szCs w:val="24"/>
        </w:rPr>
        <w:t>zniszczenia lub utraty</w:t>
      </w:r>
      <w:r w:rsidR="00E546C6" w:rsidRPr="00F80FF3">
        <w:rPr>
          <w:rFonts w:ascii="Calibri" w:hAnsi="Calibri"/>
          <w:color w:val="000000" w:themeColor="text1"/>
          <w:sz w:val="24"/>
          <w:szCs w:val="24"/>
        </w:rPr>
        <w:t>, odpłatnie</w:t>
      </w:r>
      <w:r w:rsidR="00BB1C36" w:rsidRPr="00F80FF3">
        <w:rPr>
          <w:rFonts w:ascii="Calibri" w:hAnsi="Calibri"/>
          <w:color w:val="000000" w:themeColor="text1"/>
          <w:sz w:val="24"/>
          <w:szCs w:val="24"/>
        </w:rPr>
        <w:t>,</w:t>
      </w:r>
      <w:r w:rsidR="00E546C6" w:rsidRPr="00F80FF3">
        <w:rPr>
          <w:rFonts w:ascii="Calibri" w:hAnsi="Calibri"/>
          <w:color w:val="000000" w:themeColor="text1"/>
          <w:sz w:val="24"/>
          <w:szCs w:val="24"/>
        </w:rPr>
        <w:t xml:space="preserve"> po złożeniu </w:t>
      </w:r>
      <w:r w:rsidR="00BB1C36" w:rsidRPr="00F80FF3">
        <w:rPr>
          <w:rFonts w:ascii="Calibri" w:hAnsi="Calibri"/>
          <w:color w:val="000000" w:themeColor="text1"/>
          <w:sz w:val="24"/>
          <w:szCs w:val="24"/>
        </w:rPr>
        <w:t xml:space="preserve">przez studenta pisemnego wniosku o wydanie duplikatu dokumentu. </w:t>
      </w:r>
    </w:p>
    <w:p w14:paraId="187F6B00" w14:textId="5F38E466" w:rsidR="00E546C6" w:rsidRPr="00F80FF3" w:rsidRDefault="00E546C6" w:rsidP="00BA2AD1">
      <w:pPr>
        <w:pStyle w:val="link2"/>
        <w:numPr>
          <w:ilvl w:val="0"/>
          <w:numId w:val="9"/>
        </w:numPr>
        <w:tabs>
          <w:tab w:val="clear" w:pos="720"/>
        </w:tabs>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W przypadku zniszczenia lub utraty leg</w:t>
      </w:r>
      <w:r w:rsidR="00113331" w:rsidRPr="00F80FF3">
        <w:rPr>
          <w:rFonts w:ascii="Calibri" w:hAnsi="Calibri"/>
          <w:color w:val="000000" w:themeColor="text1"/>
        </w:rPr>
        <w:t>itymacji studenckiej</w:t>
      </w:r>
      <w:r w:rsidRPr="00F80FF3">
        <w:rPr>
          <w:rFonts w:ascii="Calibri" w:hAnsi="Calibri"/>
          <w:color w:val="000000" w:themeColor="text1"/>
        </w:rPr>
        <w:t>, student jest zobowiązany do</w:t>
      </w:r>
      <w:r w:rsidR="00BA2AD1" w:rsidRPr="00F80FF3">
        <w:rPr>
          <w:rFonts w:ascii="Calibri" w:hAnsi="Calibri"/>
          <w:color w:val="000000" w:themeColor="text1"/>
        </w:rPr>
        <w:t> </w:t>
      </w:r>
      <w:r w:rsidRPr="00F80FF3">
        <w:rPr>
          <w:rFonts w:ascii="Calibri" w:hAnsi="Calibri"/>
          <w:color w:val="000000" w:themeColor="text1"/>
        </w:rPr>
        <w:t>niezwłocznego zawiadomienia uczelni.</w:t>
      </w:r>
    </w:p>
    <w:p w14:paraId="6B388DE7" w14:textId="77777777" w:rsidR="000A2085" w:rsidRPr="00F80FF3" w:rsidRDefault="000A2085" w:rsidP="00BA2AD1">
      <w:pPr>
        <w:pStyle w:val="link2"/>
        <w:numPr>
          <w:ilvl w:val="0"/>
          <w:numId w:val="9"/>
        </w:numPr>
        <w:tabs>
          <w:tab w:val="clear" w:pos="720"/>
        </w:tabs>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Duplikat legitymacji studenc</w:t>
      </w:r>
      <w:r w:rsidR="00113331" w:rsidRPr="00F80FF3">
        <w:rPr>
          <w:rFonts w:ascii="Calibri" w:hAnsi="Calibri"/>
          <w:color w:val="000000" w:themeColor="text1"/>
        </w:rPr>
        <w:t xml:space="preserve">kiej </w:t>
      </w:r>
      <w:r w:rsidRPr="00F80FF3">
        <w:rPr>
          <w:rFonts w:ascii="Calibri" w:hAnsi="Calibri"/>
          <w:color w:val="000000" w:themeColor="text1"/>
        </w:rPr>
        <w:t>wystawia się z aktualną fotografią.</w:t>
      </w:r>
    </w:p>
    <w:p w14:paraId="73A8CBE1" w14:textId="31D4770C" w:rsidR="009D0FB4" w:rsidRPr="00F80FF3" w:rsidRDefault="000A2085" w:rsidP="00BA2AD1">
      <w:pPr>
        <w:pStyle w:val="link2"/>
        <w:numPr>
          <w:ilvl w:val="0"/>
          <w:numId w:val="9"/>
        </w:numPr>
        <w:tabs>
          <w:tab w:val="clear" w:pos="720"/>
        </w:tabs>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Wydanie duplikatu legitymacji stud</w:t>
      </w:r>
      <w:r w:rsidR="005E46ED" w:rsidRPr="00F80FF3">
        <w:rPr>
          <w:rFonts w:ascii="Calibri" w:hAnsi="Calibri"/>
          <w:color w:val="000000" w:themeColor="text1"/>
        </w:rPr>
        <w:t xml:space="preserve">enckiej </w:t>
      </w:r>
      <w:r w:rsidR="00241250" w:rsidRPr="00F80FF3">
        <w:rPr>
          <w:rFonts w:ascii="Calibri" w:hAnsi="Calibri"/>
          <w:color w:val="000000" w:themeColor="text1"/>
        </w:rPr>
        <w:t>rejestruje się również w formie elektronicznej, oznaczając numerem albumu oraz dodając kolejne litery alfabetu, odpowiednio: b, c, d oraz</w:t>
      </w:r>
      <w:r w:rsidR="00BA2AD1" w:rsidRPr="00F80FF3">
        <w:rPr>
          <w:rFonts w:ascii="Calibri" w:hAnsi="Calibri"/>
          <w:color w:val="000000" w:themeColor="text1"/>
        </w:rPr>
        <w:t> </w:t>
      </w:r>
      <w:r w:rsidR="00241250" w:rsidRPr="00F80FF3">
        <w:rPr>
          <w:rFonts w:ascii="Calibri" w:hAnsi="Calibri"/>
          <w:color w:val="000000" w:themeColor="text1"/>
        </w:rPr>
        <w:t xml:space="preserve">dalsze. Literą a oznacza się zawsze </w:t>
      </w:r>
      <w:r w:rsidR="00BB1C36" w:rsidRPr="00F80FF3">
        <w:rPr>
          <w:rFonts w:ascii="Calibri" w:hAnsi="Calibri"/>
          <w:color w:val="000000" w:themeColor="text1"/>
        </w:rPr>
        <w:t xml:space="preserve">oryginał </w:t>
      </w:r>
      <w:r w:rsidR="00241250" w:rsidRPr="00F80FF3">
        <w:rPr>
          <w:rFonts w:ascii="Calibri" w:hAnsi="Calibri"/>
          <w:color w:val="000000" w:themeColor="text1"/>
        </w:rPr>
        <w:t>legitymacji.</w:t>
      </w:r>
      <w:r w:rsidR="001E7537" w:rsidRPr="00F80FF3">
        <w:rPr>
          <w:rFonts w:ascii="Calibri" w:hAnsi="Calibri"/>
          <w:color w:val="000000" w:themeColor="text1"/>
        </w:rPr>
        <w:t xml:space="preserve"> </w:t>
      </w:r>
    </w:p>
    <w:p w14:paraId="2DA26569" w14:textId="2E7C5697" w:rsidR="00E546C6" w:rsidRPr="00F80FF3" w:rsidRDefault="00E546C6"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00EF6447" w:rsidRPr="00F80FF3">
        <w:rPr>
          <w:color w:val="000000" w:themeColor="text1"/>
          <w:szCs w:val="24"/>
        </w:rPr>
        <w:t>6</w:t>
      </w:r>
      <w:r w:rsidR="00113331" w:rsidRPr="00F80FF3">
        <w:rPr>
          <w:color w:val="000000" w:themeColor="text1"/>
          <w:szCs w:val="24"/>
        </w:rPr>
        <w:t>.</w:t>
      </w:r>
    </w:p>
    <w:p w14:paraId="4A192B8F" w14:textId="77777777" w:rsidR="00591ED0" w:rsidRPr="00F80FF3" w:rsidRDefault="00591ED0" w:rsidP="00BA2AD1">
      <w:pPr>
        <w:pStyle w:val="NormalnyWeb"/>
        <w:numPr>
          <w:ilvl w:val="0"/>
          <w:numId w:val="38"/>
        </w:numPr>
        <w:spacing w:before="0" w:beforeAutospacing="0" w:after="0" w:afterAutospacing="0" w:line="360" w:lineRule="auto"/>
        <w:ind w:left="284" w:hanging="284"/>
        <w:rPr>
          <w:rFonts w:ascii="Calibri" w:hAnsi="Calibri"/>
          <w:b/>
          <w:i/>
          <w:color w:val="000000" w:themeColor="text1"/>
        </w:rPr>
      </w:pPr>
      <w:r w:rsidRPr="00F80FF3">
        <w:rPr>
          <w:rFonts w:ascii="Calibri" w:hAnsi="Calibri"/>
          <w:color w:val="000000" w:themeColor="text1"/>
        </w:rPr>
        <w:t>Indeks ma postać dokumentacji przebiegu studiów prowadzonej w formie elektronicznej</w:t>
      </w:r>
      <w:r w:rsidR="007E1ECF" w:rsidRPr="00F80FF3">
        <w:rPr>
          <w:rFonts w:ascii="Calibri" w:hAnsi="Calibri"/>
          <w:color w:val="000000" w:themeColor="text1"/>
        </w:rPr>
        <w:t xml:space="preserve"> przez elektroniczny system dokumentowania przebiegu studiów,</w:t>
      </w:r>
      <w:r w:rsidR="00DD7FA0" w:rsidRPr="00F80FF3">
        <w:rPr>
          <w:rFonts w:ascii="Calibri" w:hAnsi="Calibri"/>
          <w:color w:val="000000" w:themeColor="text1"/>
        </w:rPr>
        <w:t xml:space="preserve"> do której</w:t>
      </w:r>
      <w:r w:rsidRPr="00F80FF3">
        <w:rPr>
          <w:rFonts w:ascii="Calibri" w:hAnsi="Calibri"/>
          <w:color w:val="000000" w:themeColor="text1"/>
        </w:rPr>
        <w:t xml:space="preserve"> </w:t>
      </w:r>
      <w:r w:rsidR="00AB7FC9" w:rsidRPr="00F80FF3">
        <w:rPr>
          <w:rFonts w:ascii="Calibri" w:hAnsi="Calibri"/>
          <w:color w:val="000000" w:themeColor="text1"/>
        </w:rPr>
        <w:t>student ma zapewniony</w:t>
      </w:r>
      <w:r w:rsidR="00DD7FA0" w:rsidRPr="00F80FF3">
        <w:rPr>
          <w:rFonts w:ascii="Calibri" w:hAnsi="Calibri"/>
          <w:color w:val="000000" w:themeColor="text1"/>
        </w:rPr>
        <w:t xml:space="preserve"> </w:t>
      </w:r>
      <w:r w:rsidRPr="00F80FF3">
        <w:rPr>
          <w:rFonts w:ascii="Calibri" w:hAnsi="Calibri"/>
          <w:color w:val="000000" w:themeColor="text1"/>
        </w:rPr>
        <w:t>dostęp</w:t>
      </w:r>
      <w:r w:rsidR="007E1ECF" w:rsidRPr="00F80FF3">
        <w:rPr>
          <w:rFonts w:ascii="Calibri" w:hAnsi="Calibri"/>
          <w:color w:val="000000" w:themeColor="text1"/>
        </w:rPr>
        <w:t>.</w:t>
      </w:r>
      <w:r w:rsidRPr="00F80FF3">
        <w:rPr>
          <w:rFonts w:ascii="Calibri" w:hAnsi="Calibri"/>
          <w:b/>
          <w:i/>
          <w:color w:val="000000" w:themeColor="text1"/>
        </w:rPr>
        <w:t xml:space="preserve"> </w:t>
      </w:r>
    </w:p>
    <w:p w14:paraId="42A8F28D" w14:textId="77777777" w:rsidR="00E546C6" w:rsidRPr="00F80FF3" w:rsidRDefault="00E546C6" w:rsidP="00BA2AD1">
      <w:pPr>
        <w:pStyle w:val="NormalnyWeb"/>
        <w:numPr>
          <w:ilvl w:val="0"/>
          <w:numId w:val="38"/>
        </w:numPr>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Przebieg studiów jest dokumentowany</w:t>
      </w:r>
      <w:r w:rsidR="00C5326A" w:rsidRPr="00F80FF3">
        <w:rPr>
          <w:rFonts w:ascii="Calibri" w:hAnsi="Calibri"/>
          <w:color w:val="000000" w:themeColor="text1"/>
        </w:rPr>
        <w:t xml:space="preserve"> elektronicznie</w:t>
      </w:r>
      <w:r w:rsidRPr="00F80FF3">
        <w:rPr>
          <w:rFonts w:ascii="Calibri" w:hAnsi="Calibri"/>
          <w:color w:val="000000" w:themeColor="text1"/>
        </w:rPr>
        <w:t xml:space="preserve"> w:</w:t>
      </w:r>
      <w:r w:rsidR="00364BC3" w:rsidRPr="00F80FF3">
        <w:rPr>
          <w:rFonts w:ascii="Calibri" w:hAnsi="Calibri"/>
          <w:color w:val="000000" w:themeColor="text1"/>
        </w:rPr>
        <w:t xml:space="preserve"> </w:t>
      </w:r>
    </w:p>
    <w:p w14:paraId="666DF0C0" w14:textId="77777777" w:rsidR="00E546C6" w:rsidRPr="00F80FF3" w:rsidRDefault="00EE5434" w:rsidP="00BA2AD1">
      <w:pPr>
        <w:pStyle w:val="link2"/>
        <w:numPr>
          <w:ilvl w:val="1"/>
          <w:numId w:val="3"/>
        </w:numPr>
        <w:tabs>
          <w:tab w:val="clear" w:pos="72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protokołach egzaminu</w:t>
      </w:r>
      <w:r w:rsidR="00BE504F" w:rsidRPr="00F80FF3">
        <w:rPr>
          <w:rFonts w:ascii="Calibri" w:hAnsi="Calibri"/>
          <w:color w:val="000000" w:themeColor="text1"/>
        </w:rPr>
        <w:t>/zaliczenia formy zajęć</w:t>
      </w:r>
    </w:p>
    <w:p w14:paraId="22B9D450" w14:textId="77777777" w:rsidR="00E546C6" w:rsidRPr="00F80FF3" w:rsidRDefault="00E546C6" w:rsidP="00BA2AD1">
      <w:pPr>
        <w:pStyle w:val="link2"/>
        <w:numPr>
          <w:ilvl w:val="1"/>
          <w:numId w:val="3"/>
        </w:numPr>
        <w:tabs>
          <w:tab w:val="clear" w:pos="72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protokołach zalicz</w:t>
      </w:r>
      <w:r w:rsidR="0001743E" w:rsidRPr="00F80FF3">
        <w:rPr>
          <w:rFonts w:ascii="Calibri" w:hAnsi="Calibri"/>
          <w:color w:val="000000" w:themeColor="text1"/>
        </w:rPr>
        <w:t xml:space="preserve">enia </w:t>
      </w:r>
      <w:r w:rsidR="00A7784B" w:rsidRPr="00F80FF3">
        <w:rPr>
          <w:rFonts w:ascii="Calibri" w:hAnsi="Calibri"/>
          <w:color w:val="000000" w:themeColor="text1"/>
        </w:rPr>
        <w:t>modułu/</w:t>
      </w:r>
      <w:r w:rsidR="0001743E" w:rsidRPr="00F80FF3">
        <w:rPr>
          <w:rFonts w:ascii="Calibri" w:hAnsi="Calibri"/>
          <w:color w:val="000000" w:themeColor="text1"/>
        </w:rPr>
        <w:t>przedmiotu</w:t>
      </w:r>
      <w:r w:rsidR="00292415" w:rsidRPr="00F80FF3">
        <w:rPr>
          <w:rFonts w:ascii="Calibri" w:hAnsi="Calibri"/>
          <w:color w:val="000000" w:themeColor="text1"/>
        </w:rPr>
        <w:t>,</w:t>
      </w:r>
    </w:p>
    <w:p w14:paraId="4E12BD61" w14:textId="77777777" w:rsidR="00FE3FDA" w:rsidRPr="00F80FF3" w:rsidRDefault="00E546C6" w:rsidP="00BA2AD1">
      <w:pPr>
        <w:pStyle w:val="link2"/>
        <w:numPr>
          <w:ilvl w:val="1"/>
          <w:numId w:val="3"/>
        </w:numPr>
        <w:tabs>
          <w:tab w:val="clear" w:pos="72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kartach okresowych osiągnięć studenta</w:t>
      </w:r>
      <w:r w:rsidR="00BE504F" w:rsidRPr="00F80FF3">
        <w:rPr>
          <w:rFonts w:ascii="Calibri" w:hAnsi="Calibri"/>
          <w:color w:val="000000" w:themeColor="text1"/>
        </w:rPr>
        <w:t>.</w:t>
      </w:r>
    </w:p>
    <w:p w14:paraId="3FF8148B" w14:textId="2F194490" w:rsidR="004048E4" w:rsidRPr="00F80FF3" w:rsidRDefault="00035836" w:rsidP="00BA2AD1">
      <w:pPr>
        <w:pStyle w:val="link3"/>
        <w:numPr>
          <w:ilvl w:val="0"/>
          <w:numId w:val="38"/>
        </w:numPr>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D</w:t>
      </w:r>
      <w:r w:rsidR="000756BF" w:rsidRPr="00F80FF3">
        <w:rPr>
          <w:rFonts w:ascii="Calibri" w:hAnsi="Calibri"/>
          <w:color w:val="000000" w:themeColor="text1"/>
        </w:rPr>
        <w:t>oku</w:t>
      </w:r>
      <w:r w:rsidR="00591ED0" w:rsidRPr="00F80FF3">
        <w:rPr>
          <w:rFonts w:ascii="Calibri" w:hAnsi="Calibri"/>
          <w:color w:val="000000" w:themeColor="text1"/>
        </w:rPr>
        <w:t>menty, o któryc</w:t>
      </w:r>
      <w:r w:rsidR="00E65DCE" w:rsidRPr="00F80FF3">
        <w:rPr>
          <w:rFonts w:ascii="Calibri" w:hAnsi="Calibri"/>
          <w:color w:val="000000" w:themeColor="text1"/>
        </w:rPr>
        <w:t>h mowa w ust. 2 pkt 2 i 3</w:t>
      </w:r>
      <w:r w:rsidR="00591ED0" w:rsidRPr="00F80FF3">
        <w:rPr>
          <w:rFonts w:ascii="Calibri" w:hAnsi="Calibri"/>
          <w:color w:val="000000" w:themeColor="text1"/>
        </w:rPr>
        <w:t>,</w:t>
      </w:r>
      <w:r w:rsidR="000756BF" w:rsidRPr="00F80FF3">
        <w:rPr>
          <w:rFonts w:ascii="Calibri" w:hAnsi="Calibri"/>
          <w:color w:val="000000" w:themeColor="text1"/>
        </w:rPr>
        <w:t xml:space="preserve"> generowane są </w:t>
      </w:r>
      <w:r w:rsidR="00292415" w:rsidRPr="00F80FF3">
        <w:rPr>
          <w:rFonts w:ascii="Calibri" w:hAnsi="Calibri"/>
          <w:color w:val="000000" w:themeColor="text1"/>
        </w:rPr>
        <w:t xml:space="preserve">w </w:t>
      </w:r>
      <w:r w:rsidR="004048E4" w:rsidRPr="00F80FF3">
        <w:rPr>
          <w:rFonts w:ascii="Calibri" w:hAnsi="Calibri"/>
          <w:color w:val="000000" w:themeColor="text1"/>
        </w:rPr>
        <w:t>postaci wydruków danych elektronicznych</w:t>
      </w:r>
      <w:r w:rsidR="009F38BB" w:rsidRPr="00F80FF3">
        <w:rPr>
          <w:rFonts w:ascii="Calibri" w:hAnsi="Calibri"/>
          <w:color w:val="000000" w:themeColor="text1"/>
        </w:rPr>
        <w:t>.</w:t>
      </w:r>
      <w:r w:rsidR="00957FF2" w:rsidRPr="00F80FF3">
        <w:rPr>
          <w:rFonts w:ascii="Calibri" w:hAnsi="Calibri"/>
          <w:color w:val="000000" w:themeColor="text1"/>
        </w:rPr>
        <w:t xml:space="preserve"> </w:t>
      </w:r>
      <w:r w:rsidR="001576C6" w:rsidRPr="00F80FF3">
        <w:rPr>
          <w:rFonts w:ascii="Calibri" w:hAnsi="Calibri"/>
          <w:color w:val="000000" w:themeColor="text1"/>
        </w:rPr>
        <w:t>U</w:t>
      </w:r>
      <w:r w:rsidR="00591ED0" w:rsidRPr="00F80FF3">
        <w:rPr>
          <w:rFonts w:ascii="Calibri" w:hAnsi="Calibri"/>
          <w:color w:val="000000" w:themeColor="text1"/>
        </w:rPr>
        <w:t>czelnia wydaje potwierdzony wydruk z dokumentacji przebiegu studiów</w:t>
      </w:r>
      <w:r w:rsidR="001576C6" w:rsidRPr="00F80FF3">
        <w:rPr>
          <w:rFonts w:ascii="Calibri" w:hAnsi="Calibri"/>
          <w:color w:val="000000" w:themeColor="text1"/>
        </w:rPr>
        <w:t xml:space="preserve"> na</w:t>
      </w:r>
      <w:r w:rsidR="00085D02" w:rsidRPr="00F80FF3">
        <w:rPr>
          <w:rFonts w:ascii="Calibri" w:hAnsi="Calibri"/>
          <w:color w:val="000000" w:themeColor="text1"/>
        </w:rPr>
        <w:t> </w:t>
      </w:r>
      <w:r w:rsidR="001576C6" w:rsidRPr="00F80FF3">
        <w:rPr>
          <w:rFonts w:ascii="Calibri" w:hAnsi="Calibri"/>
          <w:color w:val="000000" w:themeColor="text1"/>
        </w:rPr>
        <w:t>prośbę studenta</w:t>
      </w:r>
      <w:r w:rsidRPr="00F80FF3">
        <w:rPr>
          <w:rFonts w:ascii="Calibri" w:hAnsi="Calibri"/>
          <w:color w:val="000000" w:themeColor="text1"/>
        </w:rPr>
        <w:t>.</w:t>
      </w:r>
    </w:p>
    <w:p w14:paraId="2B38FE53" w14:textId="77777777" w:rsidR="00CE071A" w:rsidRPr="00F80FF3" w:rsidRDefault="00CE071A" w:rsidP="00BA2AD1">
      <w:pPr>
        <w:pStyle w:val="link3"/>
        <w:numPr>
          <w:ilvl w:val="0"/>
          <w:numId w:val="38"/>
        </w:numPr>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Dokumenty, o których mowa w ust. 2, ich odpisy lub wyciągi, w zakresie, w jakim dotyczą studenta lub absolwenta, mogą być wydane studentowi lub absolwentowi, na ich wniosek, upoważnionej osobie lub wysłane pocztą, za zwrotnym poświadczeniem odbioru.</w:t>
      </w:r>
    </w:p>
    <w:p w14:paraId="44818A39" w14:textId="77777777" w:rsidR="00E546C6" w:rsidRPr="00F80FF3" w:rsidRDefault="00CE071A" w:rsidP="00BA2AD1">
      <w:pPr>
        <w:pStyle w:val="link3"/>
        <w:numPr>
          <w:ilvl w:val="0"/>
          <w:numId w:val="38"/>
        </w:numPr>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Upoważnienie, o którym mowa w ust. 7, powinno zawierać potwierdzenie autentyczności podpisu osoby upoważniającej, dokonane przez uczelnię lub notariusza.</w:t>
      </w:r>
    </w:p>
    <w:p w14:paraId="003147BA" w14:textId="2E9529BC" w:rsidR="00E546C6" w:rsidRPr="00F80FF3" w:rsidRDefault="00E546C6"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00EF6447" w:rsidRPr="00F80FF3">
        <w:rPr>
          <w:color w:val="000000" w:themeColor="text1"/>
          <w:szCs w:val="24"/>
        </w:rPr>
        <w:t>7</w:t>
      </w:r>
      <w:r w:rsidRPr="00F80FF3">
        <w:rPr>
          <w:color w:val="000000" w:themeColor="text1"/>
          <w:szCs w:val="24"/>
        </w:rPr>
        <w:t xml:space="preserve">. </w:t>
      </w:r>
    </w:p>
    <w:p w14:paraId="7D995BF2" w14:textId="77777777" w:rsidR="00E546C6" w:rsidRPr="00F80FF3" w:rsidRDefault="00E546C6" w:rsidP="00BA2AD1">
      <w:pPr>
        <w:pStyle w:val="link2"/>
        <w:numPr>
          <w:ilvl w:val="0"/>
          <w:numId w:val="2"/>
        </w:numPr>
        <w:tabs>
          <w:tab w:val="clear" w:pos="360"/>
        </w:tabs>
        <w:spacing w:before="0" w:beforeAutospacing="0" w:after="0" w:afterAutospacing="0" w:line="360" w:lineRule="auto"/>
        <w:ind w:left="284" w:hanging="284"/>
        <w:rPr>
          <w:rFonts w:ascii="Calibri" w:hAnsi="Calibri"/>
          <w:color w:val="000000" w:themeColor="text1"/>
        </w:rPr>
      </w:pPr>
      <w:r w:rsidRPr="00F80FF3">
        <w:rPr>
          <w:rFonts w:ascii="Calibri" w:hAnsi="Calibri"/>
          <w:color w:val="000000" w:themeColor="text1"/>
        </w:rPr>
        <w:t>Zakończenie studiów odnotowuje się w:</w:t>
      </w:r>
    </w:p>
    <w:p w14:paraId="7F6947A6" w14:textId="77777777" w:rsidR="00E546C6" w:rsidRPr="00F80FF3" w:rsidRDefault="009B60FD" w:rsidP="00BA2AD1">
      <w:pPr>
        <w:pStyle w:val="link3"/>
        <w:numPr>
          <w:ilvl w:val="1"/>
          <w:numId w:val="2"/>
        </w:numPr>
        <w:tabs>
          <w:tab w:val="clear" w:pos="72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protokole egzaminu dyplomowego</w:t>
      </w:r>
      <w:r w:rsidR="00BF4278" w:rsidRPr="00F80FF3">
        <w:rPr>
          <w:rFonts w:ascii="Calibri" w:hAnsi="Calibri"/>
          <w:color w:val="000000" w:themeColor="text1"/>
        </w:rPr>
        <w:t>,</w:t>
      </w:r>
    </w:p>
    <w:p w14:paraId="04EEB9BF" w14:textId="77777777" w:rsidR="00E546C6" w:rsidRPr="00F80FF3" w:rsidRDefault="00BF4278" w:rsidP="00BA2AD1">
      <w:pPr>
        <w:pStyle w:val="link3"/>
        <w:numPr>
          <w:ilvl w:val="1"/>
          <w:numId w:val="2"/>
        </w:numPr>
        <w:tabs>
          <w:tab w:val="clear" w:pos="72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albumie studentów,</w:t>
      </w:r>
    </w:p>
    <w:p w14:paraId="55589367" w14:textId="77777777" w:rsidR="00E546C6" w:rsidRPr="00F80FF3" w:rsidRDefault="00E546C6" w:rsidP="00BA2AD1">
      <w:pPr>
        <w:pStyle w:val="link3"/>
        <w:numPr>
          <w:ilvl w:val="1"/>
          <w:numId w:val="2"/>
        </w:numPr>
        <w:tabs>
          <w:tab w:val="clear" w:pos="720"/>
        </w:tabs>
        <w:spacing w:before="0" w:beforeAutospacing="0" w:after="0" w:afterAutospacing="0" w:line="360" w:lineRule="auto"/>
        <w:ind w:left="567" w:hanging="283"/>
        <w:rPr>
          <w:rFonts w:ascii="Calibri" w:hAnsi="Calibri"/>
          <w:color w:val="000000" w:themeColor="text1"/>
        </w:rPr>
      </w:pPr>
      <w:r w:rsidRPr="00F80FF3">
        <w:rPr>
          <w:rFonts w:ascii="Calibri" w:hAnsi="Calibri"/>
          <w:color w:val="000000" w:themeColor="text1"/>
        </w:rPr>
        <w:t>księdze dyplomów.</w:t>
      </w:r>
    </w:p>
    <w:p w14:paraId="421BA70A" w14:textId="77777777" w:rsidR="00CE071A" w:rsidRPr="00F80FF3" w:rsidRDefault="00432CD0" w:rsidP="00BA2AD1">
      <w:pPr>
        <w:pStyle w:val="link2"/>
        <w:numPr>
          <w:ilvl w:val="0"/>
          <w:numId w:val="2"/>
        </w:numPr>
        <w:tabs>
          <w:tab w:val="clear" w:pos="360"/>
        </w:tabs>
        <w:spacing w:before="0" w:beforeAutospacing="0" w:after="0" w:afterAutospacing="0" w:line="360" w:lineRule="auto"/>
        <w:ind w:left="284" w:hanging="284"/>
        <w:rPr>
          <w:rFonts w:ascii="Calibri" w:hAnsi="Calibri"/>
          <w:b/>
          <w:color w:val="000000" w:themeColor="text1"/>
        </w:rPr>
      </w:pPr>
      <w:r w:rsidRPr="00F80FF3">
        <w:rPr>
          <w:rFonts w:ascii="Calibri" w:hAnsi="Calibri"/>
          <w:color w:val="000000" w:themeColor="text1"/>
        </w:rPr>
        <w:t>Księga</w:t>
      </w:r>
      <w:r w:rsidR="00E546C6" w:rsidRPr="00F80FF3">
        <w:rPr>
          <w:rFonts w:ascii="Calibri" w:hAnsi="Calibri"/>
          <w:color w:val="000000" w:themeColor="text1"/>
        </w:rPr>
        <w:t xml:space="preserve"> dyplomów</w:t>
      </w:r>
      <w:r w:rsidRPr="00F80FF3">
        <w:rPr>
          <w:rFonts w:ascii="Calibri" w:hAnsi="Calibri"/>
          <w:color w:val="000000" w:themeColor="text1"/>
        </w:rPr>
        <w:t xml:space="preserve"> prowadzona jest w formie elektronicznej</w:t>
      </w:r>
      <w:r w:rsidR="00E546C6" w:rsidRPr="00F80FF3">
        <w:rPr>
          <w:rFonts w:ascii="Calibri" w:hAnsi="Calibri"/>
          <w:color w:val="000000" w:themeColor="text1"/>
        </w:rPr>
        <w:t xml:space="preserve">. </w:t>
      </w:r>
    </w:p>
    <w:p w14:paraId="39E4158E" w14:textId="77777777" w:rsidR="008E4008" w:rsidRPr="00F80FF3" w:rsidRDefault="00E546C6" w:rsidP="00BA2AD1">
      <w:pPr>
        <w:pStyle w:val="link2"/>
        <w:keepLines/>
        <w:numPr>
          <w:ilvl w:val="0"/>
          <w:numId w:val="2"/>
        </w:numPr>
        <w:tabs>
          <w:tab w:val="clear" w:pos="360"/>
        </w:tabs>
        <w:spacing w:before="0" w:beforeAutospacing="0" w:after="0" w:afterAutospacing="0" w:line="360" w:lineRule="auto"/>
        <w:ind w:left="284" w:hanging="284"/>
        <w:rPr>
          <w:rFonts w:ascii="Calibri" w:hAnsi="Calibri"/>
          <w:b/>
          <w:color w:val="000000" w:themeColor="text1"/>
        </w:rPr>
      </w:pPr>
      <w:r w:rsidRPr="00F80FF3">
        <w:rPr>
          <w:rFonts w:ascii="Calibri" w:hAnsi="Calibri"/>
          <w:color w:val="000000" w:themeColor="text1"/>
        </w:rPr>
        <w:t>Do księgi dyplomów</w:t>
      </w:r>
      <w:r w:rsidR="001B1F50" w:rsidRPr="00F80FF3">
        <w:rPr>
          <w:rFonts w:ascii="Calibri" w:hAnsi="Calibri"/>
          <w:color w:val="000000" w:themeColor="text1"/>
        </w:rPr>
        <w:t xml:space="preserve"> wpisuje się: liczbę porządkową </w:t>
      </w:r>
      <w:r w:rsidRPr="00F80FF3">
        <w:rPr>
          <w:rFonts w:ascii="Calibri" w:hAnsi="Calibri"/>
          <w:color w:val="000000" w:themeColor="text1"/>
        </w:rPr>
        <w:t>stanowiącą numer dyplomu, numer albumu, imię (imiona) i nazwisko studenta, rok urodzenia, datę rozpoczęcia studiów (im</w:t>
      </w:r>
      <w:r w:rsidR="001B1F50" w:rsidRPr="00F80FF3">
        <w:rPr>
          <w:rFonts w:ascii="Calibri" w:hAnsi="Calibri"/>
          <w:color w:val="000000" w:themeColor="text1"/>
        </w:rPr>
        <w:t>matrykulacji), nazwę wydziału, kierunek</w:t>
      </w:r>
      <w:r w:rsidR="00431071" w:rsidRPr="00F80FF3">
        <w:rPr>
          <w:rFonts w:ascii="Calibri" w:hAnsi="Calibri"/>
          <w:color w:val="000000" w:themeColor="text1"/>
        </w:rPr>
        <w:t xml:space="preserve"> studiów</w:t>
      </w:r>
      <w:r w:rsidRPr="00F80FF3">
        <w:rPr>
          <w:rFonts w:ascii="Calibri" w:hAnsi="Calibri"/>
          <w:color w:val="000000" w:themeColor="text1"/>
        </w:rPr>
        <w:t xml:space="preserve">, </w:t>
      </w:r>
      <w:r w:rsidR="001B1F50" w:rsidRPr="00F80FF3">
        <w:rPr>
          <w:rFonts w:ascii="Calibri" w:hAnsi="Calibri"/>
          <w:color w:val="000000" w:themeColor="text1"/>
        </w:rPr>
        <w:t>poziom</w:t>
      </w:r>
      <w:r w:rsidR="00431071" w:rsidRPr="00F80FF3">
        <w:rPr>
          <w:rFonts w:ascii="Calibri" w:hAnsi="Calibri"/>
          <w:color w:val="000000" w:themeColor="text1"/>
        </w:rPr>
        <w:t xml:space="preserve"> i</w:t>
      </w:r>
      <w:r w:rsidR="001B1F50" w:rsidRPr="00F80FF3">
        <w:rPr>
          <w:rFonts w:ascii="Calibri" w:hAnsi="Calibri"/>
          <w:color w:val="000000" w:themeColor="text1"/>
        </w:rPr>
        <w:t xml:space="preserve"> profil </w:t>
      </w:r>
      <w:r w:rsidR="00431071" w:rsidRPr="00F80FF3">
        <w:rPr>
          <w:rFonts w:ascii="Calibri" w:hAnsi="Calibri"/>
          <w:color w:val="000000" w:themeColor="text1"/>
        </w:rPr>
        <w:t>kształcenia oraz</w:t>
      </w:r>
      <w:r w:rsidR="001B1F50" w:rsidRPr="00F80FF3">
        <w:rPr>
          <w:rFonts w:ascii="Calibri" w:hAnsi="Calibri"/>
          <w:color w:val="000000" w:themeColor="text1"/>
        </w:rPr>
        <w:t xml:space="preserve"> formę studiów, </w:t>
      </w:r>
      <w:r w:rsidRPr="00F80FF3">
        <w:rPr>
          <w:rFonts w:ascii="Calibri" w:hAnsi="Calibri"/>
          <w:color w:val="000000" w:themeColor="text1"/>
        </w:rPr>
        <w:t>datę</w:t>
      </w:r>
      <w:r w:rsidR="001B1F50" w:rsidRPr="00F80FF3">
        <w:rPr>
          <w:rFonts w:ascii="Calibri" w:hAnsi="Calibri"/>
          <w:color w:val="000000" w:themeColor="text1"/>
        </w:rPr>
        <w:t xml:space="preserve"> złożenia egzaminu dyplomowego i </w:t>
      </w:r>
      <w:r w:rsidRPr="00F80FF3">
        <w:rPr>
          <w:rFonts w:ascii="Calibri" w:hAnsi="Calibri"/>
          <w:color w:val="000000" w:themeColor="text1"/>
        </w:rPr>
        <w:t>tytuł zawodowy.</w:t>
      </w:r>
      <w:r w:rsidR="001B1F50" w:rsidRPr="00F80FF3">
        <w:rPr>
          <w:rFonts w:ascii="Calibri" w:hAnsi="Calibri"/>
          <w:color w:val="000000" w:themeColor="text1"/>
        </w:rPr>
        <w:t xml:space="preserve"> </w:t>
      </w:r>
    </w:p>
    <w:p w14:paraId="2FA84567" w14:textId="59D4E8A9" w:rsidR="00193ED9" w:rsidRPr="00F80FF3" w:rsidRDefault="00E546C6"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00EF6447" w:rsidRPr="00F80FF3">
        <w:rPr>
          <w:color w:val="000000" w:themeColor="text1"/>
          <w:szCs w:val="24"/>
        </w:rPr>
        <w:t>8</w:t>
      </w:r>
      <w:r w:rsidR="00CE071A" w:rsidRPr="00F80FF3">
        <w:rPr>
          <w:color w:val="000000" w:themeColor="text1"/>
          <w:szCs w:val="24"/>
        </w:rPr>
        <w:t>.</w:t>
      </w:r>
    </w:p>
    <w:p w14:paraId="4462B444" w14:textId="069B5EF0" w:rsidR="00193ED9" w:rsidRPr="00F80FF3" w:rsidRDefault="00193ED9" w:rsidP="00A24AB3">
      <w:pPr>
        <w:spacing w:before="120" w:line="360" w:lineRule="auto"/>
        <w:rPr>
          <w:rFonts w:ascii="Calibri" w:hAnsi="Calibri"/>
          <w:bCs/>
          <w:color w:val="000000" w:themeColor="text1"/>
          <w:sz w:val="24"/>
          <w:szCs w:val="24"/>
        </w:rPr>
      </w:pPr>
      <w:r w:rsidRPr="00F80FF3">
        <w:rPr>
          <w:rFonts w:ascii="Calibri" w:hAnsi="Calibri"/>
          <w:bCs/>
          <w:color w:val="000000" w:themeColor="text1"/>
          <w:sz w:val="24"/>
          <w:szCs w:val="24"/>
        </w:rPr>
        <w:t>W terminie 30 dni od ukończenia studiów uczelnia sporządza i wydaje absolwentowi dyplom ukończenia studiów wraz z dwoma odpisami i suplementem do dyplomu oraz dokonuje wpisu do</w:t>
      </w:r>
      <w:r w:rsidR="00BA2AD1" w:rsidRPr="00F80FF3">
        <w:rPr>
          <w:rFonts w:ascii="Calibri" w:hAnsi="Calibri"/>
          <w:bCs/>
          <w:color w:val="000000" w:themeColor="text1"/>
          <w:sz w:val="24"/>
          <w:szCs w:val="24"/>
        </w:rPr>
        <w:t> </w:t>
      </w:r>
      <w:r w:rsidRPr="00F80FF3">
        <w:rPr>
          <w:rFonts w:ascii="Calibri" w:hAnsi="Calibri"/>
          <w:bCs/>
          <w:color w:val="000000" w:themeColor="text1"/>
          <w:sz w:val="24"/>
          <w:szCs w:val="24"/>
        </w:rPr>
        <w:t>księgi dyplomów. Warunkiem wydania dyplomu jest wniesienie przez absolwenta opłaty oraz</w:t>
      </w:r>
      <w:r w:rsidR="00BA2AD1" w:rsidRPr="00F80FF3">
        <w:rPr>
          <w:rFonts w:ascii="Calibri" w:hAnsi="Calibri"/>
          <w:bCs/>
          <w:color w:val="000000" w:themeColor="text1"/>
          <w:sz w:val="24"/>
          <w:szCs w:val="24"/>
        </w:rPr>
        <w:t> </w:t>
      </w:r>
      <w:r w:rsidRPr="00F80FF3">
        <w:rPr>
          <w:rFonts w:ascii="Calibri" w:hAnsi="Calibri"/>
          <w:bCs/>
          <w:color w:val="000000" w:themeColor="text1"/>
          <w:sz w:val="24"/>
          <w:szCs w:val="24"/>
        </w:rPr>
        <w:t>dostarczenia aktualnej fotografii.</w:t>
      </w:r>
    </w:p>
    <w:p w14:paraId="6FE2D162" w14:textId="746475D3" w:rsidR="00193ED9" w:rsidRPr="00F80FF3" w:rsidRDefault="00E546C6"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00EF6447" w:rsidRPr="00F80FF3">
        <w:rPr>
          <w:color w:val="000000" w:themeColor="text1"/>
          <w:szCs w:val="24"/>
        </w:rPr>
        <w:t>9</w:t>
      </w:r>
      <w:r w:rsidRPr="00F80FF3">
        <w:rPr>
          <w:color w:val="000000" w:themeColor="text1"/>
          <w:szCs w:val="24"/>
        </w:rPr>
        <w:t>.</w:t>
      </w:r>
    </w:p>
    <w:p w14:paraId="48C8E859" w14:textId="548EC2AB" w:rsidR="00193ED9" w:rsidRPr="00F80FF3" w:rsidRDefault="00AE42BA" w:rsidP="00BA2AD1">
      <w:pPr>
        <w:numPr>
          <w:ilvl w:val="0"/>
          <w:numId w:val="27"/>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Student kończący więcej niż jedną specjalność w ramach jednego kierunku i formy kształcenia otrzymuje jeden dyplom z wpisanymi specjalnościami</w:t>
      </w:r>
    </w:p>
    <w:p w14:paraId="03CF0546" w14:textId="12BF0D7E" w:rsidR="00AE42BA" w:rsidRPr="00F80FF3" w:rsidRDefault="00AE42BA" w:rsidP="00BA2AD1">
      <w:pPr>
        <w:numPr>
          <w:ilvl w:val="0"/>
          <w:numId w:val="27"/>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Student kończący więcej niż jeden kierunek studiów otrzymuje dyplomy ukończenia studiów wyższych odpowiednio na każdym kierunku.</w:t>
      </w:r>
    </w:p>
    <w:p w14:paraId="06F51EA4" w14:textId="7148EF9D" w:rsidR="00193ED9" w:rsidRPr="00F80FF3" w:rsidRDefault="00E546C6"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Pr="00F80FF3">
        <w:rPr>
          <w:color w:val="000000" w:themeColor="text1"/>
          <w:szCs w:val="24"/>
        </w:rPr>
        <w:t>1</w:t>
      </w:r>
      <w:r w:rsidR="00EF6447" w:rsidRPr="00F80FF3">
        <w:rPr>
          <w:color w:val="000000" w:themeColor="text1"/>
          <w:szCs w:val="24"/>
        </w:rPr>
        <w:t>0</w:t>
      </w:r>
      <w:r w:rsidRPr="00F80FF3">
        <w:rPr>
          <w:color w:val="000000" w:themeColor="text1"/>
          <w:szCs w:val="24"/>
        </w:rPr>
        <w:t>.</w:t>
      </w:r>
    </w:p>
    <w:p w14:paraId="4D17E247" w14:textId="0971BF05" w:rsidR="00193ED9" w:rsidRPr="00F80FF3" w:rsidRDefault="00AE42BA" w:rsidP="00BA2AD1">
      <w:pPr>
        <w:numPr>
          <w:ilvl w:val="0"/>
          <w:numId w:val="28"/>
        </w:numPr>
        <w:spacing w:line="360" w:lineRule="auto"/>
        <w:ind w:left="284" w:hanging="284"/>
        <w:rPr>
          <w:rFonts w:ascii="Calibri" w:hAnsi="Calibri"/>
          <w:b/>
          <w:color w:val="000000" w:themeColor="text1"/>
          <w:sz w:val="24"/>
          <w:szCs w:val="24"/>
        </w:rPr>
      </w:pPr>
      <w:r w:rsidRPr="00F80FF3">
        <w:rPr>
          <w:rFonts w:ascii="Calibri" w:hAnsi="Calibri"/>
          <w:bCs/>
          <w:color w:val="000000" w:themeColor="text1"/>
          <w:sz w:val="24"/>
          <w:szCs w:val="24"/>
        </w:rPr>
        <w:t>Po złożeniu przez studenta egzaminu dyplomowego pracownik dziekanatu dostarcza do Działu ds. Studenckich zapotrzebowanie na druki, odbiór których potwierdza podpisem w księdze druków ścisłego zarachowania.</w:t>
      </w:r>
    </w:p>
    <w:p w14:paraId="6BB9E1E7" w14:textId="5369678E" w:rsidR="00AE42BA" w:rsidRPr="00F80FF3" w:rsidRDefault="00AE42BA" w:rsidP="00BA2AD1">
      <w:pPr>
        <w:numPr>
          <w:ilvl w:val="0"/>
          <w:numId w:val="28"/>
        </w:numPr>
        <w:spacing w:line="360" w:lineRule="auto"/>
        <w:ind w:left="284" w:hanging="284"/>
        <w:rPr>
          <w:rFonts w:ascii="Calibri" w:hAnsi="Calibri"/>
          <w:b/>
          <w:color w:val="000000" w:themeColor="text1"/>
          <w:sz w:val="24"/>
          <w:szCs w:val="24"/>
        </w:rPr>
      </w:pPr>
      <w:r w:rsidRPr="00F80FF3">
        <w:rPr>
          <w:rFonts w:ascii="Calibri" w:hAnsi="Calibri"/>
          <w:bCs/>
          <w:color w:val="000000" w:themeColor="text1"/>
          <w:sz w:val="24"/>
          <w:szCs w:val="24"/>
        </w:rPr>
        <w:t>Na oryginale dyplomu, odpisach i suplemencie nie można dokonywać żadnych poprawek. Błędnie wypisany dyplom, odpis i suplement należy anulować i zwrócić do Działu ds.</w:t>
      </w:r>
      <w:r w:rsidR="00085D02" w:rsidRPr="00F80FF3">
        <w:rPr>
          <w:rFonts w:ascii="Calibri" w:hAnsi="Calibri"/>
          <w:bCs/>
          <w:color w:val="000000" w:themeColor="text1"/>
          <w:sz w:val="24"/>
          <w:szCs w:val="24"/>
        </w:rPr>
        <w:t> </w:t>
      </w:r>
      <w:r w:rsidRPr="00F80FF3">
        <w:rPr>
          <w:rFonts w:ascii="Calibri" w:hAnsi="Calibri"/>
          <w:bCs/>
          <w:color w:val="000000" w:themeColor="text1"/>
          <w:sz w:val="24"/>
          <w:szCs w:val="24"/>
        </w:rPr>
        <w:t>Studenckich, po czym złożyć ponowny wniosek o druk.</w:t>
      </w:r>
    </w:p>
    <w:p w14:paraId="569C2F66" w14:textId="55C3D07A" w:rsidR="00AE42BA" w:rsidRPr="00F80FF3" w:rsidRDefault="00AE42BA" w:rsidP="00BA2AD1">
      <w:pPr>
        <w:numPr>
          <w:ilvl w:val="0"/>
          <w:numId w:val="28"/>
        </w:numPr>
        <w:spacing w:line="360" w:lineRule="auto"/>
        <w:ind w:left="284" w:hanging="284"/>
        <w:rPr>
          <w:rFonts w:ascii="Calibri" w:hAnsi="Calibri"/>
          <w:b/>
          <w:color w:val="000000" w:themeColor="text1"/>
          <w:sz w:val="24"/>
          <w:szCs w:val="24"/>
        </w:rPr>
      </w:pPr>
      <w:r w:rsidRPr="00F80FF3">
        <w:rPr>
          <w:rFonts w:ascii="Calibri" w:hAnsi="Calibri"/>
          <w:bCs/>
          <w:color w:val="000000" w:themeColor="text1"/>
          <w:sz w:val="24"/>
          <w:szCs w:val="24"/>
        </w:rPr>
        <w:t xml:space="preserve">Dziekanat przygotowuje dyplom ukończenia studiów i przedkłada go do podpisu dziekanowi wydziału, opieczętowuje imienną pieczęcią dziekana, następnie dyplom przekazuje </w:t>
      </w:r>
      <w:r w:rsidR="004E6E85" w:rsidRPr="00F80FF3">
        <w:rPr>
          <w:rFonts w:ascii="Calibri" w:hAnsi="Calibri"/>
          <w:bCs/>
          <w:color w:val="000000" w:themeColor="text1"/>
          <w:sz w:val="24"/>
          <w:szCs w:val="24"/>
        </w:rPr>
        <w:t>do Działu ds.</w:t>
      </w:r>
      <w:r w:rsidR="00BA2AD1" w:rsidRPr="00F80FF3">
        <w:rPr>
          <w:rFonts w:ascii="Calibri" w:hAnsi="Calibri"/>
          <w:bCs/>
          <w:color w:val="000000" w:themeColor="text1"/>
          <w:sz w:val="24"/>
          <w:szCs w:val="24"/>
        </w:rPr>
        <w:t> </w:t>
      </w:r>
      <w:r w:rsidR="004E6E85" w:rsidRPr="00F80FF3">
        <w:rPr>
          <w:rFonts w:ascii="Calibri" w:hAnsi="Calibri"/>
          <w:bCs/>
          <w:color w:val="000000" w:themeColor="text1"/>
          <w:sz w:val="24"/>
          <w:szCs w:val="24"/>
        </w:rPr>
        <w:t>Studenckich.</w:t>
      </w:r>
    </w:p>
    <w:p w14:paraId="701F5767" w14:textId="27831428" w:rsidR="004E6E85" w:rsidRPr="00F80FF3" w:rsidRDefault="004E6E85" w:rsidP="00BA2AD1">
      <w:pPr>
        <w:numPr>
          <w:ilvl w:val="0"/>
          <w:numId w:val="28"/>
        </w:numPr>
        <w:spacing w:line="360" w:lineRule="auto"/>
        <w:ind w:left="284" w:hanging="284"/>
        <w:rPr>
          <w:rFonts w:ascii="Calibri" w:hAnsi="Calibri"/>
          <w:b/>
          <w:color w:val="000000" w:themeColor="text1"/>
          <w:sz w:val="24"/>
          <w:szCs w:val="24"/>
        </w:rPr>
      </w:pPr>
      <w:r w:rsidRPr="00F80FF3">
        <w:rPr>
          <w:rFonts w:ascii="Calibri" w:hAnsi="Calibri"/>
          <w:bCs/>
          <w:color w:val="000000" w:themeColor="text1"/>
          <w:sz w:val="24"/>
          <w:szCs w:val="24"/>
        </w:rPr>
        <w:t>Dział ds. Studenckich, po sprawdzeniu poprawności sporządzenia dyplomu, przedkłada dokument do podpisu rektorowi.</w:t>
      </w:r>
    </w:p>
    <w:p w14:paraId="6AA9055D" w14:textId="732DB612" w:rsidR="004E6E85" w:rsidRPr="00F80FF3" w:rsidRDefault="004E6E85" w:rsidP="00BA2AD1">
      <w:pPr>
        <w:numPr>
          <w:ilvl w:val="0"/>
          <w:numId w:val="28"/>
        </w:numPr>
        <w:spacing w:line="360" w:lineRule="auto"/>
        <w:ind w:left="284" w:hanging="284"/>
        <w:rPr>
          <w:rFonts w:ascii="Calibri" w:hAnsi="Calibri"/>
          <w:b/>
          <w:color w:val="000000" w:themeColor="text1"/>
          <w:sz w:val="24"/>
          <w:szCs w:val="24"/>
        </w:rPr>
      </w:pPr>
      <w:r w:rsidRPr="00F80FF3">
        <w:rPr>
          <w:rFonts w:ascii="Calibri" w:hAnsi="Calibri"/>
          <w:bCs/>
          <w:color w:val="000000" w:themeColor="text1"/>
          <w:sz w:val="24"/>
          <w:szCs w:val="24"/>
        </w:rPr>
        <w:t>Dział ds. Studenckich opieczętowuje dyplom i odpisy pieczęcią uczelni do tłoczenia w papierze, tzw. Suchą, oraz imienną pieczęcią rektora, po czym odsyła gotowe do wydania absolwentowi dokumenty do dziekanatu.</w:t>
      </w:r>
    </w:p>
    <w:p w14:paraId="3BAEC0EF" w14:textId="27F09F11" w:rsidR="004E6E85" w:rsidRPr="00F80FF3" w:rsidRDefault="004E6E85" w:rsidP="00BA2AD1">
      <w:pPr>
        <w:numPr>
          <w:ilvl w:val="0"/>
          <w:numId w:val="28"/>
        </w:numPr>
        <w:spacing w:line="360" w:lineRule="auto"/>
        <w:ind w:left="284" w:hanging="284"/>
        <w:rPr>
          <w:rFonts w:ascii="Calibri" w:hAnsi="Calibri"/>
          <w:b/>
          <w:color w:val="000000" w:themeColor="text1"/>
          <w:sz w:val="24"/>
          <w:szCs w:val="24"/>
        </w:rPr>
      </w:pPr>
      <w:r w:rsidRPr="00F80FF3">
        <w:rPr>
          <w:rFonts w:ascii="Calibri" w:hAnsi="Calibri"/>
          <w:bCs/>
          <w:color w:val="000000" w:themeColor="text1"/>
          <w:sz w:val="24"/>
          <w:szCs w:val="24"/>
        </w:rPr>
        <w:t>Dziekanat wydaje absolwentowi lub upoważnionej osobie lub wysyła pocztą na pisemny wniosek absolwenta za zwrotnym poświadczeniem odbioru dyplom ukończenia studiów wyższych. Upoważnienie powinno zawierać potwierdzenie autentyczności podpisu osoby upoważniającej, dokonane przez uczelnię lub notariusza.</w:t>
      </w:r>
    </w:p>
    <w:p w14:paraId="6DB4AA29" w14:textId="7E8ECE51" w:rsidR="00193ED9" w:rsidRPr="00F80FF3" w:rsidRDefault="002B1FA0"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00205232" w:rsidRPr="00F80FF3">
        <w:rPr>
          <w:color w:val="000000" w:themeColor="text1"/>
          <w:szCs w:val="24"/>
        </w:rPr>
        <w:t>1</w:t>
      </w:r>
      <w:r w:rsidR="00EF6447" w:rsidRPr="00F80FF3">
        <w:rPr>
          <w:color w:val="000000" w:themeColor="text1"/>
          <w:szCs w:val="24"/>
        </w:rPr>
        <w:t>1</w:t>
      </w:r>
      <w:r w:rsidR="00E546C6" w:rsidRPr="00F80FF3">
        <w:rPr>
          <w:color w:val="000000" w:themeColor="text1"/>
          <w:szCs w:val="24"/>
        </w:rPr>
        <w:t>.</w:t>
      </w:r>
    </w:p>
    <w:p w14:paraId="1E2A11F2" w14:textId="2EBEFDE9" w:rsidR="00193ED9" w:rsidRPr="00F80FF3" w:rsidRDefault="004E6E85" w:rsidP="002E2A0C">
      <w:pPr>
        <w:numPr>
          <w:ilvl w:val="0"/>
          <w:numId w:val="29"/>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Na wniosek absolwenta, składany do dziekana, uczelnia wydaje dodatkowy odpis dyplomu oraz</w:t>
      </w:r>
      <w:r w:rsidR="00BA2AD1" w:rsidRPr="00F80FF3">
        <w:rPr>
          <w:rFonts w:ascii="Calibri" w:hAnsi="Calibri"/>
          <w:bCs/>
          <w:color w:val="000000" w:themeColor="text1"/>
          <w:sz w:val="24"/>
          <w:szCs w:val="24"/>
        </w:rPr>
        <w:t> </w:t>
      </w:r>
      <w:r w:rsidRPr="00F80FF3">
        <w:rPr>
          <w:rFonts w:ascii="Calibri" w:hAnsi="Calibri"/>
          <w:bCs/>
          <w:color w:val="000000" w:themeColor="text1"/>
          <w:sz w:val="24"/>
          <w:szCs w:val="24"/>
        </w:rPr>
        <w:t xml:space="preserve">nie więcej niż 3 odpisy suplementu w tłumaczeniu na język angielski. Dokumenty są wydawane w terminie 30 dni od dnia złożenia </w:t>
      </w:r>
      <w:r w:rsidR="00B72DBD" w:rsidRPr="00F80FF3">
        <w:rPr>
          <w:rFonts w:ascii="Calibri" w:hAnsi="Calibri"/>
          <w:bCs/>
          <w:color w:val="000000" w:themeColor="text1"/>
          <w:sz w:val="24"/>
          <w:szCs w:val="24"/>
        </w:rPr>
        <w:t>wniosku, po uprzednim wniesieniu przez absolwenta opłaty oraz dostarczeniu aktualnej fotografii.</w:t>
      </w:r>
    </w:p>
    <w:p w14:paraId="3E31B8E0" w14:textId="5B629716" w:rsidR="00B72DBD" w:rsidRPr="00F80FF3" w:rsidRDefault="00B72DBD" w:rsidP="002E2A0C">
      <w:pPr>
        <w:numPr>
          <w:ilvl w:val="0"/>
          <w:numId w:val="29"/>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Wzór suplementu, informacje wpisywane do suplementu oraz wykaz nazw przedmiotów w tłumaczeniu na język angielski są określone odrębnie. W przypadku informacji dodatkowych oraz nowych nazw przedmiotów tłumaczenia dokonuje na wniosek pracownika dziekanatu lektor Studium Praktycznej Nauki Języków Obcych lub biuro tłumaczy.</w:t>
      </w:r>
    </w:p>
    <w:p w14:paraId="704B0D57" w14:textId="371D52DF" w:rsidR="00B72DBD" w:rsidRPr="00F80FF3" w:rsidRDefault="00B72DBD" w:rsidP="002E2A0C">
      <w:pPr>
        <w:numPr>
          <w:ilvl w:val="0"/>
          <w:numId w:val="29"/>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Nazwy kierunków i specjalności w tłumaczeniu na język angielski stosowanych w odpisach dyplomów ukończenia studiów wyższych ustala zarządzenie Rektora.</w:t>
      </w:r>
    </w:p>
    <w:p w14:paraId="7B00F692" w14:textId="7BB3877C" w:rsidR="00B72DBD" w:rsidRPr="00F80FF3" w:rsidRDefault="00B72DBD" w:rsidP="002E2A0C">
      <w:pPr>
        <w:numPr>
          <w:ilvl w:val="0"/>
          <w:numId w:val="29"/>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Odpis efektów kształcenia w tłumaczeniu na język angielski dla poszczególnych kierunków studiów stanowi integralną część odpisu suplementu dyplomu.</w:t>
      </w:r>
    </w:p>
    <w:p w14:paraId="1CFDE5BC" w14:textId="4D6FD317" w:rsidR="00B72DBD" w:rsidRPr="00F80FF3" w:rsidRDefault="00B72DBD" w:rsidP="002E2A0C">
      <w:pPr>
        <w:numPr>
          <w:ilvl w:val="0"/>
          <w:numId w:val="29"/>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Odpisy efektów kształcenia – uchwalone przez Senat ZUT – dla kierunków prowadzonych na poszczególnych wydziałach ZUT w tłumaczeniu na język angielski ustala zarządzenie Rektora.</w:t>
      </w:r>
    </w:p>
    <w:p w14:paraId="0B26B3F4" w14:textId="2A7820CA" w:rsidR="00E546C6" w:rsidRPr="00F80FF3" w:rsidRDefault="00205232"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Pr="00F80FF3">
        <w:rPr>
          <w:color w:val="000000" w:themeColor="text1"/>
          <w:szCs w:val="24"/>
        </w:rPr>
        <w:t>1</w:t>
      </w:r>
      <w:r w:rsidR="00672BFD" w:rsidRPr="00F80FF3">
        <w:rPr>
          <w:color w:val="000000" w:themeColor="text1"/>
          <w:szCs w:val="24"/>
        </w:rPr>
        <w:t>2</w:t>
      </w:r>
      <w:r w:rsidR="00E546C6" w:rsidRPr="00F80FF3">
        <w:rPr>
          <w:color w:val="000000" w:themeColor="text1"/>
          <w:szCs w:val="24"/>
        </w:rPr>
        <w:t>.</w:t>
      </w:r>
    </w:p>
    <w:p w14:paraId="665B897F" w14:textId="66732F4C" w:rsidR="00193ED9" w:rsidRPr="00F80FF3" w:rsidRDefault="00B72DBD" w:rsidP="002E2A0C">
      <w:pPr>
        <w:numPr>
          <w:ilvl w:val="0"/>
          <w:numId w:val="30"/>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 xml:space="preserve">W przypadku utraty </w:t>
      </w:r>
      <w:r w:rsidR="00F8424D" w:rsidRPr="00F80FF3">
        <w:rPr>
          <w:rFonts w:ascii="Calibri" w:hAnsi="Calibri"/>
          <w:bCs/>
          <w:color w:val="000000" w:themeColor="text1"/>
          <w:sz w:val="24"/>
          <w:szCs w:val="24"/>
        </w:rPr>
        <w:t>oryginału dyplomu lub suplementu do dyplomu absolwent może wystąpić do dziekana wydziału, który wydał dyplom lub suplement do dyplomu, z pisemnym wnioskiem o wydanie duplikatu tych dokumentów.</w:t>
      </w:r>
    </w:p>
    <w:p w14:paraId="6BEA71F0" w14:textId="0CC91E25" w:rsidR="00F8424D" w:rsidRPr="00F80FF3" w:rsidRDefault="00F8424D" w:rsidP="002E2A0C">
      <w:pPr>
        <w:numPr>
          <w:ilvl w:val="0"/>
          <w:numId w:val="30"/>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Dziekanat wydaje duplikat, o którym mowa w ust. 1, na podstawie posiadanych dokumentów.</w:t>
      </w:r>
    </w:p>
    <w:p w14:paraId="1A962D77" w14:textId="05B4B4BF" w:rsidR="00F8424D" w:rsidRPr="00F80FF3" w:rsidRDefault="00F8424D" w:rsidP="002E2A0C">
      <w:pPr>
        <w:numPr>
          <w:ilvl w:val="0"/>
          <w:numId w:val="30"/>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Duplikat wystawia się na oryginale druku dyplomu lub suplementu do dyplomu, według wzoru obowiązującego w okresie wystawienia oryginałów tych dokumentów, bez fotografii. Na</w:t>
      </w:r>
      <w:r w:rsidR="00BA2AD1" w:rsidRPr="00F80FF3">
        <w:rPr>
          <w:rFonts w:ascii="Calibri" w:hAnsi="Calibri"/>
          <w:bCs/>
          <w:color w:val="000000" w:themeColor="text1"/>
          <w:sz w:val="24"/>
          <w:szCs w:val="24"/>
        </w:rPr>
        <w:t> </w:t>
      </w:r>
      <w:r w:rsidRPr="00F80FF3">
        <w:rPr>
          <w:rFonts w:ascii="Calibri" w:hAnsi="Calibri"/>
          <w:bCs/>
          <w:color w:val="000000" w:themeColor="text1"/>
          <w:sz w:val="24"/>
          <w:szCs w:val="24"/>
        </w:rPr>
        <w:t>dokumencie należy umieścić wyraz „Duplikat” oraz datę wydania duplikatu. Należy umieścić nazwiska osób, które podpisały oryginał dyplomu lub suplementu, i pieczęć urzędową.</w:t>
      </w:r>
    </w:p>
    <w:p w14:paraId="3CE06963" w14:textId="51F0F8DE" w:rsidR="00F8424D" w:rsidRPr="00F80FF3" w:rsidRDefault="00F8424D" w:rsidP="002E2A0C">
      <w:pPr>
        <w:numPr>
          <w:ilvl w:val="0"/>
          <w:numId w:val="30"/>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Duplikat podpisuje rektor.</w:t>
      </w:r>
    </w:p>
    <w:p w14:paraId="2488489F" w14:textId="218D4F48" w:rsidR="00F8424D" w:rsidRPr="00F80FF3" w:rsidRDefault="00F8424D" w:rsidP="002E2A0C">
      <w:pPr>
        <w:numPr>
          <w:ilvl w:val="0"/>
          <w:numId w:val="30"/>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 xml:space="preserve">Jeżeli brak jest druku według wzoru dyplomu obowiązującego </w:t>
      </w:r>
      <w:r w:rsidR="00F36E2E" w:rsidRPr="00F80FF3">
        <w:rPr>
          <w:rFonts w:ascii="Calibri" w:hAnsi="Calibri"/>
          <w:bCs/>
          <w:color w:val="000000" w:themeColor="text1"/>
          <w:sz w:val="24"/>
          <w:szCs w:val="24"/>
        </w:rPr>
        <w:t>w danym czasie, duplikat wystawia się na formularzu zgodnym z treścią oryginału dyplomu lub suplementu do dyplomu.</w:t>
      </w:r>
    </w:p>
    <w:p w14:paraId="452744F0" w14:textId="2CDD5DA4" w:rsidR="00F36E2E" w:rsidRPr="00F80FF3" w:rsidRDefault="00F36E2E" w:rsidP="002E2A0C">
      <w:pPr>
        <w:numPr>
          <w:ilvl w:val="0"/>
          <w:numId w:val="30"/>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Informację o wydaniu duplikatu dyplomu lub suplementu do dyplomu umieszcza się w teczce akt osobowych studenta. Informację o wydaniu duplikatu dyplomu odnotowuje się w księdze dyplomów.</w:t>
      </w:r>
    </w:p>
    <w:p w14:paraId="435E33A5" w14:textId="5E0FDAA6" w:rsidR="00F36E2E" w:rsidRPr="00F80FF3" w:rsidRDefault="00F36E2E" w:rsidP="002E2A0C">
      <w:pPr>
        <w:numPr>
          <w:ilvl w:val="0"/>
          <w:numId w:val="30"/>
        </w:numPr>
        <w:spacing w:line="360" w:lineRule="auto"/>
        <w:ind w:left="284" w:hanging="284"/>
        <w:rPr>
          <w:rFonts w:ascii="Calibri" w:hAnsi="Calibri"/>
          <w:bCs/>
          <w:color w:val="000000" w:themeColor="text1"/>
          <w:sz w:val="24"/>
          <w:szCs w:val="24"/>
        </w:rPr>
      </w:pPr>
      <w:r w:rsidRPr="00F80FF3">
        <w:rPr>
          <w:rFonts w:ascii="Calibri" w:hAnsi="Calibri"/>
          <w:bCs/>
          <w:color w:val="000000" w:themeColor="text1"/>
          <w:sz w:val="24"/>
          <w:szCs w:val="24"/>
        </w:rPr>
        <w:t>Duplikat ma moc oryginału i może być wystawiany ponownie.</w:t>
      </w:r>
    </w:p>
    <w:p w14:paraId="66D24844" w14:textId="457EFF95" w:rsidR="001205AC" w:rsidRPr="00F80FF3" w:rsidRDefault="00AD426B"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Pr="00F80FF3">
        <w:rPr>
          <w:color w:val="000000" w:themeColor="text1"/>
          <w:szCs w:val="24"/>
        </w:rPr>
        <w:t>13</w:t>
      </w:r>
      <w:r w:rsidR="001205AC" w:rsidRPr="00F80FF3">
        <w:rPr>
          <w:color w:val="000000" w:themeColor="text1"/>
          <w:szCs w:val="24"/>
        </w:rPr>
        <w:t>.</w:t>
      </w:r>
      <w:r w:rsidR="003C4304" w:rsidRPr="00F80FF3">
        <w:rPr>
          <w:i/>
          <w:color w:val="000000" w:themeColor="text1"/>
          <w:szCs w:val="24"/>
        </w:rPr>
        <w:t xml:space="preserve"> </w:t>
      </w:r>
    </w:p>
    <w:p w14:paraId="2C2B547C" w14:textId="77777777" w:rsidR="00207456" w:rsidRPr="00F80FF3" w:rsidRDefault="00587311" w:rsidP="00BA2AD1">
      <w:pPr>
        <w:pStyle w:val="Tekstpodstawowy"/>
        <w:numPr>
          <w:ilvl w:val="6"/>
          <w:numId w:val="12"/>
        </w:numPr>
        <w:tabs>
          <w:tab w:val="clear" w:pos="240"/>
        </w:tabs>
        <w:spacing w:after="0" w:line="360" w:lineRule="auto"/>
        <w:ind w:left="284" w:hanging="284"/>
        <w:rPr>
          <w:rFonts w:ascii="Calibri" w:hAnsi="Calibri"/>
          <w:color w:val="000000" w:themeColor="text1"/>
          <w:sz w:val="24"/>
          <w:szCs w:val="24"/>
        </w:rPr>
      </w:pPr>
      <w:r w:rsidRPr="00F80FF3">
        <w:rPr>
          <w:rFonts w:ascii="Calibri" w:hAnsi="Calibri"/>
          <w:color w:val="000000" w:themeColor="text1"/>
          <w:sz w:val="24"/>
          <w:szCs w:val="24"/>
        </w:rPr>
        <w:t>Uczelnia może dokonywać sprostowań</w:t>
      </w:r>
      <w:r w:rsidR="006D4B53" w:rsidRPr="00F80FF3">
        <w:rPr>
          <w:rFonts w:ascii="Calibri" w:hAnsi="Calibri"/>
          <w:color w:val="000000" w:themeColor="text1"/>
          <w:sz w:val="24"/>
          <w:szCs w:val="24"/>
        </w:rPr>
        <w:t xml:space="preserve"> w</w:t>
      </w:r>
      <w:r w:rsidR="00E3507A" w:rsidRPr="00F80FF3">
        <w:rPr>
          <w:rFonts w:ascii="Calibri" w:hAnsi="Calibri"/>
          <w:color w:val="000000" w:themeColor="text1"/>
          <w:sz w:val="24"/>
          <w:szCs w:val="24"/>
        </w:rPr>
        <w:t xml:space="preserve"> indeksie,</w:t>
      </w:r>
      <w:r w:rsidR="006D4B53" w:rsidRPr="00F80FF3">
        <w:rPr>
          <w:rFonts w:ascii="Calibri" w:hAnsi="Calibri"/>
          <w:color w:val="000000" w:themeColor="text1"/>
          <w:sz w:val="24"/>
          <w:szCs w:val="24"/>
        </w:rPr>
        <w:t xml:space="preserve"> księdze dyplomów i albumie</w:t>
      </w:r>
      <w:r w:rsidR="00E3507A" w:rsidRPr="00F80FF3">
        <w:rPr>
          <w:rFonts w:ascii="Calibri" w:hAnsi="Calibri"/>
          <w:color w:val="000000" w:themeColor="text1"/>
          <w:sz w:val="24"/>
          <w:szCs w:val="24"/>
        </w:rPr>
        <w:t xml:space="preserve"> </w:t>
      </w:r>
      <w:r w:rsidR="00BB38EC" w:rsidRPr="00F80FF3">
        <w:rPr>
          <w:rFonts w:ascii="Calibri" w:hAnsi="Calibri"/>
          <w:color w:val="000000" w:themeColor="text1"/>
          <w:sz w:val="24"/>
          <w:szCs w:val="24"/>
        </w:rPr>
        <w:t>na wniosek studenta, absolwenta albo z urzędu.</w:t>
      </w:r>
    </w:p>
    <w:p w14:paraId="1554F596" w14:textId="77777777" w:rsidR="004741AC" w:rsidRPr="00F80FF3" w:rsidRDefault="000C2153" w:rsidP="00BA2AD1">
      <w:pPr>
        <w:pStyle w:val="Tekstpodstawowy"/>
        <w:numPr>
          <w:ilvl w:val="6"/>
          <w:numId w:val="12"/>
        </w:numPr>
        <w:tabs>
          <w:tab w:val="clear" w:pos="240"/>
        </w:tabs>
        <w:spacing w:after="0" w:line="360" w:lineRule="auto"/>
        <w:ind w:left="284" w:hanging="284"/>
        <w:rPr>
          <w:rFonts w:ascii="Calibri" w:hAnsi="Calibri"/>
          <w:color w:val="000000" w:themeColor="text1"/>
          <w:sz w:val="24"/>
          <w:szCs w:val="24"/>
        </w:rPr>
      </w:pPr>
      <w:r w:rsidRPr="00F80FF3">
        <w:rPr>
          <w:rFonts w:ascii="Calibri" w:hAnsi="Calibri"/>
          <w:color w:val="000000" w:themeColor="text1"/>
          <w:sz w:val="24"/>
          <w:szCs w:val="24"/>
        </w:rPr>
        <w:t xml:space="preserve">Sprostowań dokonuje się na podstawie odpowiedniego dokumentu </w:t>
      </w:r>
      <w:r w:rsidR="000F7CDD" w:rsidRPr="00F80FF3">
        <w:rPr>
          <w:rFonts w:ascii="Calibri" w:hAnsi="Calibri"/>
          <w:color w:val="000000" w:themeColor="text1"/>
          <w:sz w:val="24"/>
          <w:szCs w:val="24"/>
        </w:rPr>
        <w:t>przez skreślenie nieprawidłowego zapisu</w:t>
      </w:r>
      <w:r w:rsidR="00207456" w:rsidRPr="00F80FF3">
        <w:rPr>
          <w:rFonts w:ascii="Calibri" w:hAnsi="Calibri"/>
          <w:color w:val="000000" w:themeColor="text1"/>
          <w:sz w:val="24"/>
          <w:szCs w:val="24"/>
        </w:rPr>
        <w:t xml:space="preserve"> i wpisanie nad skreślonymi wyrazami właściwych danych</w:t>
      </w:r>
      <w:r w:rsidR="00CD49C6" w:rsidRPr="00F80FF3">
        <w:rPr>
          <w:rFonts w:ascii="Calibri" w:hAnsi="Calibri"/>
          <w:color w:val="000000" w:themeColor="text1"/>
          <w:sz w:val="24"/>
          <w:szCs w:val="24"/>
        </w:rPr>
        <w:t>. W miejscu sprostowan</w:t>
      </w:r>
      <w:r w:rsidR="007E5CA5" w:rsidRPr="00F80FF3">
        <w:rPr>
          <w:rFonts w:ascii="Calibri" w:hAnsi="Calibri"/>
          <w:color w:val="000000" w:themeColor="text1"/>
          <w:sz w:val="24"/>
          <w:szCs w:val="24"/>
        </w:rPr>
        <w:t>ia należ</w:t>
      </w:r>
      <w:r w:rsidR="00CD49C6" w:rsidRPr="00F80FF3">
        <w:rPr>
          <w:rFonts w:ascii="Calibri" w:hAnsi="Calibri"/>
          <w:color w:val="000000" w:themeColor="text1"/>
          <w:sz w:val="24"/>
          <w:szCs w:val="24"/>
        </w:rPr>
        <w:t>y umie</w:t>
      </w:r>
      <w:r w:rsidR="007E5CA5" w:rsidRPr="00F80FF3">
        <w:rPr>
          <w:rFonts w:ascii="Calibri" w:hAnsi="Calibri"/>
          <w:color w:val="000000" w:themeColor="text1"/>
          <w:sz w:val="24"/>
          <w:szCs w:val="24"/>
        </w:rPr>
        <w:t>ścić adnotację: „Dokonano sp</w:t>
      </w:r>
      <w:r w:rsidR="00057808" w:rsidRPr="00F80FF3">
        <w:rPr>
          <w:rFonts w:ascii="Calibri" w:hAnsi="Calibri"/>
          <w:color w:val="000000" w:themeColor="text1"/>
          <w:sz w:val="24"/>
          <w:szCs w:val="24"/>
        </w:rPr>
        <w:t>rostowania”</w:t>
      </w:r>
      <w:r w:rsidR="008F43E4" w:rsidRPr="00F80FF3">
        <w:rPr>
          <w:rFonts w:ascii="Calibri" w:hAnsi="Calibri"/>
          <w:color w:val="000000" w:themeColor="text1"/>
          <w:sz w:val="24"/>
          <w:szCs w:val="24"/>
        </w:rPr>
        <w:t>, podpis osoby upoważ</w:t>
      </w:r>
      <w:r w:rsidR="007E5CA5" w:rsidRPr="00F80FF3">
        <w:rPr>
          <w:rFonts w:ascii="Calibri" w:hAnsi="Calibri"/>
          <w:color w:val="000000" w:themeColor="text1"/>
          <w:sz w:val="24"/>
          <w:szCs w:val="24"/>
        </w:rPr>
        <w:t xml:space="preserve">nionej do </w:t>
      </w:r>
      <w:r w:rsidR="004741AC" w:rsidRPr="00F80FF3">
        <w:rPr>
          <w:rFonts w:ascii="Calibri" w:hAnsi="Calibri"/>
          <w:color w:val="000000" w:themeColor="text1"/>
          <w:sz w:val="24"/>
          <w:szCs w:val="24"/>
        </w:rPr>
        <w:t xml:space="preserve">wystawiania określonego dokumentu, datę i pieczęć urzędową. </w:t>
      </w:r>
    </w:p>
    <w:p w14:paraId="775E3B7A" w14:textId="4DBE14A7" w:rsidR="00BE72E2" w:rsidRPr="00F80FF3" w:rsidRDefault="004741AC" w:rsidP="00BA2AD1">
      <w:pPr>
        <w:pStyle w:val="Tekstpodstawowy"/>
        <w:numPr>
          <w:ilvl w:val="6"/>
          <w:numId w:val="12"/>
        </w:numPr>
        <w:tabs>
          <w:tab w:val="clear" w:pos="240"/>
        </w:tabs>
        <w:spacing w:after="0" w:line="360" w:lineRule="auto"/>
        <w:ind w:left="284" w:hanging="284"/>
        <w:rPr>
          <w:rFonts w:ascii="Calibri" w:hAnsi="Calibri"/>
          <w:color w:val="000000" w:themeColor="text1"/>
          <w:sz w:val="24"/>
          <w:szCs w:val="24"/>
        </w:rPr>
      </w:pPr>
      <w:r w:rsidRPr="00F80FF3">
        <w:rPr>
          <w:rFonts w:ascii="Calibri" w:hAnsi="Calibri"/>
          <w:color w:val="000000" w:themeColor="text1"/>
          <w:sz w:val="24"/>
          <w:szCs w:val="24"/>
        </w:rPr>
        <w:t>W przypadku sprostowania dokonywanego w dokumentacji prowadzonej w formie elekt</w:t>
      </w:r>
      <w:r w:rsidR="00922E2F" w:rsidRPr="00F80FF3">
        <w:rPr>
          <w:rFonts w:ascii="Calibri" w:hAnsi="Calibri"/>
          <w:color w:val="000000" w:themeColor="text1"/>
          <w:sz w:val="24"/>
          <w:szCs w:val="24"/>
        </w:rPr>
        <w:t xml:space="preserve">ronicznej zachowuje się w niej </w:t>
      </w:r>
      <w:r w:rsidRPr="00F80FF3">
        <w:rPr>
          <w:rFonts w:ascii="Calibri" w:hAnsi="Calibri"/>
          <w:color w:val="000000" w:themeColor="text1"/>
          <w:sz w:val="24"/>
          <w:szCs w:val="24"/>
        </w:rPr>
        <w:t>informację o sprostowaniu, jego dacie i osobie, która</w:t>
      </w:r>
      <w:r w:rsidR="00BA2AD1" w:rsidRPr="00F80FF3">
        <w:rPr>
          <w:rFonts w:ascii="Calibri" w:hAnsi="Calibri"/>
          <w:color w:val="000000" w:themeColor="text1"/>
          <w:sz w:val="24"/>
          <w:szCs w:val="24"/>
        </w:rPr>
        <w:t> </w:t>
      </w:r>
      <w:r w:rsidRPr="00F80FF3">
        <w:rPr>
          <w:rFonts w:ascii="Calibri" w:hAnsi="Calibri"/>
          <w:color w:val="000000" w:themeColor="text1"/>
          <w:sz w:val="24"/>
          <w:szCs w:val="24"/>
        </w:rPr>
        <w:t>dokonała sprostowania.</w:t>
      </w:r>
    </w:p>
    <w:p w14:paraId="751CBC2A" w14:textId="77777777" w:rsidR="004741AC" w:rsidRPr="00F80FF3" w:rsidRDefault="004741AC" w:rsidP="00BA2AD1">
      <w:pPr>
        <w:pStyle w:val="Tekstpodstawowy"/>
        <w:numPr>
          <w:ilvl w:val="6"/>
          <w:numId w:val="12"/>
        </w:numPr>
        <w:tabs>
          <w:tab w:val="clear" w:pos="240"/>
        </w:tabs>
        <w:spacing w:after="0" w:line="360" w:lineRule="auto"/>
        <w:ind w:left="284" w:hanging="284"/>
        <w:rPr>
          <w:rFonts w:ascii="Calibri" w:hAnsi="Calibri"/>
          <w:color w:val="000000" w:themeColor="text1"/>
          <w:sz w:val="24"/>
          <w:szCs w:val="24"/>
        </w:rPr>
      </w:pPr>
      <w:r w:rsidRPr="00F80FF3">
        <w:rPr>
          <w:rFonts w:ascii="Calibri" w:hAnsi="Calibri"/>
          <w:color w:val="000000" w:themeColor="text1"/>
          <w:sz w:val="24"/>
          <w:szCs w:val="24"/>
        </w:rPr>
        <w:t>Informację o dokonanym sprostowaniu um</w:t>
      </w:r>
      <w:r w:rsidR="00922E2F" w:rsidRPr="00F80FF3">
        <w:rPr>
          <w:rFonts w:ascii="Calibri" w:hAnsi="Calibri"/>
          <w:color w:val="000000" w:themeColor="text1"/>
          <w:sz w:val="24"/>
          <w:szCs w:val="24"/>
        </w:rPr>
        <w:t xml:space="preserve">ieszcza się </w:t>
      </w:r>
      <w:r w:rsidRPr="00F80FF3">
        <w:rPr>
          <w:rFonts w:ascii="Calibri" w:hAnsi="Calibri"/>
          <w:color w:val="000000" w:themeColor="text1"/>
          <w:sz w:val="24"/>
          <w:szCs w:val="24"/>
        </w:rPr>
        <w:t>w teczce akt osobowych studenta.</w:t>
      </w:r>
    </w:p>
    <w:p w14:paraId="6A6B9968" w14:textId="60456EBF" w:rsidR="004741AC" w:rsidRPr="00F80FF3" w:rsidRDefault="004741AC" w:rsidP="00BA2AD1">
      <w:pPr>
        <w:pStyle w:val="Tekstpodstawowy"/>
        <w:numPr>
          <w:ilvl w:val="6"/>
          <w:numId w:val="12"/>
        </w:numPr>
        <w:tabs>
          <w:tab w:val="clear" w:pos="240"/>
        </w:tabs>
        <w:spacing w:after="0" w:line="360" w:lineRule="auto"/>
        <w:ind w:left="284" w:hanging="284"/>
        <w:rPr>
          <w:rFonts w:ascii="Calibri" w:hAnsi="Calibri"/>
          <w:color w:val="000000" w:themeColor="text1"/>
          <w:sz w:val="24"/>
          <w:szCs w:val="24"/>
        </w:rPr>
      </w:pPr>
      <w:r w:rsidRPr="00F80FF3">
        <w:rPr>
          <w:rFonts w:ascii="Calibri" w:hAnsi="Calibri"/>
          <w:color w:val="000000" w:themeColor="text1"/>
          <w:sz w:val="24"/>
          <w:szCs w:val="24"/>
        </w:rPr>
        <w:t>Nie dokonuje się sprostowań w treści leg</w:t>
      </w:r>
      <w:r w:rsidR="00D17CC6" w:rsidRPr="00F80FF3">
        <w:rPr>
          <w:rFonts w:ascii="Calibri" w:hAnsi="Calibri"/>
          <w:color w:val="000000" w:themeColor="text1"/>
          <w:sz w:val="24"/>
          <w:szCs w:val="24"/>
        </w:rPr>
        <w:t>itymacji studenckiej, dyplomu,</w:t>
      </w:r>
      <w:r w:rsidRPr="00F80FF3">
        <w:rPr>
          <w:rFonts w:ascii="Calibri" w:hAnsi="Calibri"/>
          <w:color w:val="000000" w:themeColor="text1"/>
          <w:sz w:val="24"/>
          <w:szCs w:val="24"/>
        </w:rPr>
        <w:t xml:space="preserve"> suplementu do</w:t>
      </w:r>
      <w:r w:rsidR="00BA2AD1" w:rsidRPr="00F80FF3">
        <w:rPr>
          <w:rFonts w:ascii="Calibri" w:hAnsi="Calibri"/>
          <w:color w:val="000000" w:themeColor="text1"/>
          <w:sz w:val="24"/>
          <w:szCs w:val="24"/>
        </w:rPr>
        <w:t> </w:t>
      </w:r>
      <w:r w:rsidRPr="00F80FF3">
        <w:rPr>
          <w:rFonts w:ascii="Calibri" w:hAnsi="Calibri"/>
          <w:color w:val="000000" w:themeColor="text1"/>
          <w:sz w:val="24"/>
          <w:szCs w:val="24"/>
        </w:rPr>
        <w:t>dyplomu oraz innego dok</w:t>
      </w:r>
      <w:r w:rsidR="00975500" w:rsidRPr="00F80FF3">
        <w:rPr>
          <w:rFonts w:ascii="Calibri" w:hAnsi="Calibri"/>
          <w:color w:val="000000" w:themeColor="text1"/>
          <w:sz w:val="24"/>
          <w:szCs w:val="24"/>
        </w:rPr>
        <w:t>umentu potwierdzającego uzyskan</w:t>
      </w:r>
      <w:r w:rsidRPr="00F80FF3">
        <w:rPr>
          <w:rFonts w:ascii="Calibri" w:hAnsi="Calibri"/>
          <w:color w:val="000000" w:themeColor="text1"/>
          <w:sz w:val="24"/>
          <w:szCs w:val="24"/>
        </w:rPr>
        <w:t>e wykształcenie. Dokumenty</w:t>
      </w:r>
      <w:r w:rsidR="005A260D" w:rsidRPr="00F80FF3">
        <w:rPr>
          <w:rFonts w:ascii="Calibri" w:hAnsi="Calibri"/>
          <w:color w:val="000000" w:themeColor="text1"/>
          <w:sz w:val="24"/>
          <w:szCs w:val="24"/>
        </w:rPr>
        <w:t xml:space="preserve"> te</w:t>
      </w:r>
      <w:r w:rsidR="00BA2AD1" w:rsidRPr="00F80FF3">
        <w:rPr>
          <w:rFonts w:ascii="Calibri" w:hAnsi="Calibri"/>
          <w:color w:val="000000" w:themeColor="text1"/>
          <w:sz w:val="24"/>
          <w:szCs w:val="24"/>
        </w:rPr>
        <w:t> </w:t>
      </w:r>
      <w:r w:rsidRPr="00F80FF3">
        <w:rPr>
          <w:rFonts w:ascii="Calibri" w:hAnsi="Calibri"/>
          <w:color w:val="000000" w:themeColor="text1"/>
          <w:sz w:val="24"/>
          <w:szCs w:val="24"/>
        </w:rPr>
        <w:t xml:space="preserve">zawierające błędy lub omyłki podlegają wymianie. </w:t>
      </w:r>
    </w:p>
    <w:p w14:paraId="5554378D" w14:textId="421C7D3A" w:rsidR="00E546C6" w:rsidRPr="00F80FF3" w:rsidRDefault="00E546C6"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00F2023E" w:rsidRPr="00F80FF3">
        <w:rPr>
          <w:color w:val="000000" w:themeColor="text1"/>
          <w:szCs w:val="24"/>
        </w:rPr>
        <w:t>1</w:t>
      </w:r>
      <w:r w:rsidR="00AD426B" w:rsidRPr="00F80FF3">
        <w:rPr>
          <w:color w:val="000000" w:themeColor="text1"/>
          <w:szCs w:val="24"/>
        </w:rPr>
        <w:t>4</w:t>
      </w:r>
      <w:r w:rsidR="00F2023E" w:rsidRPr="00F80FF3">
        <w:rPr>
          <w:color w:val="000000" w:themeColor="text1"/>
          <w:szCs w:val="24"/>
        </w:rPr>
        <w:t>.</w:t>
      </w:r>
    </w:p>
    <w:p w14:paraId="1AE3F012" w14:textId="77777777" w:rsidR="00764A3E" w:rsidRPr="00F80FF3" w:rsidRDefault="00E546C6" w:rsidP="00A24AB3">
      <w:pPr>
        <w:spacing w:before="120" w:line="360" w:lineRule="auto"/>
        <w:rPr>
          <w:rFonts w:ascii="Calibri" w:hAnsi="Calibri"/>
          <w:color w:val="000000" w:themeColor="text1"/>
          <w:sz w:val="24"/>
          <w:szCs w:val="24"/>
        </w:rPr>
      </w:pPr>
      <w:r w:rsidRPr="00F80FF3">
        <w:rPr>
          <w:rFonts w:ascii="Calibri" w:hAnsi="Calibri"/>
          <w:color w:val="000000" w:themeColor="text1"/>
          <w:sz w:val="24"/>
          <w:szCs w:val="24"/>
        </w:rPr>
        <w:t xml:space="preserve">W przypadkach nieuregulowanych niniejszym zarządzeniem stosuje się postanowienia </w:t>
      </w:r>
      <w:r w:rsidR="00E64756" w:rsidRPr="00F80FF3">
        <w:rPr>
          <w:rFonts w:ascii="Calibri" w:hAnsi="Calibri"/>
          <w:color w:val="000000" w:themeColor="text1"/>
          <w:sz w:val="24"/>
          <w:szCs w:val="24"/>
        </w:rPr>
        <w:t>rozporządzenia Ministra Nauki i Szkolnictwa Wyższego z dnia 14 września 2011 r. w sprawie dokumentacji przebiegu studiów (Dz. U. Nr 201, poz. 1188).</w:t>
      </w:r>
    </w:p>
    <w:p w14:paraId="2F69782F" w14:textId="5537C512" w:rsidR="00764A3E" w:rsidRPr="00F80FF3" w:rsidRDefault="00AD426B"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Pr="00F80FF3">
        <w:rPr>
          <w:color w:val="000000" w:themeColor="text1"/>
          <w:szCs w:val="24"/>
        </w:rPr>
        <w:t>15</w:t>
      </w:r>
      <w:r w:rsidR="00F42B66" w:rsidRPr="00F80FF3">
        <w:rPr>
          <w:color w:val="000000" w:themeColor="text1"/>
          <w:szCs w:val="24"/>
        </w:rPr>
        <w:t>.</w:t>
      </w:r>
    </w:p>
    <w:p w14:paraId="7C3479B0" w14:textId="77777777" w:rsidR="005A260D" w:rsidRPr="00F80FF3" w:rsidRDefault="00205232" w:rsidP="00A24AB3">
      <w:pPr>
        <w:spacing w:before="120" w:line="360" w:lineRule="auto"/>
        <w:rPr>
          <w:rFonts w:ascii="Calibri" w:hAnsi="Calibri"/>
          <w:color w:val="000000" w:themeColor="text1"/>
          <w:sz w:val="24"/>
          <w:szCs w:val="24"/>
        </w:rPr>
      </w:pPr>
      <w:r w:rsidRPr="00F80FF3">
        <w:rPr>
          <w:rFonts w:ascii="Calibri" w:hAnsi="Calibri"/>
          <w:color w:val="000000" w:themeColor="text1"/>
          <w:sz w:val="24"/>
          <w:szCs w:val="24"/>
        </w:rPr>
        <w:t>Uchyla się zarządzenie nr 34</w:t>
      </w:r>
      <w:r w:rsidR="005A260D" w:rsidRPr="00F80FF3">
        <w:rPr>
          <w:rFonts w:ascii="Calibri" w:hAnsi="Calibri"/>
          <w:color w:val="000000" w:themeColor="text1"/>
          <w:sz w:val="24"/>
          <w:szCs w:val="24"/>
        </w:rPr>
        <w:t xml:space="preserve"> </w:t>
      </w:r>
      <w:r w:rsidRPr="00F80FF3">
        <w:rPr>
          <w:rFonts w:ascii="Calibri" w:hAnsi="Calibri"/>
          <w:color w:val="000000" w:themeColor="text1"/>
          <w:sz w:val="24"/>
          <w:szCs w:val="24"/>
        </w:rPr>
        <w:t>Rektora ZUT z dnia 5 lipca 2013</w:t>
      </w:r>
      <w:r w:rsidR="005A260D" w:rsidRPr="00F80FF3">
        <w:rPr>
          <w:rFonts w:ascii="Calibri" w:hAnsi="Calibri"/>
          <w:color w:val="000000" w:themeColor="text1"/>
          <w:sz w:val="24"/>
          <w:szCs w:val="24"/>
        </w:rPr>
        <w:t xml:space="preserve"> r. w sprawie </w:t>
      </w:r>
      <w:r w:rsidR="005A260D" w:rsidRPr="00F80FF3">
        <w:rPr>
          <w:rFonts w:ascii="Calibri" w:hAnsi="Calibri"/>
          <w:bCs/>
          <w:color w:val="000000" w:themeColor="text1"/>
          <w:sz w:val="24"/>
          <w:szCs w:val="24"/>
        </w:rPr>
        <w:t>dokumentacji przebiegu</w:t>
      </w:r>
      <w:r w:rsidRPr="00F80FF3">
        <w:rPr>
          <w:rFonts w:ascii="Calibri" w:hAnsi="Calibri"/>
          <w:bCs/>
          <w:color w:val="000000" w:themeColor="text1"/>
          <w:sz w:val="24"/>
          <w:szCs w:val="24"/>
        </w:rPr>
        <w:t xml:space="preserve"> studiów wyższych </w:t>
      </w:r>
      <w:r w:rsidR="00B66D7A" w:rsidRPr="00F80FF3">
        <w:rPr>
          <w:rFonts w:ascii="Calibri" w:hAnsi="Calibri"/>
          <w:color w:val="000000" w:themeColor="text1"/>
          <w:sz w:val="24"/>
          <w:szCs w:val="24"/>
        </w:rPr>
        <w:t xml:space="preserve">w </w:t>
      </w:r>
      <w:r w:rsidR="005A260D" w:rsidRPr="00F80FF3">
        <w:rPr>
          <w:rFonts w:ascii="Calibri" w:hAnsi="Calibri"/>
          <w:color w:val="000000" w:themeColor="text1"/>
          <w:sz w:val="24"/>
          <w:szCs w:val="24"/>
        </w:rPr>
        <w:t>Zachodniopomorskim Uniwersytecie Technologicznym</w:t>
      </w:r>
      <w:r w:rsidRPr="00F80FF3">
        <w:rPr>
          <w:rFonts w:ascii="Calibri" w:hAnsi="Calibri"/>
          <w:color w:val="000000" w:themeColor="text1"/>
          <w:sz w:val="24"/>
          <w:szCs w:val="24"/>
        </w:rPr>
        <w:t xml:space="preserve"> w Szczecinie.</w:t>
      </w:r>
    </w:p>
    <w:p w14:paraId="5A059960" w14:textId="4EE9423A" w:rsidR="00E546C6" w:rsidRPr="00F80FF3" w:rsidRDefault="006E69BF" w:rsidP="00A24AB3">
      <w:pPr>
        <w:pStyle w:val="Nagwek2"/>
        <w:rPr>
          <w:color w:val="000000" w:themeColor="text1"/>
          <w:szCs w:val="24"/>
        </w:rPr>
      </w:pPr>
      <w:r w:rsidRPr="00F80FF3">
        <w:rPr>
          <w:color w:val="000000" w:themeColor="text1"/>
          <w:szCs w:val="24"/>
        </w:rPr>
        <w:t>§</w:t>
      </w:r>
      <w:r w:rsidR="00F80FF3">
        <w:rPr>
          <w:color w:val="000000" w:themeColor="text1"/>
          <w:szCs w:val="24"/>
        </w:rPr>
        <w:t xml:space="preserve"> </w:t>
      </w:r>
      <w:r w:rsidR="00AD426B" w:rsidRPr="00F80FF3">
        <w:rPr>
          <w:color w:val="000000" w:themeColor="text1"/>
          <w:szCs w:val="24"/>
        </w:rPr>
        <w:t>16</w:t>
      </w:r>
      <w:r w:rsidR="005A260D" w:rsidRPr="00F80FF3">
        <w:rPr>
          <w:color w:val="000000" w:themeColor="text1"/>
          <w:szCs w:val="24"/>
        </w:rPr>
        <w:t>.</w:t>
      </w:r>
    </w:p>
    <w:p w14:paraId="23D9E353" w14:textId="77777777" w:rsidR="00506CF4" w:rsidRPr="00F80FF3" w:rsidRDefault="00E546C6" w:rsidP="00A24AB3">
      <w:pPr>
        <w:spacing w:before="120" w:line="360" w:lineRule="auto"/>
        <w:rPr>
          <w:rFonts w:ascii="Calibri" w:hAnsi="Calibri"/>
          <w:color w:val="000000" w:themeColor="text1"/>
          <w:sz w:val="24"/>
          <w:szCs w:val="24"/>
        </w:rPr>
      </w:pPr>
      <w:r w:rsidRPr="00F80FF3">
        <w:rPr>
          <w:rFonts w:ascii="Calibri" w:hAnsi="Calibri"/>
          <w:color w:val="000000" w:themeColor="text1"/>
          <w:sz w:val="24"/>
          <w:szCs w:val="24"/>
        </w:rPr>
        <w:t>Zarządz</w:t>
      </w:r>
      <w:r w:rsidR="00CA028C" w:rsidRPr="00F80FF3">
        <w:rPr>
          <w:rFonts w:ascii="Calibri" w:hAnsi="Calibri"/>
          <w:color w:val="000000" w:themeColor="text1"/>
          <w:sz w:val="24"/>
          <w:szCs w:val="24"/>
        </w:rPr>
        <w:t>enie wchodzi w życie z dniem podpisania.</w:t>
      </w:r>
    </w:p>
    <w:p w14:paraId="7B46EA6F" w14:textId="4EDE542B" w:rsidR="00F72674" w:rsidRPr="00A24AB3" w:rsidRDefault="00F72674" w:rsidP="00A24AB3">
      <w:pPr>
        <w:spacing w:before="120" w:line="720" w:lineRule="auto"/>
        <w:ind w:left="5100"/>
        <w:jc w:val="center"/>
        <w:rPr>
          <w:rFonts w:ascii="Calibri" w:hAnsi="Calibri"/>
          <w:strike/>
          <w:sz w:val="24"/>
        </w:rPr>
      </w:pPr>
      <w:r w:rsidRPr="00A24AB3">
        <w:rPr>
          <w:rFonts w:ascii="Calibri" w:hAnsi="Calibri"/>
          <w:sz w:val="24"/>
        </w:rPr>
        <w:t>Rektor</w:t>
      </w:r>
      <w:r w:rsidR="00A24AB3" w:rsidRPr="00A24AB3">
        <w:rPr>
          <w:rFonts w:ascii="Calibri" w:hAnsi="Calibri"/>
          <w:sz w:val="24"/>
        </w:rPr>
        <w:br/>
      </w:r>
      <w:r w:rsidRPr="00A24AB3">
        <w:rPr>
          <w:rFonts w:ascii="Calibri" w:hAnsi="Calibri"/>
          <w:sz w:val="24"/>
        </w:rPr>
        <w:t>prof. dr hab. inż. Włodzimierz Kiernożycki</w:t>
      </w:r>
    </w:p>
    <w:sectPr w:rsidR="00F72674" w:rsidRPr="00A24AB3" w:rsidSect="00C42DE0">
      <w:footerReference w:type="even"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5243" w14:textId="77777777" w:rsidR="00370B1F" w:rsidRDefault="00370B1F">
      <w:r>
        <w:separator/>
      </w:r>
    </w:p>
  </w:endnote>
  <w:endnote w:type="continuationSeparator" w:id="0">
    <w:p w14:paraId="1DD2C82D" w14:textId="77777777" w:rsidR="00370B1F" w:rsidRDefault="0037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0EB6" w14:textId="77777777" w:rsidR="00C97EA3" w:rsidRDefault="00C97E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170B66" w14:textId="77777777" w:rsidR="00C97EA3" w:rsidRDefault="00C97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C1CD" w14:textId="77777777" w:rsidR="00370B1F" w:rsidRDefault="00370B1F">
      <w:r>
        <w:separator/>
      </w:r>
    </w:p>
  </w:footnote>
  <w:footnote w:type="continuationSeparator" w:id="0">
    <w:p w14:paraId="58D5EFB3" w14:textId="77777777" w:rsidR="00370B1F" w:rsidRDefault="00370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6B1"/>
    <w:multiLevelType w:val="hybridMultilevel"/>
    <w:tmpl w:val="27F65256"/>
    <w:lvl w:ilvl="0" w:tplc="8C6C955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672AD"/>
    <w:multiLevelType w:val="multilevel"/>
    <w:tmpl w:val="C8F02EC8"/>
    <w:lvl w:ilvl="0">
      <w:start w:val="5"/>
      <w:numFmt w:val="decimal"/>
      <w:lvlText w:val="%1."/>
      <w:lvlJc w:val="left"/>
      <w:pPr>
        <w:tabs>
          <w:tab w:val="num" w:pos="72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7A428A"/>
    <w:multiLevelType w:val="hybridMultilevel"/>
    <w:tmpl w:val="B5E0E690"/>
    <w:lvl w:ilvl="0" w:tplc="FFFFFFFF">
      <w:start w:val="1"/>
      <w:numFmt w:val="decimal"/>
      <w:lvlText w:val="%1."/>
      <w:lvlJc w:val="left"/>
      <w:pPr>
        <w:tabs>
          <w:tab w:val="num" w:pos="720"/>
        </w:tabs>
        <w:ind w:left="720" w:hanging="360"/>
      </w:pPr>
    </w:lvl>
    <w:lvl w:ilvl="1" w:tplc="542696E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1742CF"/>
    <w:multiLevelType w:val="multilevel"/>
    <w:tmpl w:val="A37AF680"/>
    <w:lvl w:ilvl="0">
      <w:start w:val="1"/>
      <w:numFmt w:val="decimal"/>
      <w:lvlText w:val="%1."/>
      <w:lvlJc w:val="left"/>
      <w:pPr>
        <w:tabs>
          <w:tab w:val="num" w:pos="360"/>
        </w:tabs>
        <w:ind w:left="360" w:hanging="360"/>
      </w:pPr>
      <w:rPr>
        <w:rFonts w:hint="default"/>
      </w:rPr>
    </w:lvl>
    <w:lvl w:ilvl="1">
      <w:start w:val="1"/>
      <w:numFmt w:val="decimal"/>
      <w:pStyle w:val="ustpynumery"/>
      <w:lvlText w:val="%2."/>
      <w:lvlJc w:val="left"/>
      <w:pPr>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ascii="Symbol" w:hAnsi="Symbol"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40"/>
        </w:tabs>
        <w:ind w:left="2760" w:hanging="360"/>
      </w:pPr>
      <w:rPr>
        <w:rFonts w:ascii="Calibri" w:eastAsia="Times New Roman" w:hAnsi="Calibri" w:cs="Calibri"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CA53DA2"/>
    <w:multiLevelType w:val="multilevel"/>
    <w:tmpl w:val="9A402288"/>
    <w:lvl w:ilvl="0">
      <w:start w:val="1"/>
      <w:numFmt w:val="decimal"/>
      <w:pStyle w:val="Gwny"/>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602033"/>
    <w:multiLevelType w:val="hybridMultilevel"/>
    <w:tmpl w:val="EC481C8C"/>
    <w:lvl w:ilvl="0" w:tplc="656C67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51D71"/>
    <w:multiLevelType w:val="hybridMultilevel"/>
    <w:tmpl w:val="7FA093A0"/>
    <w:lvl w:ilvl="0" w:tplc="91D2D1E0">
      <w:start w:val="1"/>
      <w:numFmt w:val="decimal"/>
      <w:lvlText w:val="%1."/>
      <w:lvlJc w:val="left"/>
      <w:pPr>
        <w:tabs>
          <w:tab w:val="num" w:pos="34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FB0ABF"/>
    <w:multiLevelType w:val="hybridMultilevel"/>
    <w:tmpl w:val="C8EA54BA"/>
    <w:lvl w:ilvl="0" w:tplc="656C67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80F"/>
    <w:multiLevelType w:val="hybridMultilevel"/>
    <w:tmpl w:val="C1B853A2"/>
    <w:lvl w:ilvl="0" w:tplc="542696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 w15:restartNumberingAfterBreak="0">
    <w:nsid w:val="275B1789"/>
    <w:multiLevelType w:val="hybridMultilevel"/>
    <w:tmpl w:val="306629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26280"/>
    <w:multiLevelType w:val="hybridMultilevel"/>
    <w:tmpl w:val="C5FCF4CA"/>
    <w:lvl w:ilvl="0" w:tplc="257A1430">
      <w:start w:val="1"/>
      <w:numFmt w:val="decimal"/>
      <w:lvlText w:val="%1)"/>
      <w:lvlJc w:val="left"/>
      <w:pPr>
        <w:tabs>
          <w:tab w:val="num" w:pos="720"/>
        </w:tabs>
        <w:ind w:left="720" w:hanging="360"/>
      </w:pPr>
      <w:rPr>
        <w:rFonts w:hint="default"/>
        <w:u w:val="none"/>
      </w:rPr>
    </w:lvl>
    <w:lvl w:ilvl="1" w:tplc="04150011">
      <w:start w:val="1"/>
      <w:numFmt w:val="decimal"/>
      <w:lvlText w:val="%2)"/>
      <w:lvlJc w:val="left"/>
      <w:pPr>
        <w:tabs>
          <w:tab w:val="num" w:pos="1440"/>
        </w:tabs>
        <w:ind w:left="1440" w:hanging="360"/>
      </w:pPr>
    </w:lvl>
    <w:lvl w:ilvl="2" w:tplc="B0A63E0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2B77C8"/>
    <w:multiLevelType w:val="hybridMultilevel"/>
    <w:tmpl w:val="B2CA9CF0"/>
    <w:lvl w:ilvl="0" w:tplc="51EE8B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64551"/>
    <w:multiLevelType w:val="singleLevel"/>
    <w:tmpl w:val="0415000F"/>
    <w:lvl w:ilvl="0">
      <w:start w:val="1"/>
      <w:numFmt w:val="decimal"/>
      <w:lvlText w:val="%1."/>
      <w:lvlJc w:val="left"/>
      <w:pPr>
        <w:tabs>
          <w:tab w:val="num" w:pos="720"/>
        </w:tabs>
        <w:ind w:left="720" w:hanging="360"/>
      </w:pPr>
    </w:lvl>
  </w:abstractNum>
  <w:abstractNum w:abstractNumId="13" w15:restartNumberingAfterBreak="0">
    <w:nsid w:val="2D9F5C18"/>
    <w:multiLevelType w:val="hybridMultilevel"/>
    <w:tmpl w:val="BF2684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0E7A7B"/>
    <w:multiLevelType w:val="hybridMultilevel"/>
    <w:tmpl w:val="1CC2BF82"/>
    <w:lvl w:ilvl="0" w:tplc="656C67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25DD4"/>
    <w:multiLevelType w:val="multilevel"/>
    <w:tmpl w:val="8D569904"/>
    <w:lvl w:ilvl="0">
      <w:start w:val="1"/>
      <w:numFmt w:val="decimal"/>
      <w:lvlText w:val="%1)"/>
      <w:lvlJc w:val="left"/>
      <w:pPr>
        <w:tabs>
          <w:tab w:val="num" w:pos="425"/>
        </w:tabs>
        <w:ind w:left="425" w:firstLine="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7CE1A80"/>
    <w:multiLevelType w:val="hybridMultilevel"/>
    <w:tmpl w:val="87AA1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6D21F5"/>
    <w:multiLevelType w:val="hybridMultilevel"/>
    <w:tmpl w:val="FCD87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D75958"/>
    <w:multiLevelType w:val="hybridMultilevel"/>
    <w:tmpl w:val="A4ACD982"/>
    <w:lvl w:ilvl="0" w:tplc="23EA3EB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D6021"/>
    <w:multiLevelType w:val="multilevel"/>
    <w:tmpl w:val="27E6ECC8"/>
    <w:lvl w:ilvl="0">
      <w:start w:val="1"/>
      <w:numFmt w:val="decimal"/>
      <w:lvlText w:val="%1)"/>
      <w:lvlJc w:val="left"/>
      <w:pPr>
        <w:tabs>
          <w:tab w:val="num" w:pos="425"/>
        </w:tabs>
        <w:ind w:left="425" w:firstLine="0"/>
      </w:pPr>
      <w:rPr>
        <w:rFonts w:hint="default"/>
        <w:b w:val="0"/>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FE44A8"/>
    <w:multiLevelType w:val="singleLevel"/>
    <w:tmpl w:val="F1BA09B8"/>
    <w:lvl w:ilvl="0">
      <w:start w:val="3"/>
      <w:numFmt w:val="bullet"/>
      <w:pStyle w:val="zkreska"/>
      <w:lvlText w:val="-"/>
      <w:lvlJc w:val="left"/>
      <w:pPr>
        <w:tabs>
          <w:tab w:val="num" w:pos="360"/>
        </w:tabs>
        <w:ind w:left="360" w:hanging="360"/>
      </w:pPr>
      <w:rPr>
        <w:rFonts w:hint="default"/>
      </w:rPr>
    </w:lvl>
  </w:abstractNum>
  <w:abstractNum w:abstractNumId="21" w15:restartNumberingAfterBreak="0">
    <w:nsid w:val="4C7C6FE1"/>
    <w:multiLevelType w:val="hybridMultilevel"/>
    <w:tmpl w:val="A4A4D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83646"/>
    <w:multiLevelType w:val="hybridMultilevel"/>
    <w:tmpl w:val="B7A4A73C"/>
    <w:lvl w:ilvl="0" w:tplc="15AE1EB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D2FB2"/>
    <w:multiLevelType w:val="hybridMultilevel"/>
    <w:tmpl w:val="731C8500"/>
    <w:lvl w:ilvl="0" w:tplc="B2B44C94">
      <w:start w:val="1"/>
      <w:numFmt w:val="decimal"/>
      <w:lvlText w:val="%1."/>
      <w:lvlJc w:val="left"/>
      <w:pPr>
        <w:tabs>
          <w:tab w:val="num" w:pos="720"/>
        </w:tabs>
        <w:ind w:left="720" w:hanging="360"/>
      </w:pPr>
      <w:rPr>
        <w:rFonts w:ascii="Calibri" w:eastAsia="Times New Roman" w:hAnsi="Calibri" w:cs="Calibri" w:hint="default"/>
      </w:rPr>
    </w:lvl>
    <w:lvl w:ilvl="1" w:tplc="C09CB09A">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B8431F"/>
    <w:multiLevelType w:val="multilevel"/>
    <w:tmpl w:val="96ACDA2A"/>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C323D9D"/>
    <w:multiLevelType w:val="hybridMultilevel"/>
    <w:tmpl w:val="9ED024C2"/>
    <w:lvl w:ilvl="0" w:tplc="B0C875B4">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805289"/>
    <w:multiLevelType w:val="multilevel"/>
    <w:tmpl w:val="EC029E2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12501EC"/>
    <w:multiLevelType w:val="multilevel"/>
    <w:tmpl w:val="BDCA7D0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19F63F6"/>
    <w:multiLevelType w:val="multilevel"/>
    <w:tmpl w:val="4058E65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21E6247"/>
    <w:multiLevelType w:val="hybridMultilevel"/>
    <w:tmpl w:val="6002B6F4"/>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2D7082"/>
    <w:multiLevelType w:val="multilevel"/>
    <w:tmpl w:val="B8DE9902"/>
    <w:lvl w:ilvl="0">
      <w:start w:val="1"/>
      <w:numFmt w:val="decimal"/>
      <w:lvlText w:val="%1)"/>
      <w:lvlJc w:val="left"/>
      <w:pPr>
        <w:tabs>
          <w:tab w:val="num" w:pos="425"/>
        </w:tabs>
        <w:ind w:left="425" w:firstLine="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lvlText w:val="-"/>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65493C"/>
    <w:multiLevelType w:val="hybridMultilevel"/>
    <w:tmpl w:val="7B9A3856"/>
    <w:lvl w:ilvl="0" w:tplc="257A1430">
      <w:start w:val="1"/>
      <w:numFmt w:val="decimal"/>
      <w:lvlText w:val="%1)"/>
      <w:lvlJc w:val="left"/>
      <w:pPr>
        <w:tabs>
          <w:tab w:val="num" w:pos="720"/>
        </w:tabs>
        <w:ind w:left="720"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CB94510"/>
    <w:multiLevelType w:val="hybridMultilevel"/>
    <w:tmpl w:val="88D2865C"/>
    <w:lvl w:ilvl="0" w:tplc="04150001">
      <w:start w:val="1"/>
      <w:numFmt w:val="bullet"/>
      <w:lvlText w:val=""/>
      <w:lvlJc w:val="left"/>
      <w:pPr>
        <w:ind w:left="1741" w:hanging="360"/>
      </w:pPr>
      <w:rPr>
        <w:rFonts w:ascii="Symbol" w:hAnsi="Symbol" w:hint="default"/>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33" w15:restartNumberingAfterBreak="0">
    <w:nsid w:val="70484CE9"/>
    <w:multiLevelType w:val="multilevel"/>
    <w:tmpl w:val="B6381F00"/>
    <w:lvl w:ilvl="0">
      <w:start w:val="1"/>
      <w:numFmt w:val="decimal"/>
      <w:lvlText w:val="%1."/>
      <w:lvlJc w:val="left"/>
      <w:pPr>
        <w:tabs>
          <w:tab w:val="num" w:pos="72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4176C19"/>
    <w:multiLevelType w:val="hybridMultilevel"/>
    <w:tmpl w:val="9272B4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4FF338D"/>
    <w:multiLevelType w:val="hybridMultilevel"/>
    <w:tmpl w:val="7646CC36"/>
    <w:lvl w:ilvl="0" w:tplc="04150001">
      <w:start w:val="1"/>
      <w:numFmt w:val="bullet"/>
      <w:lvlText w:val=""/>
      <w:lvlJc w:val="left"/>
      <w:pPr>
        <w:ind w:left="1741" w:hanging="360"/>
      </w:pPr>
      <w:rPr>
        <w:rFonts w:ascii="Symbol" w:hAnsi="Symbol" w:hint="default"/>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36" w15:restartNumberingAfterBreak="0">
    <w:nsid w:val="76974E99"/>
    <w:multiLevelType w:val="hybridMultilevel"/>
    <w:tmpl w:val="A5705C4A"/>
    <w:lvl w:ilvl="0" w:tplc="6FE2C8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8160DE"/>
    <w:multiLevelType w:val="hybridMultilevel"/>
    <w:tmpl w:val="DE68F2DC"/>
    <w:lvl w:ilvl="0" w:tplc="656C67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6"/>
  </w:num>
  <w:num w:numId="3">
    <w:abstractNumId w:val="24"/>
  </w:num>
  <w:num w:numId="4">
    <w:abstractNumId w:val="23"/>
  </w:num>
  <w:num w:numId="5">
    <w:abstractNumId w:val="31"/>
  </w:num>
  <w:num w:numId="6">
    <w:abstractNumId w:val="12"/>
  </w:num>
  <w:num w:numId="7">
    <w:abstractNumId w:val="2"/>
  </w:num>
  <w:num w:numId="8">
    <w:abstractNumId w:val="13"/>
  </w:num>
  <w:num w:numId="9">
    <w:abstractNumId w:val="8"/>
  </w:num>
  <w:num w:numId="10">
    <w:abstractNumId w:val="4"/>
  </w:num>
  <w:num w:numId="11">
    <w:abstractNumId w:val="20"/>
  </w:num>
  <w:num w:numId="12">
    <w:abstractNumId w:val="3"/>
  </w:num>
  <w:num w:numId="13">
    <w:abstractNumId w:val="30"/>
  </w:num>
  <w:num w:numId="14">
    <w:abstractNumId w:val="6"/>
  </w:num>
  <w:num w:numId="15">
    <w:abstractNumId w:val="9"/>
  </w:num>
  <w:num w:numId="16">
    <w:abstractNumId w:val="0"/>
  </w:num>
  <w:num w:numId="17">
    <w:abstractNumId w:val="29"/>
  </w:num>
  <w:num w:numId="18">
    <w:abstractNumId w:val="36"/>
  </w:num>
  <w:num w:numId="19">
    <w:abstractNumId w:val="22"/>
  </w:num>
  <w:num w:numId="20">
    <w:abstractNumId w:val="37"/>
  </w:num>
  <w:num w:numId="21">
    <w:abstractNumId w:val="7"/>
  </w:num>
  <w:num w:numId="22">
    <w:abstractNumId w:val="5"/>
  </w:num>
  <w:num w:numId="23">
    <w:abstractNumId w:val="18"/>
  </w:num>
  <w:num w:numId="24">
    <w:abstractNumId w:val="14"/>
  </w:num>
  <w:num w:numId="25">
    <w:abstractNumId w:val="33"/>
  </w:num>
  <w:num w:numId="26">
    <w:abstractNumId w:val="1"/>
  </w:num>
  <w:num w:numId="27">
    <w:abstractNumId w:val="16"/>
  </w:num>
  <w:num w:numId="28">
    <w:abstractNumId w:val="11"/>
  </w:num>
  <w:num w:numId="29">
    <w:abstractNumId w:val="21"/>
  </w:num>
  <w:num w:numId="30">
    <w:abstractNumId w:val="17"/>
  </w:num>
  <w:num w:numId="31">
    <w:abstractNumId w:val="28"/>
  </w:num>
  <w:num w:numId="32">
    <w:abstractNumId w:val="15"/>
  </w:num>
  <w:num w:numId="33">
    <w:abstractNumId w:val="19"/>
  </w:num>
  <w:num w:numId="34">
    <w:abstractNumId w:val="10"/>
  </w:num>
  <w:num w:numId="35">
    <w:abstractNumId w:val="34"/>
  </w:num>
  <w:num w:numId="36">
    <w:abstractNumId w:val="32"/>
  </w:num>
  <w:num w:numId="37">
    <w:abstractNumId w:val="35"/>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C6"/>
    <w:rsid w:val="000023C2"/>
    <w:rsid w:val="00012086"/>
    <w:rsid w:val="000127F4"/>
    <w:rsid w:val="00015CEC"/>
    <w:rsid w:val="0001743E"/>
    <w:rsid w:val="00030F52"/>
    <w:rsid w:val="00035836"/>
    <w:rsid w:val="0003646D"/>
    <w:rsid w:val="000410CA"/>
    <w:rsid w:val="00051E75"/>
    <w:rsid w:val="00055479"/>
    <w:rsid w:val="00057808"/>
    <w:rsid w:val="0006104A"/>
    <w:rsid w:val="00067190"/>
    <w:rsid w:val="00075002"/>
    <w:rsid w:val="000756BF"/>
    <w:rsid w:val="00077E9F"/>
    <w:rsid w:val="00080382"/>
    <w:rsid w:val="00085D02"/>
    <w:rsid w:val="00090A48"/>
    <w:rsid w:val="00093417"/>
    <w:rsid w:val="000A2085"/>
    <w:rsid w:val="000A3764"/>
    <w:rsid w:val="000A696F"/>
    <w:rsid w:val="000B6B70"/>
    <w:rsid w:val="000C02A3"/>
    <w:rsid w:val="000C2153"/>
    <w:rsid w:val="000C3280"/>
    <w:rsid w:val="000C4D82"/>
    <w:rsid w:val="000C5854"/>
    <w:rsid w:val="000C5C03"/>
    <w:rsid w:val="000C6E84"/>
    <w:rsid w:val="000D30E3"/>
    <w:rsid w:val="000D321C"/>
    <w:rsid w:val="000D38F7"/>
    <w:rsid w:val="000D5A0F"/>
    <w:rsid w:val="000E0107"/>
    <w:rsid w:val="000E0F50"/>
    <w:rsid w:val="000F32C8"/>
    <w:rsid w:val="000F6FD1"/>
    <w:rsid w:val="000F7CDD"/>
    <w:rsid w:val="001006FB"/>
    <w:rsid w:val="00101DDD"/>
    <w:rsid w:val="00104ACD"/>
    <w:rsid w:val="00107C9E"/>
    <w:rsid w:val="00113331"/>
    <w:rsid w:val="001205AC"/>
    <w:rsid w:val="00123F72"/>
    <w:rsid w:val="00146181"/>
    <w:rsid w:val="00146E17"/>
    <w:rsid w:val="00150469"/>
    <w:rsid w:val="00152458"/>
    <w:rsid w:val="00152B30"/>
    <w:rsid w:val="00154400"/>
    <w:rsid w:val="0015767C"/>
    <w:rsid w:val="001576C6"/>
    <w:rsid w:val="00162603"/>
    <w:rsid w:val="001710D0"/>
    <w:rsid w:val="001710E5"/>
    <w:rsid w:val="00174A2A"/>
    <w:rsid w:val="00176D37"/>
    <w:rsid w:val="00183833"/>
    <w:rsid w:val="00184C55"/>
    <w:rsid w:val="001872F1"/>
    <w:rsid w:val="00192AC4"/>
    <w:rsid w:val="001937A2"/>
    <w:rsid w:val="00193BC1"/>
    <w:rsid w:val="00193ED9"/>
    <w:rsid w:val="00194E29"/>
    <w:rsid w:val="001A2999"/>
    <w:rsid w:val="001A42A4"/>
    <w:rsid w:val="001A4302"/>
    <w:rsid w:val="001A5660"/>
    <w:rsid w:val="001A7839"/>
    <w:rsid w:val="001B16A7"/>
    <w:rsid w:val="001B1A50"/>
    <w:rsid w:val="001B1F50"/>
    <w:rsid w:val="001B2B90"/>
    <w:rsid w:val="001B71FE"/>
    <w:rsid w:val="001C1A2D"/>
    <w:rsid w:val="001C65C9"/>
    <w:rsid w:val="001E20E3"/>
    <w:rsid w:val="001E3A44"/>
    <w:rsid w:val="001E3E0C"/>
    <w:rsid w:val="001E7537"/>
    <w:rsid w:val="001F1569"/>
    <w:rsid w:val="001F3B7D"/>
    <w:rsid w:val="001F4409"/>
    <w:rsid w:val="001F4ED2"/>
    <w:rsid w:val="001F70E9"/>
    <w:rsid w:val="00200104"/>
    <w:rsid w:val="00205232"/>
    <w:rsid w:val="00205853"/>
    <w:rsid w:val="00206081"/>
    <w:rsid w:val="00207456"/>
    <w:rsid w:val="00211AE3"/>
    <w:rsid w:val="00214BD4"/>
    <w:rsid w:val="00214BFD"/>
    <w:rsid w:val="0022154D"/>
    <w:rsid w:val="00230545"/>
    <w:rsid w:val="0023158C"/>
    <w:rsid w:val="00232090"/>
    <w:rsid w:val="00234094"/>
    <w:rsid w:val="00234216"/>
    <w:rsid w:val="002343E3"/>
    <w:rsid w:val="00237D31"/>
    <w:rsid w:val="00240650"/>
    <w:rsid w:val="00241250"/>
    <w:rsid w:val="00243737"/>
    <w:rsid w:val="00245034"/>
    <w:rsid w:val="002453E2"/>
    <w:rsid w:val="00246F19"/>
    <w:rsid w:val="00247698"/>
    <w:rsid w:val="00250618"/>
    <w:rsid w:val="0025322A"/>
    <w:rsid w:val="002565FC"/>
    <w:rsid w:val="00257904"/>
    <w:rsid w:val="0026441F"/>
    <w:rsid w:val="00275031"/>
    <w:rsid w:val="002765A0"/>
    <w:rsid w:val="00280388"/>
    <w:rsid w:val="002863C2"/>
    <w:rsid w:val="00286BEE"/>
    <w:rsid w:val="00290628"/>
    <w:rsid w:val="00292415"/>
    <w:rsid w:val="002A2F98"/>
    <w:rsid w:val="002A65F3"/>
    <w:rsid w:val="002A6B1B"/>
    <w:rsid w:val="002B1FA0"/>
    <w:rsid w:val="002B7C1E"/>
    <w:rsid w:val="002C1114"/>
    <w:rsid w:val="002C335C"/>
    <w:rsid w:val="002D1573"/>
    <w:rsid w:val="002D198C"/>
    <w:rsid w:val="002E2165"/>
    <w:rsid w:val="002E2A0C"/>
    <w:rsid w:val="002E4644"/>
    <w:rsid w:val="002E5539"/>
    <w:rsid w:val="002F1487"/>
    <w:rsid w:val="002F56D1"/>
    <w:rsid w:val="002F7C5D"/>
    <w:rsid w:val="002F7EAA"/>
    <w:rsid w:val="00315BF2"/>
    <w:rsid w:val="0031651A"/>
    <w:rsid w:val="0032087E"/>
    <w:rsid w:val="00322325"/>
    <w:rsid w:val="00322E70"/>
    <w:rsid w:val="00340CE4"/>
    <w:rsid w:val="00343FF4"/>
    <w:rsid w:val="00344A7F"/>
    <w:rsid w:val="00344DD0"/>
    <w:rsid w:val="00345BF4"/>
    <w:rsid w:val="003517C1"/>
    <w:rsid w:val="00354B40"/>
    <w:rsid w:val="0035794D"/>
    <w:rsid w:val="003639C9"/>
    <w:rsid w:val="00364BC3"/>
    <w:rsid w:val="00370B1F"/>
    <w:rsid w:val="003726A4"/>
    <w:rsid w:val="00373D97"/>
    <w:rsid w:val="003746DB"/>
    <w:rsid w:val="003746E4"/>
    <w:rsid w:val="00381EDC"/>
    <w:rsid w:val="003845FB"/>
    <w:rsid w:val="00385AC2"/>
    <w:rsid w:val="00387D28"/>
    <w:rsid w:val="003958A0"/>
    <w:rsid w:val="00396363"/>
    <w:rsid w:val="003A1C1F"/>
    <w:rsid w:val="003A1F24"/>
    <w:rsid w:val="003A5CA5"/>
    <w:rsid w:val="003A6878"/>
    <w:rsid w:val="003B145C"/>
    <w:rsid w:val="003B24AF"/>
    <w:rsid w:val="003B2D00"/>
    <w:rsid w:val="003B5B78"/>
    <w:rsid w:val="003C4304"/>
    <w:rsid w:val="003D0742"/>
    <w:rsid w:val="003D26A9"/>
    <w:rsid w:val="003D63C0"/>
    <w:rsid w:val="003F3135"/>
    <w:rsid w:val="003F43DE"/>
    <w:rsid w:val="003F6C99"/>
    <w:rsid w:val="003F6FAA"/>
    <w:rsid w:val="00401D2E"/>
    <w:rsid w:val="00403082"/>
    <w:rsid w:val="004042B9"/>
    <w:rsid w:val="004048E4"/>
    <w:rsid w:val="00405DFF"/>
    <w:rsid w:val="00406FCE"/>
    <w:rsid w:val="004117A2"/>
    <w:rsid w:val="00422E65"/>
    <w:rsid w:val="00427B11"/>
    <w:rsid w:val="00430EDA"/>
    <w:rsid w:val="00431071"/>
    <w:rsid w:val="0043153A"/>
    <w:rsid w:val="00432CD0"/>
    <w:rsid w:val="00434B75"/>
    <w:rsid w:val="00441D4E"/>
    <w:rsid w:val="004575F4"/>
    <w:rsid w:val="004604DE"/>
    <w:rsid w:val="0046714F"/>
    <w:rsid w:val="004673A7"/>
    <w:rsid w:val="004673AB"/>
    <w:rsid w:val="0046787A"/>
    <w:rsid w:val="004700E3"/>
    <w:rsid w:val="00470C7A"/>
    <w:rsid w:val="004741AC"/>
    <w:rsid w:val="004749C5"/>
    <w:rsid w:val="00474DEA"/>
    <w:rsid w:val="00477C44"/>
    <w:rsid w:val="0048055D"/>
    <w:rsid w:val="00480D5A"/>
    <w:rsid w:val="004827C2"/>
    <w:rsid w:val="004870F8"/>
    <w:rsid w:val="00490168"/>
    <w:rsid w:val="0049206B"/>
    <w:rsid w:val="00492B91"/>
    <w:rsid w:val="00497CAC"/>
    <w:rsid w:val="004A1FFD"/>
    <w:rsid w:val="004B066C"/>
    <w:rsid w:val="004B1C7C"/>
    <w:rsid w:val="004B4121"/>
    <w:rsid w:val="004B4862"/>
    <w:rsid w:val="004C5926"/>
    <w:rsid w:val="004D4DE6"/>
    <w:rsid w:val="004D584A"/>
    <w:rsid w:val="004D5A0B"/>
    <w:rsid w:val="004E183B"/>
    <w:rsid w:val="004E32BE"/>
    <w:rsid w:val="004E4901"/>
    <w:rsid w:val="004E6E85"/>
    <w:rsid w:val="004F5697"/>
    <w:rsid w:val="00505734"/>
    <w:rsid w:val="00506739"/>
    <w:rsid w:val="00506CF4"/>
    <w:rsid w:val="00506E4D"/>
    <w:rsid w:val="00511E6C"/>
    <w:rsid w:val="00512414"/>
    <w:rsid w:val="00517F8C"/>
    <w:rsid w:val="0052145D"/>
    <w:rsid w:val="00523006"/>
    <w:rsid w:val="00523396"/>
    <w:rsid w:val="00526785"/>
    <w:rsid w:val="00527254"/>
    <w:rsid w:val="00533303"/>
    <w:rsid w:val="005351D8"/>
    <w:rsid w:val="00536A15"/>
    <w:rsid w:val="0054248E"/>
    <w:rsid w:val="00543251"/>
    <w:rsid w:val="00544942"/>
    <w:rsid w:val="00545D4C"/>
    <w:rsid w:val="00546BBE"/>
    <w:rsid w:val="005473E8"/>
    <w:rsid w:val="00550C40"/>
    <w:rsid w:val="005516D6"/>
    <w:rsid w:val="00551AC4"/>
    <w:rsid w:val="00553AA9"/>
    <w:rsid w:val="00555E3B"/>
    <w:rsid w:val="00561B5B"/>
    <w:rsid w:val="00567FB8"/>
    <w:rsid w:val="00572105"/>
    <w:rsid w:val="00574A6E"/>
    <w:rsid w:val="00575179"/>
    <w:rsid w:val="00576C5A"/>
    <w:rsid w:val="00576F69"/>
    <w:rsid w:val="00581FF3"/>
    <w:rsid w:val="005832DF"/>
    <w:rsid w:val="00587311"/>
    <w:rsid w:val="00591ED0"/>
    <w:rsid w:val="005964F3"/>
    <w:rsid w:val="005A08EC"/>
    <w:rsid w:val="005A14BF"/>
    <w:rsid w:val="005A260D"/>
    <w:rsid w:val="005A505C"/>
    <w:rsid w:val="005B2CF1"/>
    <w:rsid w:val="005B3D28"/>
    <w:rsid w:val="005B482D"/>
    <w:rsid w:val="005B4EA3"/>
    <w:rsid w:val="005B6065"/>
    <w:rsid w:val="005C3591"/>
    <w:rsid w:val="005C4E57"/>
    <w:rsid w:val="005D2EE7"/>
    <w:rsid w:val="005D5601"/>
    <w:rsid w:val="005D5C7A"/>
    <w:rsid w:val="005D7165"/>
    <w:rsid w:val="005E46ED"/>
    <w:rsid w:val="005E494C"/>
    <w:rsid w:val="005E5CF0"/>
    <w:rsid w:val="005F10B2"/>
    <w:rsid w:val="005F46EA"/>
    <w:rsid w:val="005F546B"/>
    <w:rsid w:val="005F6D3C"/>
    <w:rsid w:val="006035A7"/>
    <w:rsid w:val="00613695"/>
    <w:rsid w:val="00615A72"/>
    <w:rsid w:val="00615FEE"/>
    <w:rsid w:val="00616100"/>
    <w:rsid w:val="00635C40"/>
    <w:rsid w:val="00643521"/>
    <w:rsid w:val="0065049A"/>
    <w:rsid w:val="00657488"/>
    <w:rsid w:val="00657EEB"/>
    <w:rsid w:val="00661D73"/>
    <w:rsid w:val="00670302"/>
    <w:rsid w:val="00672BFD"/>
    <w:rsid w:val="00675598"/>
    <w:rsid w:val="00675B50"/>
    <w:rsid w:val="00676561"/>
    <w:rsid w:val="00680A76"/>
    <w:rsid w:val="00690BB0"/>
    <w:rsid w:val="0069339D"/>
    <w:rsid w:val="00694273"/>
    <w:rsid w:val="006A08B2"/>
    <w:rsid w:val="006A1F0D"/>
    <w:rsid w:val="006A2EEC"/>
    <w:rsid w:val="006A4C43"/>
    <w:rsid w:val="006B18BD"/>
    <w:rsid w:val="006B2557"/>
    <w:rsid w:val="006B3056"/>
    <w:rsid w:val="006B4D17"/>
    <w:rsid w:val="006B6DE2"/>
    <w:rsid w:val="006D4B53"/>
    <w:rsid w:val="006E36B4"/>
    <w:rsid w:val="006E45DE"/>
    <w:rsid w:val="006E53BE"/>
    <w:rsid w:val="006E69BF"/>
    <w:rsid w:val="006E6CB9"/>
    <w:rsid w:val="006E7704"/>
    <w:rsid w:val="006F048F"/>
    <w:rsid w:val="006F0F2E"/>
    <w:rsid w:val="006F1314"/>
    <w:rsid w:val="006F5F4F"/>
    <w:rsid w:val="0070222C"/>
    <w:rsid w:val="007034B9"/>
    <w:rsid w:val="00703FFA"/>
    <w:rsid w:val="007049C6"/>
    <w:rsid w:val="00705037"/>
    <w:rsid w:val="007108A6"/>
    <w:rsid w:val="00713B4E"/>
    <w:rsid w:val="00716127"/>
    <w:rsid w:val="007200D6"/>
    <w:rsid w:val="00720C25"/>
    <w:rsid w:val="00723467"/>
    <w:rsid w:val="007248DF"/>
    <w:rsid w:val="0072744B"/>
    <w:rsid w:val="007415DF"/>
    <w:rsid w:val="007422C6"/>
    <w:rsid w:val="00743106"/>
    <w:rsid w:val="007474B6"/>
    <w:rsid w:val="00750904"/>
    <w:rsid w:val="00751EF5"/>
    <w:rsid w:val="007565CC"/>
    <w:rsid w:val="0076114A"/>
    <w:rsid w:val="0076192B"/>
    <w:rsid w:val="00764A3E"/>
    <w:rsid w:val="00774D98"/>
    <w:rsid w:val="00785694"/>
    <w:rsid w:val="00797C36"/>
    <w:rsid w:val="00797E51"/>
    <w:rsid w:val="007A003A"/>
    <w:rsid w:val="007B656C"/>
    <w:rsid w:val="007C2530"/>
    <w:rsid w:val="007D7314"/>
    <w:rsid w:val="007E1ECF"/>
    <w:rsid w:val="007E40C6"/>
    <w:rsid w:val="007E5CA5"/>
    <w:rsid w:val="007F1D25"/>
    <w:rsid w:val="007F3E46"/>
    <w:rsid w:val="007F5BFB"/>
    <w:rsid w:val="00800051"/>
    <w:rsid w:val="008041E3"/>
    <w:rsid w:val="00815A05"/>
    <w:rsid w:val="008249B6"/>
    <w:rsid w:val="00826E0D"/>
    <w:rsid w:val="00832949"/>
    <w:rsid w:val="008440C3"/>
    <w:rsid w:val="00846EA4"/>
    <w:rsid w:val="00854173"/>
    <w:rsid w:val="00870E77"/>
    <w:rsid w:val="008714CF"/>
    <w:rsid w:val="00877DD2"/>
    <w:rsid w:val="00881F52"/>
    <w:rsid w:val="0088372C"/>
    <w:rsid w:val="008928C2"/>
    <w:rsid w:val="008A05D7"/>
    <w:rsid w:val="008A27A4"/>
    <w:rsid w:val="008A3937"/>
    <w:rsid w:val="008B67EA"/>
    <w:rsid w:val="008B7B01"/>
    <w:rsid w:val="008D1C62"/>
    <w:rsid w:val="008D4E5D"/>
    <w:rsid w:val="008D5013"/>
    <w:rsid w:val="008D7D6C"/>
    <w:rsid w:val="008E4008"/>
    <w:rsid w:val="008E4221"/>
    <w:rsid w:val="008F43E4"/>
    <w:rsid w:val="008F7264"/>
    <w:rsid w:val="009011DD"/>
    <w:rsid w:val="0090150B"/>
    <w:rsid w:val="009067C6"/>
    <w:rsid w:val="00906EA0"/>
    <w:rsid w:val="00911A82"/>
    <w:rsid w:val="00912DEF"/>
    <w:rsid w:val="00915653"/>
    <w:rsid w:val="00922E2F"/>
    <w:rsid w:val="0092363A"/>
    <w:rsid w:val="00923FD6"/>
    <w:rsid w:val="00924F93"/>
    <w:rsid w:val="009312C2"/>
    <w:rsid w:val="00940717"/>
    <w:rsid w:val="00946020"/>
    <w:rsid w:val="00953262"/>
    <w:rsid w:val="009542F4"/>
    <w:rsid w:val="00954A3B"/>
    <w:rsid w:val="00957FF2"/>
    <w:rsid w:val="00971EA0"/>
    <w:rsid w:val="00975500"/>
    <w:rsid w:val="00984D2A"/>
    <w:rsid w:val="00993292"/>
    <w:rsid w:val="00995375"/>
    <w:rsid w:val="009A2015"/>
    <w:rsid w:val="009A2808"/>
    <w:rsid w:val="009A3052"/>
    <w:rsid w:val="009B4F04"/>
    <w:rsid w:val="009B60FD"/>
    <w:rsid w:val="009B7241"/>
    <w:rsid w:val="009D091C"/>
    <w:rsid w:val="009D0FB4"/>
    <w:rsid w:val="009D6540"/>
    <w:rsid w:val="009E54C0"/>
    <w:rsid w:val="009E7666"/>
    <w:rsid w:val="009F38BB"/>
    <w:rsid w:val="009F6388"/>
    <w:rsid w:val="00A00719"/>
    <w:rsid w:val="00A047F5"/>
    <w:rsid w:val="00A06CF6"/>
    <w:rsid w:val="00A076AB"/>
    <w:rsid w:val="00A07E9B"/>
    <w:rsid w:val="00A07EDD"/>
    <w:rsid w:val="00A124E7"/>
    <w:rsid w:val="00A134C0"/>
    <w:rsid w:val="00A15FDD"/>
    <w:rsid w:val="00A24AB3"/>
    <w:rsid w:val="00A301BD"/>
    <w:rsid w:val="00A33361"/>
    <w:rsid w:val="00A3449F"/>
    <w:rsid w:val="00A41CFB"/>
    <w:rsid w:val="00A56B5B"/>
    <w:rsid w:val="00A56FC9"/>
    <w:rsid w:val="00A60597"/>
    <w:rsid w:val="00A66398"/>
    <w:rsid w:val="00A72AD0"/>
    <w:rsid w:val="00A73821"/>
    <w:rsid w:val="00A7784B"/>
    <w:rsid w:val="00A84BED"/>
    <w:rsid w:val="00A90141"/>
    <w:rsid w:val="00A90421"/>
    <w:rsid w:val="00AA0A7A"/>
    <w:rsid w:val="00AA146D"/>
    <w:rsid w:val="00AA3D75"/>
    <w:rsid w:val="00AA69AD"/>
    <w:rsid w:val="00AB1821"/>
    <w:rsid w:val="00AB6DA6"/>
    <w:rsid w:val="00AB7FC9"/>
    <w:rsid w:val="00AC1C85"/>
    <w:rsid w:val="00AC50BD"/>
    <w:rsid w:val="00AC576A"/>
    <w:rsid w:val="00AC763D"/>
    <w:rsid w:val="00AC7D33"/>
    <w:rsid w:val="00AD19C1"/>
    <w:rsid w:val="00AD318F"/>
    <w:rsid w:val="00AD426B"/>
    <w:rsid w:val="00AE42BA"/>
    <w:rsid w:val="00AF2B98"/>
    <w:rsid w:val="00B018B1"/>
    <w:rsid w:val="00B03A12"/>
    <w:rsid w:val="00B1284C"/>
    <w:rsid w:val="00B154A9"/>
    <w:rsid w:val="00B17577"/>
    <w:rsid w:val="00B21553"/>
    <w:rsid w:val="00B21A1A"/>
    <w:rsid w:val="00B220D0"/>
    <w:rsid w:val="00B23B6F"/>
    <w:rsid w:val="00B3089D"/>
    <w:rsid w:val="00B313CD"/>
    <w:rsid w:val="00B50A81"/>
    <w:rsid w:val="00B57B1A"/>
    <w:rsid w:val="00B62325"/>
    <w:rsid w:val="00B647DE"/>
    <w:rsid w:val="00B66D7A"/>
    <w:rsid w:val="00B72DBD"/>
    <w:rsid w:val="00B7356C"/>
    <w:rsid w:val="00B7461B"/>
    <w:rsid w:val="00B80055"/>
    <w:rsid w:val="00B831D7"/>
    <w:rsid w:val="00B85B7C"/>
    <w:rsid w:val="00B93629"/>
    <w:rsid w:val="00B95199"/>
    <w:rsid w:val="00B95E85"/>
    <w:rsid w:val="00BA05FC"/>
    <w:rsid w:val="00BA2AD1"/>
    <w:rsid w:val="00BB1170"/>
    <w:rsid w:val="00BB1C36"/>
    <w:rsid w:val="00BB2C37"/>
    <w:rsid w:val="00BB38EC"/>
    <w:rsid w:val="00BB4A97"/>
    <w:rsid w:val="00BC1B30"/>
    <w:rsid w:val="00BC2E1C"/>
    <w:rsid w:val="00BD14CC"/>
    <w:rsid w:val="00BD5DA8"/>
    <w:rsid w:val="00BE138E"/>
    <w:rsid w:val="00BE2CBF"/>
    <w:rsid w:val="00BE504F"/>
    <w:rsid w:val="00BE72E2"/>
    <w:rsid w:val="00BE7F87"/>
    <w:rsid w:val="00BF0281"/>
    <w:rsid w:val="00BF0298"/>
    <w:rsid w:val="00BF2B49"/>
    <w:rsid w:val="00BF2B51"/>
    <w:rsid w:val="00BF3ADF"/>
    <w:rsid w:val="00BF3F6C"/>
    <w:rsid w:val="00BF4278"/>
    <w:rsid w:val="00BF7B5A"/>
    <w:rsid w:val="00C04F56"/>
    <w:rsid w:val="00C137E7"/>
    <w:rsid w:val="00C2260D"/>
    <w:rsid w:val="00C253DA"/>
    <w:rsid w:val="00C37B9B"/>
    <w:rsid w:val="00C42DE0"/>
    <w:rsid w:val="00C52499"/>
    <w:rsid w:val="00C5326A"/>
    <w:rsid w:val="00C53CCC"/>
    <w:rsid w:val="00C567F5"/>
    <w:rsid w:val="00C56ABA"/>
    <w:rsid w:val="00C73472"/>
    <w:rsid w:val="00C73EB3"/>
    <w:rsid w:val="00C741A8"/>
    <w:rsid w:val="00C747DC"/>
    <w:rsid w:val="00C76540"/>
    <w:rsid w:val="00C7798F"/>
    <w:rsid w:val="00C809C4"/>
    <w:rsid w:val="00C85285"/>
    <w:rsid w:val="00C85696"/>
    <w:rsid w:val="00C861B5"/>
    <w:rsid w:val="00C91E77"/>
    <w:rsid w:val="00C9679F"/>
    <w:rsid w:val="00C97EA3"/>
    <w:rsid w:val="00CA028C"/>
    <w:rsid w:val="00CA150C"/>
    <w:rsid w:val="00CA396F"/>
    <w:rsid w:val="00CA6824"/>
    <w:rsid w:val="00CA7195"/>
    <w:rsid w:val="00CA7A88"/>
    <w:rsid w:val="00CB2D41"/>
    <w:rsid w:val="00CB6D85"/>
    <w:rsid w:val="00CB76FD"/>
    <w:rsid w:val="00CC08D9"/>
    <w:rsid w:val="00CC2733"/>
    <w:rsid w:val="00CC2A19"/>
    <w:rsid w:val="00CC3408"/>
    <w:rsid w:val="00CC7091"/>
    <w:rsid w:val="00CD38C9"/>
    <w:rsid w:val="00CD49C6"/>
    <w:rsid w:val="00CD6F13"/>
    <w:rsid w:val="00CE071A"/>
    <w:rsid w:val="00CE3A2F"/>
    <w:rsid w:val="00CE3AC5"/>
    <w:rsid w:val="00CE6746"/>
    <w:rsid w:val="00CF7070"/>
    <w:rsid w:val="00D17CC6"/>
    <w:rsid w:val="00D24F12"/>
    <w:rsid w:val="00D314AF"/>
    <w:rsid w:val="00D31868"/>
    <w:rsid w:val="00D324CE"/>
    <w:rsid w:val="00D34E28"/>
    <w:rsid w:val="00D44069"/>
    <w:rsid w:val="00D50CA9"/>
    <w:rsid w:val="00D5182B"/>
    <w:rsid w:val="00D567F5"/>
    <w:rsid w:val="00D57D0C"/>
    <w:rsid w:val="00D61B11"/>
    <w:rsid w:val="00D62DEB"/>
    <w:rsid w:val="00D77186"/>
    <w:rsid w:val="00D80D8D"/>
    <w:rsid w:val="00D812FE"/>
    <w:rsid w:val="00D83579"/>
    <w:rsid w:val="00D84CD5"/>
    <w:rsid w:val="00D92006"/>
    <w:rsid w:val="00DA7341"/>
    <w:rsid w:val="00DB036B"/>
    <w:rsid w:val="00DB29DF"/>
    <w:rsid w:val="00DB4053"/>
    <w:rsid w:val="00DB439B"/>
    <w:rsid w:val="00DC2335"/>
    <w:rsid w:val="00DC2C15"/>
    <w:rsid w:val="00DC50B4"/>
    <w:rsid w:val="00DD07D0"/>
    <w:rsid w:val="00DD1786"/>
    <w:rsid w:val="00DD17A9"/>
    <w:rsid w:val="00DD424D"/>
    <w:rsid w:val="00DD4444"/>
    <w:rsid w:val="00DD5AB0"/>
    <w:rsid w:val="00DD7350"/>
    <w:rsid w:val="00DD7372"/>
    <w:rsid w:val="00DD7773"/>
    <w:rsid w:val="00DD7EF3"/>
    <w:rsid w:val="00DD7FA0"/>
    <w:rsid w:val="00DE665F"/>
    <w:rsid w:val="00DF0A74"/>
    <w:rsid w:val="00DF476B"/>
    <w:rsid w:val="00E002E1"/>
    <w:rsid w:val="00E01C12"/>
    <w:rsid w:val="00E05910"/>
    <w:rsid w:val="00E05C62"/>
    <w:rsid w:val="00E07A00"/>
    <w:rsid w:val="00E144EB"/>
    <w:rsid w:val="00E23472"/>
    <w:rsid w:val="00E25850"/>
    <w:rsid w:val="00E264F4"/>
    <w:rsid w:val="00E27DFB"/>
    <w:rsid w:val="00E3507A"/>
    <w:rsid w:val="00E419C5"/>
    <w:rsid w:val="00E4415B"/>
    <w:rsid w:val="00E47BD6"/>
    <w:rsid w:val="00E504C3"/>
    <w:rsid w:val="00E53DAD"/>
    <w:rsid w:val="00E544F1"/>
    <w:rsid w:val="00E546C6"/>
    <w:rsid w:val="00E64756"/>
    <w:rsid w:val="00E65DCE"/>
    <w:rsid w:val="00E71444"/>
    <w:rsid w:val="00E71B0D"/>
    <w:rsid w:val="00E71FE7"/>
    <w:rsid w:val="00E74E38"/>
    <w:rsid w:val="00E75081"/>
    <w:rsid w:val="00E81FAA"/>
    <w:rsid w:val="00E82BF4"/>
    <w:rsid w:val="00E84CA6"/>
    <w:rsid w:val="00E9009C"/>
    <w:rsid w:val="00E92275"/>
    <w:rsid w:val="00EA129B"/>
    <w:rsid w:val="00EA668D"/>
    <w:rsid w:val="00EA7BAB"/>
    <w:rsid w:val="00EB5A45"/>
    <w:rsid w:val="00EC0147"/>
    <w:rsid w:val="00EC292E"/>
    <w:rsid w:val="00EC4E98"/>
    <w:rsid w:val="00EC5BB3"/>
    <w:rsid w:val="00ED1316"/>
    <w:rsid w:val="00ED1682"/>
    <w:rsid w:val="00ED3B66"/>
    <w:rsid w:val="00ED5226"/>
    <w:rsid w:val="00EE5434"/>
    <w:rsid w:val="00EE5A99"/>
    <w:rsid w:val="00EE60C4"/>
    <w:rsid w:val="00EE7A06"/>
    <w:rsid w:val="00EF211A"/>
    <w:rsid w:val="00EF2F2D"/>
    <w:rsid w:val="00EF4F9C"/>
    <w:rsid w:val="00EF580A"/>
    <w:rsid w:val="00EF5CEA"/>
    <w:rsid w:val="00EF62BE"/>
    <w:rsid w:val="00EF6447"/>
    <w:rsid w:val="00F009A1"/>
    <w:rsid w:val="00F0145F"/>
    <w:rsid w:val="00F020AF"/>
    <w:rsid w:val="00F05893"/>
    <w:rsid w:val="00F07287"/>
    <w:rsid w:val="00F07A1B"/>
    <w:rsid w:val="00F12153"/>
    <w:rsid w:val="00F14796"/>
    <w:rsid w:val="00F151EE"/>
    <w:rsid w:val="00F17119"/>
    <w:rsid w:val="00F2023E"/>
    <w:rsid w:val="00F205BD"/>
    <w:rsid w:val="00F218CA"/>
    <w:rsid w:val="00F237CC"/>
    <w:rsid w:val="00F24739"/>
    <w:rsid w:val="00F35080"/>
    <w:rsid w:val="00F36E2E"/>
    <w:rsid w:val="00F42965"/>
    <w:rsid w:val="00F42B66"/>
    <w:rsid w:val="00F43870"/>
    <w:rsid w:val="00F43DA2"/>
    <w:rsid w:val="00F46B51"/>
    <w:rsid w:val="00F661CA"/>
    <w:rsid w:val="00F66B0F"/>
    <w:rsid w:val="00F72674"/>
    <w:rsid w:val="00F72F9F"/>
    <w:rsid w:val="00F76C52"/>
    <w:rsid w:val="00F80FF3"/>
    <w:rsid w:val="00F81F99"/>
    <w:rsid w:val="00F8339B"/>
    <w:rsid w:val="00F8424D"/>
    <w:rsid w:val="00F853A5"/>
    <w:rsid w:val="00F85576"/>
    <w:rsid w:val="00F87CA0"/>
    <w:rsid w:val="00F91A0F"/>
    <w:rsid w:val="00F92581"/>
    <w:rsid w:val="00F9384C"/>
    <w:rsid w:val="00F97CE7"/>
    <w:rsid w:val="00FA086C"/>
    <w:rsid w:val="00FA29DA"/>
    <w:rsid w:val="00FA7508"/>
    <w:rsid w:val="00FB2087"/>
    <w:rsid w:val="00FB3048"/>
    <w:rsid w:val="00FB4D64"/>
    <w:rsid w:val="00FC49C2"/>
    <w:rsid w:val="00FC728E"/>
    <w:rsid w:val="00FE0D95"/>
    <w:rsid w:val="00FE3FDA"/>
    <w:rsid w:val="00FF0DF1"/>
    <w:rsid w:val="00FF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927C"/>
  <w15:chartTrackingRefBased/>
  <w15:docId w15:val="{A2139CBA-5D2B-4253-96D5-435DFAC3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36"/>
    </w:rPr>
  </w:style>
  <w:style w:type="paragraph" w:styleId="Nagwek2">
    <w:name w:val="heading 2"/>
    <w:basedOn w:val="Normalny"/>
    <w:next w:val="Normalny"/>
    <w:qFormat/>
    <w:rsid w:val="00A24AB3"/>
    <w:pPr>
      <w:keepNext/>
      <w:spacing w:before="120" w:line="360" w:lineRule="auto"/>
      <w:jc w:val="center"/>
      <w:outlineLvl w:val="1"/>
    </w:pPr>
    <w:rPr>
      <w:rFonts w:ascii="Calibri" w:hAnsi="Calibri"/>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jc w:val="center"/>
      <w:outlineLvl w:val="3"/>
    </w:pPr>
    <w:rPr>
      <w:b/>
      <w:sz w:val="28"/>
      <w:lang w:val="en-GB"/>
    </w:rPr>
  </w:style>
  <w:style w:type="paragraph" w:styleId="Nagwek5">
    <w:name w:val="heading 5"/>
    <w:basedOn w:val="Normalny"/>
    <w:next w:val="Normalny"/>
    <w:qFormat/>
    <w:pPr>
      <w:keepNext/>
      <w:jc w:val="center"/>
      <w:outlineLvl w:val="4"/>
    </w:pPr>
    <w:rPr>
      <w:b/>
      <w:bCs/>
      <w:sz w:val="24"/>
      <w:szCs w:val="24"/>
    </w:rPr>
  </w:style>
  <w:style w:type="paragraph" w:styleId="Nagwek6">
    <w:name w:val="heading 6"/>
    <w:basedOn w:val="Normalny"/>
    <w:next w:val="Normalny"/>
    <w:qFormat/>
    <w:pPr>
      <w:keepNext/>
      <w:tabs>
        <w:tab w:val="left" w:pos="5954"/>
      </w:tabs>
      <w:outlineLvl w:val="5"/>
    </w:pPr>
    <w:rPr>
      <w:b/>
    </w:rPr>
  </w:style>
  <w:style w:type="paragraph" w:styleId="Nagwek7">
    <w:name w:val="heading 7"/>
    <w:basedOn w:val="Normalny"/>
    <w:next w:val="Normalny"/>
    <w:qFormat/>
    <w:pPr>
      <w:keepNext/>
      <w:outlineLvl w:val="6"/>
    </w:pPr>
    <w:rPr>
      <w:sz w:val="24"/>
    </w:rPr>
  </w:style>
  <w:style w:type="paragraph" w:styleId="Nagwek8">
    <w:name w:val="heading 8"/>
    <w:basedOn w:val="Normalny"/>
    <w:next w:val="Normalny"/>
    <w:qFormat/>
    <w:pPr>
      <w:keepNext/>
      <w:jc w:val="center"/>
      <w:outlineLvl w:val="7"/>
    </w:pPr>
    <w:rPr>
      <w:sz w:val="24"/>
    </w:rPr>
  </w:style>
  <w:style w:type="paragraph" w:styleId="Nagwek9">
    <w:name w:val="heading 9"/>
    <w:basedOn w:val="Normalny"/>
    <w:next w:val="Normalny"/>
    <w:qFormat/>
    <w:pPr>
      <w:keepNext/>
      <w:ind w:left="360" w:hanging="360"/>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wcity">
    <w:name w:val="Body Text Indent"/>
    <w:basedOn w:val="Normalny"/>
    <w:semiHidden/>
    <w:pPr>
      <w:spacing w:before="120"/>
      <w:ind w:left="357" w:hanging="357"/>
      <w:jc w:val="both"/>
    </w:pPr>
    <w:rPr>
      <w:sz w:val="24"/>
    </w:rPr>
  </w:style>
  <w:style w:type="paragraph" w:customStyle="1" w:styleId="link2">
    <w:name w:val="link2"/>
    <w:basedOn w:val="Normalny"/>
    <w:pPr>
      <w:spacing w:before="100" w:beforeAutospacing="1" w:after="100" w:afterAutospacing="1"/>
    </w:pPr>
    <w:rPr>
      <w:sz w:val="24"/>
      <w:szCs w:val="24"/>
    </w:rPr>
  </w:style>
  <w:style w:type="character" w:styleId="Hipercze">
    <w:name w:val="Hyperlink"/>
    <w:semiHidden/>
    <w:rPr>
      <w:color w:val="0000FF"/>
      <w:u w:val="single"/>
    </w:rPr>
  </w:style>
  <w:style w:type="paragraph" w:styleId="NormalnyWeb">
    <w:name w:val="Normal (Web)"/>
    <w:basedOn w:val="Normalny"/>
    <w:semiHidden/>
    <w:pPr>
      <w:spacing w:before="100" w:beforeAutospacing="1" w:after="100" w:afterAutospacing="1"/>
    </w:pPr>
    <w:rPr>
      <w:sz w:val="24"/>
      <w:szCs w:val="24"/>
    </w:rPr>
  </w:style>
  <w:style w:type="paragraph" w:customStyle="1" w:styleId="link2a">
    <w:name w:val="link2a"/>
    <w:basedOn w:val="Normalny"/>
    <w:pPr>
      <w:spacing w:before="100" w:beforeAutospacing="1" w:after="100" w:afterAutospacing="1"/>
    </w:pPr>
    <w:rPr>
      <w:sz w:val="24"/>
      <w:szCs w:val="24"/>
    </w:rPr>
  </w:style>
  <w:style w:type="paragraph" w:customStyle="1" w:styleId="link3">
    <w:name w:val="link3"/>
    <w:basedOn w:val="Normalny"/>
    <w:pPr>
      <w:spacing w:before="100" w:beforeAutospacing="1" w:after="100" w:afterAutospacing="1"/>
    </w:pPr>
    <w:rPr>
      <w:sz w:val="24"/>
      <w:szCs w:val="24"/>
    </w:rPr>
  </w:style>
  <w:style w:type="paragraph" w:styleId="Tekstpodstawowy">
    <w:name w:val="Body Text"/>
    <w:basedOn w:val="Normalny"/>
    <w:semiHidden/>
    <w:pPr>
      <w:spacing w:after="120"/>
    </w:pPr>
  </w:style>
  <w:style w:type="paragraph" w:styleId="Tekstpodstawowy2">
    <w:name w:val="Body Text 2"/>
    <w:basedOn w:val="Normalny"/>
    <w:semiHidden/>
    <w:pPr>
      <w:jc w:val="both"/>
    </w:pPr>
    <w:rPr>
      <w:sz w:val="24"/>
      <w:szCs w:val="24"/>
    </w:rPr>
  </w:style>
  <w:style w:type="paragraph" w:customStyle="1" w:styleId="xl23">
    <w:name w:val="xl23"/>
    <w:basedOn w:val="Normalny"/>
    <w:pPr>
      <w:spacing w:before="100" w:beforeAutospacing="1" w:after="100" w:afterAutospacing="1"/>
    </w:pPr>
    <w:rPr>
      <w:rFonts w:ascii="Arial" w:hAnsi="Arial"/>
    </w:rPr>
  </w:style>
  <w:style w:type="paragraph" w:styleId="Tekstpodstawowywcity2">
    <w:name w:val="Body Text Indent 2"/>
    <w:basedOn w:val="Normalny"/>
    <w:semiHidden/>
    <w:pPr>
      <w:spacing w:line="360" w:lineRule="auto"/>
      <w:ind w:left="284"/>
    </w:pPr>
    <w:rPr>
      <w:sz w:val="2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wcity3">
    <w:name w:val="Body Text Indent 3"/>
    <w:basedOn w:val="Normalny"/>
    <w:semiHidden/>
    <w:pPr>
      <w:ind w:left="993" w:hanging="426"/>
      <w:jc w:val="both"/>
    </w:pPr>
    <w:rPr>
      <w:sz w:val="24"/>
    </w:rPr>
  </w:style>
  <w:style w:type="paragraph" w:styleId="Tytu">
    <w:name w:val="Title"/>
    <w:basedOn w:val="Normalny"/>
    <w:qFormat/>
    <w:pPr>
      <w:jc w:val="center"/>
    </w:pPr>
    <w:rPr>
      <w:b/>
      <w:sz w:val="24"/>
    </w:rPr>
  </w:style>
  <w:style w:type="paragraph" w:styleId="Podtytu">
    <w:name w:val="Subtitle"/>
    <w:basedOn w:val="Normalny"/>
    <w:qFormat/>
    <w:rPr>
      <w:b/>
      <w:i/>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paragraph" w:customStyle="1" w:styleId="zkreska">
    <w:name w:val="z kreska"/>
    <w:basedOn w:val="Normalny"/>
    <w:pPr>
      <w:numPr>
        <w:numId w:val="11"/>
      </w:numPr>
      <w:ind w:left="709" w:hanging="312"/>
      <w:jc w:val="both"/>
    </w:pPr>
    <w:rPr>
      <w:b/>
      <w:i/>
      <w:noProof/>
      <w:sz w:val="24"/>
    </w:rPr>
  </w:style>
  <w:style w:type="paragraph" w:customStyle="1" w:styleId="Gwny">
    <w:name w:val="Główny"/>
    <w:basedOn w:val="Normalny"/>
    <w:pPr>
      <w:widowControl w:val="0"/>
      <w:numPr>
        <w:numId w:val="10"/>
      </w:numPr>
      <w:spacing w:before="240" w:after="120"/>
      <w:jc w:val="both"/>
    </w:pPr>
    <w:rPr>
      <w:b/>
      <w:caps/>
      <w:noProof/>
      <w:sz w:val="24"/>
    </w:rPr>
  </w:style>
  <w:style w:type="paragraph" w:customStyle="1" w:styleId="pawel">
    <w:name w:val="pawel"/>
    <w:basedOn w:val="Gwny"/>
    <w:pPr>
      <w:spacing w:before="120"/>
      <w:ind w:left="1134" w:hanging="397"/>
    </w:pPr>
  </w:style>
  <w:style w:type="paragraph" w:customStyle="1" w:styleId="Glowny">
    <w:name w:val="Glowny"/>
    <w:basedOn w:val="Tekstpodstawowy"/>
    <w:pPr>
      <w:spacing w:after="0"/>
      <w:ind w:firstLine="709"/>
      <w:jc w:val="both"/>
    </w:pPr>
    <w:rPr>
      <w:noProof/>
      <w:sz w:val="24"/>
    </w:rPr>
  </w:style>
  <w:style w:type="paragraph" w:styleId="Tekstpodstawowy3">
    <w:name w:val="Body Text 3"/>
    <w:basedOn w:val="Normalny"/>
    <w:semiHidden/>
    <w:pPr>
      <w:spacing w:after="120"/>
    </w:pPr>
    <w:rPr>
      <w:sz w:val="16"/>
      <w:szCs w:val="16"/>
    </w:rPr>
  </w:style>
  <w:style w:type="paragraph" w:customStyle="1" w:styleId="Normalny1">
    <w:name w:val="Normalny1"/>
    <w:rPr>
      <w:rFonts w:eastAsia="ヒラギノ角ゴ Pro W3"/>
      <w:color w:val="000000"/>
    </w:rPr>
  </w:style>
  <w:style w:type="paragraph" w:styleId="Tekstprzypisukocowego">
    <w:name w:val="endnote text"/>
    <w:basedOn w:val="Normalny"/>
    <w:semiHidden/>
    <w:rsid w:val="000A2085"/>
  </w:style>
  <w:style w:type="character" w:styleId="Odwoanieprzypisukocowego">
    <w:name w:val="endnote reference"/>
    <w:semiHidden/>
    <w:rsid w:val="000A2085"/>
    <w:rPr>
      <w:vertAlign w:val="superscript"/>
    </w:rPr>
  </w:style>
  <w:style w:type="character" w:customStyle="1" w:styleId="tabulatory">
    <w:name w:val="tabulatory"/>
    <w:basedOn w:val="Domylnaczcionkaakapitu"/>
    <w:rsid w:val="003F3135"/>
  </w:style>
  <w:style w:type="paragraph" w:customStyle="1" w:styleId="Pa13">
    <w:name w:val="Pa13"/>
    <w:basedOn w:val="Normalny"/>
    <w:next w:val="Normalny"/>
    <w:rsid w:val="008249B6"/>
    <w:pPr>
      <w:autoSpaceDE w:val="0"/>
      <w:autoSpaceDN w:val="0"/>
      <w:adjustRightInd w:val="0"/>
      <w:spacing w:line="201" w:lineRule="atLeast"/>
    </w:pPr>
    <w:rPr>
      <w:sz w:val="24"/>
      <w:szCs w:val="24"/>
    </w:rPr>
  </w:style>
  <w:style w:type="paragraph" w:customStyle="1" w:styleId="Pa12">
    <w:name w:val="Pa12"/>
    <w:basedOn w:val="Normalny"/>
    <w:next w:val="Normalny"/>
    <w:rsid w:val="008249B6"/>
    <w:pPr>
      <w:autoSpaceDE w:val="0"/>
      <w:autoSpaceDN w:val="0"/>
      <w:adjustRightInd w:val="0"/>
      <w:spacing w:line="201" w:lineRule="atLeast"/>
    </w:pPr>
    <w:rPr>
      <w:sz w:val="24"/>
      <w:szCs w:val="24"/>
    </w:rPr>
  </w:style>
  <w:style w:type="paragraph" w:customStyle="1" w:styleId="ustpynumery">
    <w:name w:val="ustępy numery"/>
    <w:basedOn w:val="Normalny"/>
    <w:rsid w:val="00BA05FC"/>
    <w:pPr>
      <w:numPr>
        <w:ilvl w:val="1"/>
        <w:numId w:val="12"/>
      </w:numPr>
    </w:pPr>
  </w:style>
  <w:style w:type="paragraph" w:styleId="Tematkomentarza">
    <w:name w:val="annotation subject"/>
    <w:basedOn w:val="Tekstkomentarza"/>
    <w:next w:val="Tekstkomentarza"/>
    <w:link w:val="TematkomentarzaZnak"/>
    <w:uiPriority w:val="99"/>
    <w:semiHidden/>
    <w:unhideWhenUsed/>
    <w:rsid w:val="00E05910"/>
    <w:rPr>
      <w:b/>
      <w:bCs/>
    </w:rPr>
  </w:style>
  <w:style w:type="character" w:customStyle="1" w:styleId="TekstkomentarzaZnak">
    <w:name w:val="Tekst komentarza Znak"/>
    <w:basedOn w:val="Domylnaczcionkaakapitu"/>
    <w:link w:val="Tekstkomentarza"/>
    <w:semiHidden/>
    <w:rsid w:val="00E05910"/>
  </w:style>
  <w:style w:type="character" w:customStyle="1" w:styleId="TematkomentarzaZnak">
    <w:name w:val="Temat komentarza Znak"/>
    <w:basedOn w:val="TekstkomentarzaZnak"/>
    <w:link w:val="Tematkomentarza"/>
    <w:rsid w:val="00E05910"/>
  </w:style>
  <w:style w:type="paragraph" w:styleId="Tekstdymka">
    <w:name w:val="Balloon Text"/>
    <w:basedOn w:val="Normalny"/>
    <w:link w:val="TekstdymkaZnak"/>
    <w:uiPriority w:val="99"/>
    <w:semiHidden/>
    <w:unhideWhenUsed/>
    <w:rsid w:val="00E05910"/>
    <w:rPr>
      <w:rFonts w:ascii="Tahoma" w:hAnsi="Tahoma" w:cs="Tahoma"/>
      <w:sz w:val="16"/>
      <w:szCs w:val="16"/>
    </w:rPr>
  </w:style>
  <w:style w:type="character" w:customStyle="1" w:styleId="TekstdymkaZnak">
    <w:name w:val="Tekst dymka Znak"/>
    <w:link w:val="Tekstdymka"/>
    <w:uiPriority w:val="99"/>
    <w:semiHidden/>
    <w:rsid w:val="00E05910"/>
    <w:rPr>
      <w:rFonts w:ascii="Tahoma" w:hAnsi="Tahoma" w:cs="Tahoma"/>
      <w:sz w:val="16"/>
      <w:szCs w:val="16"/>
    </w:rPr>
  </w:style>
  <w:style w:type="paragraph" w:styleId="Akapitzlist">
    <w:name w:val="List Paragraph"/>
    <w:basedOn w:val="Normalny"/>
    <w:uiPriority w:val="34"/>
    <w:qFormat/>
    <w:rsid w:val="00BA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395">
      <w:bodyDiv w:val="1"/>
      <w:marLeft w:val="0"/>
      <w:marRight w:val="0"/>
      <w:marTop w:val="0"/>
      <w:marBottom w:val="0"/>
      <w:divBdr>
        <w:top w:val="none" w:sz="0" w:space="0" w:color="auto"/>
        <w:left w:val="none" w:sz="0" w:space="0" w:color="auto"/>
        <w:bottom w:val="none" w:sz="0" w:space="0" w:color="auto"/>
        <w:right w:val="none" w:sz="0" w:space="0" w:color="auto"/>
      </w:divBdr>
      <w:divsChild>
        <w:div w:id="372199413">
          <w:marLeft w:val="0"/>
          <w:marRight w:val="0"/>
          <w:marTop w:val="0"/>
          <w:marBottom w:val="0"/>
          <w:divBdr>
            <w:top w:val="none" w:sz="0" w:space="0" w:color="auto"/>
            <w:left w:val="none" w:sz="0" w:space="0" w:color="auto"/>
            <w:bottom w:val="none" w:sz="0" w:space="0" w:color="auto"/>
            <w:right w:val="none" w:sz="0" w:space="0" w:color="auto"/>
          </w:divBdr>
          <w:divsChild>
            <w:div w:id="1725062151">
              <w:marLeft w:val="0"/>
              <w:marRight w:val="0"/>
              <w:marTop w:val="0"/>
              <w:marBottom w:val="0"/>
              <w:divBdr>
                <w:top w:val="none" w:sz="0" w:space="0" w:color="auto"/>
                <w:left w:val="none" w:sz="0" w:space="0" w:color="auto"/>
                <w:bottom w:val="none" w:sz="0" w:space="0" w:color="auto"/>
                <w:right w:val="none" w:sz="0" w:space="0" w:color="auto"/>
              </w:divBdr>
              <w:divsChild>
                <w:div w:id="1744794228">
                  <w:marLeft w:val="0"/>
                  <w:marRight w:val="0"/>
                  <w:marTop w:val="0"/>
                  <w:marBottom w:val="0"/>
                  <w:divBdr>
                    <w:top w:val="none" w:sz="0" w:space="0" w:color="auto"/>
                    <w:left w:val="none" w:sz="0" w:space="0" w:color="auto"/>
                    <w:bottom w:val="none" w:sz="0" w:space="0" w:color="auto"/>
                    <w:right w:val="none" w:sz="0" w:space="0" w:color="auto"/>
                  </w:divBdr>
                  <w:divsChild>
                    <w:div w:id="945040640">
                      <w:marLeft w:val="0"/>
                      <w:marRight w:val="0"/>
                      <w:marTop w:val="0"/>
                      <w:marBottom w:val="0"/>
                      <w:divBdr>
                        <w:top w:val="none" w:sz="0" w:space="0" w:color="auto"/>
                        <w:left w:val="none" w:sz="0" w:space="0" w:color="auto"/>
                        <w:bottom w:val="none" w:sz="0" w:space="0" w:color="auto"/>
                        <w:right w:val="none" w:sz="0" w:space="0" w:color="auto"/>
                      </w:divBdr>
                      <w:divsChild>
                        <w:div w:id="1390037409">
                          <w:marLeft w:val="0"/>
                          <w:marRight w:val="0"/>
                          <w:marTop w:val="0"/>
                          <w:marBottom w:val="0"/>
                          <w:divBdr>
                            <w:top w:val="none" w:sz="0" w:space="0" w:color="auto"/>
                            <w:left w:val="none" w:sz="0" w:space="0" w:color="auto"/>
                            <w:bottom w:val="none" w:sz="0" w:space="0" w:color="auto"/>
                            <w:right w:val="none" w:sz="0" w:space="0" w:color="auto"/>
                          </w:divBdr>
                          <w:divsChild>
                            <w:div w:id="26682626">
                              <w:marLeft w:val="0"/>
                              <w:marRight w:val="0"/>
                              <w:marTop w:val="0"/>
                              <w:marBottom w:val="0"/>
                              <w:divBdr>
                                <w:top w:val="none" w:sz="0" w:space="0" w:color="auto"/>
                                <w:left w:val="none" w:sz="0" w:space="0" w:color="auto"/>
                                <w:bottom w:val="none" w:sz="0" w:space="0" w:color="auto"/>
                                <w:right w:val="none" w:sz="0" w:space="0" w:color="auto"/>
                              </w:divBdr>
                              <w:divsChild>
                                <w:div w:id="150679876">
                                  <w:marLeft w:val="0"/>
                                  <w:marRight w:val="0"/>
                                  <w:marTop w:val="0"/>
                                  <w:marBottom w:val="0"/>
                                  <w:divBdr>
                                    <w:top w:val="none" w:sz="0" w:space="0" w:color="auto"/>
                                    <w:left w:val="none" w:sz="0" w:space="0" w:color="auto"/>
                                    <w:bottom w:val="none" w:sz="0" w:space="0" w:color="auto"/>
                                    <w:right w:val="none" w:sz="0" w:space="0" w:color="auto"/>
                                  </w:divBdr>
                                  <w:divsChild>
                                    <w:div w:id="932320141">
                                      <w:marLeft w:val="0"/>
                                      <w:marRight w:val="0"/>
                                      <w:marTop w:val="0"/>
                                      <w:marBottom w:val="0"/>
                                      <w:divBdr>
                                        <w:top w:val="none" w:sz="0" w:space="0" w:color="auto"/>
                                        <w:left w:val="none" w:sz="0" w:space="0" w:color="auto"/>
                                        <w:bottom w:val="none" w:sz="0" w:space="0" w:color="auto"/>
                                        <w:right w:val="none" w:sz="0" w:space="0" w:color="auto"/>
                                      </w:divBdr>
                                      <w:divsChild>
                                        <w:div w:id="1741323341">
                                          <w:marLeft w:val="0"/>
                                          <w:marRight w:val="0"/>
                                          <w:marTop w:val="0"/>
                                          <w:marBottom w:val="0"/>
                                          <w:divBdr>
                                            <w:top w:val="none" w:sz="0" w:space="0" w:color="auto"/>
                                            <w:left w:val="none" w:sz="0" w:space="0" w:color="auto"/>
                                            <w:bottom w:val="none" w:sz="0" w:space="0" w:color="auto"/>
                                            <w:right w:val="none" w:sz="0" w:space="0" w:color="auto"/>
                                          </w:divBdr>
                                          <w:divsChild>
                                            <w:div w:id="1999916033">
                                              <w:marLeft w:val="0"/>
                                              <w:marRight w:val="0"/>
                                              <w:marTop w:val="0"/>
                                              <w:marBottom w:val="0"/>
                                              <w:divBdr>
                                                <w:top w:val="none" w:sz="0" w:space="0" w:color="auto"/>
                                                <w:left w:val="none" w:sz="0" w:space="0" w:color="auto"/>
                                                <w:bottom w:val="none" w:sz="0" w:space="0" w:color="auto"/>
                                                <w:right w:val="none" w:sz="0" w:space="0" w:color="auto"/>
                                              </w:divBdr>
                                              <w:divsChild>
                                                <w:div w:id="598103052">
                                                  <w:marLeft w:val="0"/>
                                                  <w:marRight w:val="0"/>
                                                  <w:marTop w:val="0"/>
                                                  <w:marBottom w:val="0"/>
                                                  <w:divBdr>
                                                    <w:top w:val="none" w:sz="0" w:space="0" w:color="auto"/>
                                                    <w:left w:val="none" w:sz="0" w:space="0" w:color="auto"/>
                                                    <w:bottom w:val="none" w:sz="0" w:space="0" w:color="auto"/>
                                                    <w:right w:val="none" w:sz="0" w:space="0" w:color="auto"/>
                                                  </w:divBdr>
                                                  <w:divsChild>
                                                    <w:div w:id="862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61316">
      <w:bodyDiv w:val="1"/>
      <w:marLeft w:val="0"/>
      <w:marRight w:val="0"/>
      <w:marTop w:val="0"/>
      <w:marBottom w:val="0"/>
      <w:divBdr>
        <w:top w:val="none" w:sz="0" w:space="0" w:color="auto"/>
        <w:left w:val="none" w:sz="0" w:space="0" w:color="auto"/>
        <w:bottom w:val="none" w:sz="0" w:space="0" w:color="auto"/>
        <w:right w:val="none" w:sz="0" w:space="0" w:color="auto"/>
      </w:divBdr>
      <w:divsChild>
        <w:div w:id="1426922211">
          <w:marLeft w:val="0"/>
          <w:marRight w:val="0"/>
          <w:marTop w:val="0"/>
          <w:marBottom w:val="0"/>
          <w:divBdr>
            <w:top w:val="none" w:sz="0" w:space="0" w:color="auto"/>
            <w:left w:val="none" w:sz="0" w:space="0" w:color="auto"/>
            <w:bottom w:val="none" w:sz="0" w:space="0" w:color="auto"/>
            <w:right w:val="none" w:sz="0" w:space="0" w:color="auto"/>
          </w:divBdr>
          <w:divsChild>
            <w:div w:id="567955390">
              <w:marLeft w:val="0"/>
              <w:marRight w:val="0"/>
              <w:marTop w:val="0"/>
              <w:marBottom w:val="0"/>
              <w:divBdr>
                <w:top w:val="none" w:sz="0" w:space="0" w:color="auto"/>
                <w:left w:val="none" w:sz="0" w:space="0" w:color="auto"/>
                <w:bottom w:val="none" w:sz="0" w:space="0" w:color="auto"/>
                <w:right w:val="none" w:sz="0" w:space="0" w:color="auto"/>
              </w:divBdr>
              <w:divsChild>
                <w:div w:id="106505359">
                  <w:marLeft w:val="0"/>
                  <w:marRight w:val="0"/>
                  <w:marTop w:val="0"/>
                  <w:marBottom w:val="0"/>
                  <w:divBdr>
                    <w:top w:val="none" w:sz="0" w:space="0" w:color="auto"/>
                    <w:left w:val="none" w:sz="0" w:space="0" w:color="auto"/>
                    <w:bottom w:val="none" w:sz="0" w:space="0" w:color="auto"/>
                    <w:right w:val="none" w:sz="0" w:space="0" w:color="auto"/>
                  </w:divBdr>
                  <w:divsChild>
                    <w:div w:id="2129812843">
                      <w:marLeft w:val="0"/>
                      <w:marRight w:val="0"/>
                      <w:marTop w:val="0"/>
                      <w:marBottom w:val="0"/>
                      <w:divBdr>
                        <w:top w:val="none" w:sz="0" w:space="0" w:color="auto"/>
                        <w:left w:val="none" w:sz="0" w:space="0" w:color="auto"/>
                        <w:bottom w:val="none" w:sz="0" w:space="0" w:color="auto"/>
                        <w:right w:val="none" w:sz="0" w:space="0" w:color="auto"/>
                      </w:divBdr>
                      <w:divsChild>
                        <w:div w:id="1502427453">
                          <w:marLeft w:val="0"/>
                          <w:marRight w:val="0"/>
                          <w:marTop w:val="0"/>
                          <w:marBottom w:val="0"/>
                          <w:divBdr>
                            <w:top w:val="none" w:sz="0" w:space="0" w:color="auto"/>
                            <w:left w:val="none" w:sz="0" w:space="0" w:color="auto"/>
                            <w:bottom w:val="none" w:sz="0" w:space="0" w:color="auto"/>
                            <w:right w:val="none" w:sz="0" w:space="0" w:color="auto"/>
                          </w:divBdr>
                          <w:divsChild>
                            <w:div w:id="772433743">
                              <w:marLeft w:val="0"/>
                              <w:marRight w:val="0"/>
                              <w:marTop w:val="0"/>
                              <w:marBottom w:val="0"/>
                              <w:divBdr>
                                <w:top w:val="none" w:sz="0" w:space="0" w:color="auto"/>
                                <w:left w:val="none" w:sz="0" w:space="0" w:color="auto"/>
                                <w:bottom w:val="none" w:sz="0" w:space="0" w:color="auto"/>
                                <w:right w:val="none" w:sz="0" w:space="0" w:color="auto"/>
                              </w:divBdr>
                              <w:divsChild>
                                <w:div w:id="624240130">
                                  <w:marLeft w:val="0"/>
                                  <w:marRight w:val="0"/>
                                  <w:marTop w:val="0"/>
                                  <w:marBottom w:val="0"/>
                                  <w:divBdr>
                                    <w:top w:val="none" w:sz="0" w:space="0" w:color="auto"/>
                                    <w:left w:val="none" w:sz="0" w:space="0" w:color="auto"/>
                                    <w:bottom w:val="none" w:sz="0" w:space="0" w:color="auto"/>
                                    <w:right w:val="none" w:sz="0" w:space="0" w:color="auto"/>
                                  </w:divBdr>
                                  <w:divsChild>
                                    <w:div w:id="1496415835">
                                      <w:marLeft w:val="0"/>
                                      <w:marRight w:val="0"/>
                                      <w:marTop w:val="0"/>
                                      <w:marBottom w:val="0"/>
                                      <w:divBdr>
                                        <w:top w:val="none" w:sz="0" w:space="0" w:color="auto"/>
                                        <w:left w:val="none" w:sz="0" w:space="0" w:color="auto"/>
                                        <w:bottom w:val="none" w:sz="0" w:space="0" w:color="auto"/>
                                        <w:right w:val="none" w:sz="0" w:space="0" w:color="auto"/>
                                      </w:divBdr>
                                      <w:divsChild>
                                        <w:div w:id="279461634">
                                          <w:marLeft w:val="0"/>
                                          <w:marRight w:val="0"/>
                                          <w:marTop w:val="0"/>
                                          <w:marBottom w:val="0"/>
                                          <w:divBdr>
                                            <w:top w:val="none" w:sz="0" w:space="0" w:color="auto"/>
                                            <w:left w:val="none" w:sz="0" w:space="0" w:color="auto"/>
                                            <w:bottom w:val="none" w:sz="0" w:space="0" w:color="auto"/>
                                            <w:right w:val="none" w:sz="0" w:space="0" w:color="auto"/>
                                          </w:divBdr>
                                          <w:divsChild>
                                            <w:div w:id="581790941">
                                              <w:marLeft w:val="0"/>
                                              <w:marRight w:val="0"/>
                                              <w:marTop w:val="0"/>
                                              <w:marBottom w:val="0"/>
                                              <w:divBdr>
                                                <w:top w:val="none" w:sz="0" w:space="0" w:color="auto"/>
                                                <w:left w:val="none" w:sz="0" w:space="0" w:color="auto"/>
                                                <w:bottom w:val="none" w:sz="0" w:space="0" w:color="auto"/>
                                                <w:right w:val="none" w:sz="0" w:space="0" w:color="auto"/>
                                              </w:divBdr>
                                              <w:divsChild>
                                                <w:div w:id="436028665">
                                                  <w:marLeft w:val="0"/>
                                                  <w:marRight w:val="0"/>
                                                  <w:marTop w:val="0"/>
                                                  <w:marBottom w:val="0"/>
                                                  <w:divBdr>
                                                    <w:top w:val="none" w:sz="0" w:space="0" w:color="auto"/>
                                                    <w:left w:val="none" w:sz="0" w:space="0" w:color="auto"/>
                                                    <w:bottom w:val="none" w:sz="0" w:space="0" w:color="auto"/>
                                                    <w:right w:val="none" w:sz="0" w:space="0" w:color="auto"/>
                                                  </w:divBdr>
                                                  <w:divsChild>
                                                    <w:div w:id="10505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05912">
      <w:bodyDiv w:val="1"/>
      <w:marLeft w:val="0"/>
      <w:marRight w:val="0"/>
      <w:marTop w:val="0"/>
      <w:marBottom w:val="0"/>
      <w:divBdr>
        <w:top w:val="none" w:sz="0" w:space="0" w:color="auto"/>
        <w:left w:val="none" w:sz="0" w:space="0" w:color="auto"/>
        <w:bottom w:val="none" w:sz="0" w:space="0" w:color="auto"/>
        <w:right w:val="none" w:sz="0" w:space="0" w:color="auto"/>
      </w:divBdr>
      <w:divsChild>
        <w:div w:id="774985104">
          <w:marLeft w:val="0"/>
          <w:marRight w:val="0"/>
          <w:marTop w:val="0"/>
          <w:marBottom w:val="0"/>
          <w:divBdr>
            <w:top w:val="none" w:sz="0" w:space="0" w:color="auto"/>
            <w:left w:val="none" w:sz="0" w:space="0" w:color="auto"/>
            <w:bottom w:val="none" w:sz="0" w:space="0" w:color="auto"/>
            <w:right w:val="none" w:sz="0" w:space="0" w:color="auto"/>
          </w:divBdr>
        </w:div>
      </w:divsChild>
    </w:div>
    <w:div w:id="770660693">
      <w:bodyDiv w:val="1"/>
      <w:marLeft w:val="0"/>
      <w:marRight w:val="0"/>
      <w:marTop w:val="0"/>
      <w:marBottom w:val="0"/>
      <w:divBdr>
        <w:top w:val="none" w:sz="0" w:space="0" w:color="auto"/>
        <w:left w:val="none" w:sz="0" w:space="0" w:color="auto"/>
        <w:bottom w:val="none" w:sz="0" w:space="0" w:color="auto"/>
        <w:right w:val="none" w:sz="0" w:space="0" w:color="auto"/>
      </w:divBdr>
    </w:div>
    <w:div w:id="961227711">
      <w:bodyDiv w:val="1"/>
      <w:marLeft w:val="0"/>
      <w:marRight w:val="0"/>
      <w:marTop w:val="0"/>
      <w:marBottom w:val="0"/>
      <w:divBdr>
        <w:top w:val="none" w:sz="0" w:space="0" w:color="auto"/>
        <w:left w:val="none" w:sz="0" w:space="0" w:color="auto"/>
        <w:bottom w:val="none" w:sz="0" w:space="0" w:color="auto"/>
        <w:right w:val="none" w:sz="0" w:space="0" w:color="auto"/>
      </w:divBdr>
      <w:divsChild>
        <w:div w:id="24137431">
          <w:marLeft w:val="0"/>
          <w:marRight w:val="0"/>
          <w:marTop w:val="0"/>
          <w:marBottom w:val="0"/>
          <w:divBdr>
            <w:top w:val="none" w:sz="0" w:space="0" w:color="auto"/>
            <w:left w:val="none" w:sz="0" w:space="0" w:color="auto"/>
            <w:bottom w:val="none" w:sz="0" w:space="0" w:color="auto"/>
            <w:right w:val="none" w:sz="0" w:space="0" w:color="auto"/>
          </w:divBdr>
        </w:div>
        <w:div w:id="715861401">
          <w:marLeft w:val="0"/>
          <w:marRight w:val="0"/>
          <w:marTop w:val="0"/>
          <w:marBottom w:val="0"/>
          <w:divBdr>
            <w:top w:val="none" w:sz="0" w:space="0" w:color="auto"/>
            <w:left w:val="none" w:sz="0" w:space="0" w:color="auto"/>
            <w:bottom w:val="none" w:sz="0" w:space="0" w:color="auto"/>
            <w:right w:val="none" w:sz="0" w:space="0" w:color="auto"/>
          </w:divBdr>
        </w:div>
        <w:div w:id="866523142">
          <w:marLeft w:val="0"/>
          <w:marRight w:val="0"/>
          <w:marTop w:val="0"/>
          <w:marBottom w:val="0"/>
          <w:divBdr>
            <w:top w:val="none" w:sz="0" w:space="0" w:color="auto"/>
            <w:left w:val="none" w:sz="0" w:space="0" w:color="auto"/>
            <w:bottom w:val="none" w:sz="0" w:space="0" w:color="auto"/>
            <w:right w:val="none" w:sz="0" w:space="0" w:color="auto"/>
          </w:divBdr>
        </w:div>
        <w:div w:id="988484882">
          <w:marLeft w:val="0"/>
          <w:marRight w:val="0"/>
          <w:marTop w:val="0"/>
          <w:marBottom w:val="0"/>
          <w:divBdr>
            <w:top w:val="none" w:sz="0" w:space="0" w:color="auto"/>
            <w:left w:val="none" w:sz="0" w:space="0" w:color="auto"/>
            <w:bottom w:val="none" w:sz="0" w:space="0" w:color="auto"/>
            <w:right w:val="none" w:sz="0" w:space="0" w:color="auto"/>
          </w:divBdr>
        </w:div>
        <w:div w:id="1067191782">
          <w:marLeft w:val="0"/>
          <w:marRight w:val="0"/>
          <w:marTop w:val="0"/>
          <w:marBottom w:val="0"/>
          <w:divBdr>
            <w:top w:val="none" w:sz="0" w:space="0" w:color="auto"/>
            <w:left w:val="none" w:sz="0" w:space="0" w:color="auto"/>
            <w:bottom w:val="none" w:sz="0" w:space="0" w:color="auto"/>
            <w:right w:val="none" w:sz="0" w:space="0" w:color="auto"/>
          </w:divBdr>
        </w:div>
        <w:div w:id="1163281172">
          <w:marLeft w:val="0"/>
          <w:marRight w:val="0"/>
          <w:marTop w:val="0"/>
          <w:marBottom w:val="0"/>
          <w:divBdr>
            <w:top w:val="none" w:sz="0" w:space="0" w:color="auto"/>
            <w:left w:val="none" w:sz="0" w:space="0" w:color="auto"/>
            <w:bottom w:val="none" w:sz="0" w:space="0" w:color="auto"/>
            <w:right w:val="none" w:sz="0" w:space="0" w:color="auto"/>
          </w:divBdr>
        </w:div>
        <w:div w:id="1263494960">
          <w:marLeft w:val="0"/>
          <w:marRight w:val="0"/>
          <w:marTop w:val="0"/>
          <w:marBottom w:val="0"/>
          <w:divBdr>
            <w:top w:val="none" w:sz="0" w:space="0" w:color="auto"/>
            <w:left w:val="none" w:sz="0" w:space="0" w:color="auto"/>
            <w:bottom w:val="none" w:sz="0" w:space="0" w:color="auto"/>
            <w:right w:val="none" w:sz="0" w:space="0" w:color="auto"/>
          </w:divBdr>
        </w:div>
        <w:div w:id="1319723260">
          <w:marLeft w:val="0"/>
          <w:marRight w:val="0"/>
          <w:marTop w:val="0"/>
          <w:marBottom w:val="0"/>
          <w:divBdr>
            <w:top w:val="none" w:sz="0" w:space="0" w:color="auto"/>
            <w:left w:val="none" w:sz="0" w:space="0" w:color="auto"/>
            <w:bottom w:val="none" w:sz="0" w:space="0" w:color="auto"/>
            <w:right w:val="none" w:sz="0" w:space="0" w:color="auto"/>
          </w:divBdr>
        </w:div>
        <w:div w:id="1358920528">
          <w:marLeft w:val="0"/>
          <w:marRight w:val="0"/>
          <w:marTop w:val="0"/>
          <w:marBottom w:val="0"/>
          <w:divBdr>
            <w:top w:val="none" w:sz="0" w:space="0" w:color="auto"/>
            <w:left w:val="none" w:sz="0" w:space="0" w:color="auto"/>
            <w:bottom w:val="none" w:sz="0" w:space="0" w:color="auto"/>
            <w:right w:val="none" w:sz="0" w:space="0" w:color="auto"/>
          </w:divBdr>
        </w:div>
        <w:div w:id="1373456207">
          <w:marLeft w:val="0"/>
          <w:marRight w:val="0"/>
          <w:marTop w:val="0"/>
          <w:marBottom w:val="0"/>
          <w:divBdr>
            <w:top w:val="none" w:sz="0" w:space="0" w:color="auto"/>
            <w:left w:val="none" w:sz="0" w:space="0" w:color="auto"/>
            <w:bottom w:val="none" w:sz="0" w:space="0" w:color="auto"/>
            <w:right w:val="none" w:sz="0" w:space="0" w:color="auto"/>
          </w:divBdr>
        </w:div>
        <w:div w:id="1430924790">
          <w:marLeft w:val="0"/>
          <w:marRight w:val="0"/>
          <w:marTop w:val="0"/>
          <w:marBottom w:val="0"/>
          <w:divBdr>
            <w:top w:val="none" w:sz="0" w:space="0" w:color="auto"/>
            <w:left w:val="none" w:sz="0" w:space="0" w:color="auto"/>
            <w:bottom w:val="none" w:sz="0" w:space="0" w:color="auto"/>
            <w:right w:val="none" w:sz="0" w:space="0" w:color="auto"/>
          </w:divBdr>
        </w:div>
        <w:div w:id="1431656106">
          <w:marLeft w:val="0"/>
          <w:marRight w:val="0"/>
          <w:marTop w:val="0"/>
          <w:marBottom w:val="0"/>
          <w:divBdr>
            <w:top w:val="none" w:sz="0" w:space="0" w:color="auto"/>
            <w:left w:val="none" w:sz="0" w:space="0" w:color="auto"/>
            <w:bottom w:val="none" w:sz="0" w:space="0" w:color="auto"/>
            <w:right w:val="none" w:sz="0" w:space="0" w:color="auto"/>
          </w:divBdr>
        </w:div>
        <w:div w:id="1478256352">
          <w:marLeft w:val="0"/>
          <w:marRight w:val="0"/>
          <w:marTop w:val="0"/>
          <w:marBottom w:val="0"/>
          <w:divBdr>
            <w:top w:val="none" w:sz="0" w:space="0" w:color="auto"/>
            <w:left w:val="none" w:sz="0" w:space="0" w:color="auto"/>
            <w:bottom w:val="none" w:sz="0" w:space="0" w:color="auto"/>
            <w:right w:val="none" w:sz="0" w:space="0" w:color="auto"/>
          </w:divBdr>
        </w:div>
      </w:divsChild>
    </w:div>
    <w:div w:id="1005016354">
      <w:bodyDiv w:val="1"/>
      <w:marLeft w:val="0"/>
      <w:marRight w:val="0"/>
      <w:marTop w:val="0"/>
      <w:marBottom w:val="0"/>
      <w:divBdr>
        <w:top w:val="none" w:sz="0" w:space="0" w:color="auto"/>
        <w:left w:val="none" w:sz="0" w:space="0" w:color="auto"/>
        <w:bottom w:val="none" w:sz="0" w:space="0" w:color="auto"/>
        <w:right w:val="none" w:sz="0" w:space="0" w:color="auto"/>
      </w:divBdr>
      <w:divsChild>
        <w:div w:id="907306193">
          <w:marLeft w:val="0"/>
          <w:marRight w:val="0"/>
          <w:marTop w:val="0"/>
          <w:marBottom w:val="0"/>
          <w:divBdr>
            <w:top w:val="none" w:sz="0" w:space="0" w:color="auto"/>
            <w:left w:val="none" w:sz="0" w:space="0" w:color="auto"/>
            <w:bottom w:val="none" w:sz="0" w:space="0" w:color="auto"/>
            <w:right w:val="none" w:sz="0" w:space="0" w:color="auto"/>
          </w:divBdr>
          <w:divsChild>
            <w:div w:id="1733769778">
              <w:marLeft w:val="0"/>
              <w:marRight w:val="0"/>
              <w:marTop w:val="0"/>
              <w:marBottom w:val="0"/>
              <w:divBdr>
                <w:top w:val="none" w:sz="0" w:space="0" w:color="auto"/>
                <w:left w:val="none" w:sz="0" w:space="0" w:color="auto"/>
                <w:bottom w:val="none" w:sz="0" w:space="0" w:color="auto"/>
                <w:right w:val="none" w:sz="0" w:space="0" w:color="auto"/>
              </w:divBdr>
              <w:divsChild>
                <w:div w:id="193930776">
                  <w:marLeft w:val="0"/>
                  <w:marRight w:val="0"/>
                  <w:marTop w:val="0"/>
                  <w:marBottom w:val="0"/>
                  <w:divBdr>
                    <w:top w:val="none" w:sz="0" w:space="0" w:color="auto"/>
                    <w:left w:val="none" w:sz="0" w:space="0" w:color="auto"/>
                    <w:bottom w:val="none" w:sz="0" w:space="0" w:color="auto"/>
                    <w:right w:val="none" w:sz="0" w:space="0" w:color="auto"/>
                  </w:divBdr>
                  <w:divsChild>
                    <w:div w:id="339742452">
                      <w:marLeft w:val="0"/>
                      <w:marRight w:val="0"/>
                      <w:marTop w:val="0"/>
                      <w:marBottom w:val="0"/>
                      <w:divBdr>
                        <w:top w:val="none" w:sz="0" w:space="0" w:color="auto"/>
                        <w:left w:val="none" w:sz="0" w:space="0" w:color="auto"/>
                        <w:bottom w:val="none" w:sz="0" w:space="0" w:color="auto"/>
                        <w:right w:val="none" w:sz="0" w:space="0" w:color="auto"/>
                      </w:divBdr>
                    </w:div>
                    <w:div w:id="1021975644">
                      <w:marLeft w:val="0"/>
                      <w:marRight w:val="0"/>
                      <w:marTop w:val="0"/>
                      <w:marBottom w:val="0"/>
                      <w:divBdr>
                        <w:top w:val="none" w:sz="0" w:space="0" w:color="auto"/>
                        <w:left w:val="none" w:sz="0" w:space="0" w:color="auto"/>
                        <w:bottom w:val="none" w:sz="0" w:space="0" w:color="auto"/>
                        <w:right w:val="none" w:sz="0" w:space="0" w:color="auto"/>
                      </w:divBdr>
                    </w:div>
                    <w:div w:id="1767073326">
                      <w:marLeft w:val="0"/>
                      <w:marRight w:val="0"/>
                      <w:marTop w:val="0"/>
                      <w:marBottom w:val="0"/>
                      <w:divBdr>
                        <w:top w:val="none" w:sz="0" w:space="0" w:color="auto"/>
                        <w:left w:val="none" w:sz="0" w:space="0" w:color="auto"/>
                        <w:bottom w:val="none" w:sz="0" w:space="0" w:color="auto"/>
                        <w:right w:val="none" w:sz="0" w:space="0" w:color="auto"/>
                      </w:divBdr>
                    </w:div>
                    <w:div w:id="1930188969">
                      <w:marLeft w:val="0"/>
                      <w:marRight w:val="0"/>
                      <w:marTop w:val="0"/>
                      <w:marBottom w:val="0"/>
                      <w:divBdr>
                        <w:top w:val="none" w:sz="0" w:space="0" w:color="auto"/>
                        <w:left w:val="none" w:sz="0" w:space="0" w:color="auto"/>
                        <w:bottom w:val="none" w:sz="0" w:space="0" w:color="auto"/>
                        <w:right w:val="none" w:sz="0" w:space="0" w:color="auto"/>
                      </w:divBdr>
                    </w:div>
                    <w:div w:id="20570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48228">
      <w:bodyDiv w:val="1"/>
      <w:marLeft w:val="0"/>
      <w:marRight w:val="0"/>
      <w:marTop w:val="0"/>
      <w:marBottom w:val="0"/>
      <w:divBdr>
        <w:top w:val="none" w:sz="0" w:space="0" w:color="auto"/>
        <w:left w:val="none" w:sz="0" w:space="0" w:color="auto"/>
        <w:bottom w:val="none" w:sz="0" w:space="0" w:color="auto"/>
        <w:right w:val="none" w:sz="0" w:space="0" w:color="auto"/>
      </w:divBdr>
      <w:divsChild>
        <w:div w:id="1072659199">
          <w:marLeft w:val="0"/>
          <w:marRight w:val="0"/>
          <w:marTop w:val="0"/>
          <w:marBottom w:val="0"/>
          <w:divBdr>
            <w:top w:val="none" w:sz="0" w:space="0" w:color="auto"/>
            <w:left w:val="none" w:sz="0" w:space="0" w:color="auto"/>
            <w:bottom w:val="none" w:sz="0" w:space="0" w:color="auto"/>
            <w:right w:val="none" w:sz="0" w:space="0" w:color="auto"/>
          </w:divBdr>
          <w:divsChild>
            <w:div w:id="563763525">
              <w:marLeft w:val="0"/>
              <w:marRight w:val="0"/>
              <w:marTop w:val="0"/>
              <w:marBottom w:val="0"/>
              <w:divBdr>
                <w:top w:val="none" w:sz="0" w:space="0" w:color="auto"/>
                <w:left w:val="none" w:sz="0" w:space="0" w:color="auto"/>
                <w:bottom w:val="none" w:sz="0" w:space="0" w:color="auto"/>
                <w:right w:val="none" w:sz="0" w:space="0" w:color="auto"/>
              </w:divBdr>
              <w:divsChild>
                <w:div w:id="520052803">
                  <w:marLeft w:val="0"/>
                  <w:marRight w:val="0"/>
                  <w:marTop w:val="0"/>
                  <w:marBottom w:val="0"/>
                  <w:divBdr>
                    <w:top w:val="none" w:sz="0" w:space="0" w:color="auto"/>
                    <w:left w:val="none" w:sz="0" w:space="0" w:color="auto"/>
                    <w:bottom w:val="none" w:sz="0" w:space="0" w:color="auto"/>
                    <w:right w:val="none" w:sz="0" w:space="0" w:color="auto"/>
                  </w:divBdr>
                  <w:divsChild>
                    <w:div w:id="741637654">
                      <w:marLeft w:val="0"/>
                      <w:marRight w:val="0"/>
                      <w:marTop w:val="0"/>
                      <w:marBottom w:val="0"/>
                      <w:divBdr>
                        <w:top w:val="none" w:sz="0" w:space="0" w:color="auto"/>
                        <w:left w:val="none" w:sz="0" w:space="0" w:color="auto"/>
                        <w:bottom w:val="none" w:sz="0" w:space="0" w:color="auto"/>
                        <w:right w:val="none" w:sz="0" w:space="0" w:color="auto"/>
                      </w:divBdr>
                    </w:div>
                    <w:div w:id="752436166">
                      <w:marLeft w:val="0"/>
                      <w:marRight w:val="0"/>
                      <w:marTop w:val="0"/>
                      <w:marBottom w:val="0"/>
                      <w:divBdr>
                        <w:top w:val="none" w:sz="0" w:space="0" w:color="auto"/>
                        <w:left w:val="none" w:sz="0" w:space="0" w:color="auto"/>
                        <w:bottom w:val="none" w:sz="0" w:space="0" w:color="auto"/>
                        <w:right w:val="none" w:sz="0" w:space="0" w:color="auto"/>
                      </w:divBdr>
                    </w:div>
                    <w:div w:id="12368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5893">
      <w:bodyDiv w:val="1"/>
      <w:marLeft w:val="0"/>
      <w:marRight w:val="0"/>
      <w:marTop w:val="0"/>
      <w:marBottom w:val="0"/>
      <w:divBdr>
        <w:top w:val="none" w:sz="0" w:space="0" w:color="auto"/>
        <w:left w:val="none" w:sz="0" w:space="0" w:color="auto"/>
        <w:bottom w:val="none" w:sz="0" w:space="0" w:color="auto"/>
        <w:right w:val="none" w:sz="0" w:space="0" w:color="auto"/>
      </w:divBdr>
      <w:divsChild>
        <w:div w:id="946624733">
          <w:marLeft w:val="0"/>
          <w:marRight w:val="0"/>
          <w:marTop w:val="0"/>
          <w:marBottom w:val="0"/>
          <w:divBdr>
            <w:top w:val="none" w:sz="0" w:space="0" w:color="auto"/>
            <w:left w:val="none" w:sz="0" w:space="0" w:color="auto"/>
            <w:bottom w:val="none" w:sz="0" w:space="0" w:color="auto"/>
            <w:right w:val="none" w:sz="0" w:space="0" w:color="auto"/>
          </w:divBdr>
          <w:divsChild>
            <w:div w:id="11813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807">
      <w:bodyDiv w:val="1"/>
      <w:marLeft w:val="0"/>
      <w:marRight w:val="0"/>
      <w:marTop w:val="0"/>
      <w:marBottom w:val="0"/>
      <w:divBdr>
        <w:top w:val="none" w:sz="0" w:space="0" w:color="auto"/>
        <w:left w:val="none" w:sz="0" w:space="0" w:color="auto"/>
        <w:bottom w:val="none" w:sz="0" w:space="0" w:color="auto"/>
        <w:right w:val="none" w:sz="0" w:space="0" w:color="auto"/>
      </w:divBdr>
      <w:divsChild>
        <w:div w:id="301421422">
          <w:marLeft w:val="0"/>
          <w:marRight w:val="0"/>
          <w:marTop w:val="0"/>
          <w:marBottom w:val="0"/>
          <w:divBdr>
            <w:top w:val="none" w:sz="0" w:space="0" w:color="auto"/>
            <w:left w:val="none" w:sz="0" w:space="0" w:color="auto"/>
            <w:bottom w:val="none" w:sz="0" w:space="0" w:color="auto"/>
            <w:right w:val="none" w:sz="0" w:space="0" w:color="auto"/>
          </w:divBdr>
          <w:divsChild>
            <w:div w:id="13538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754">
      <w:bodyDiv w:val="1"/>
      <w:marLeft w:val="0"/>
      <w:marRight w:val="0"/>
      <w:marTop w:val="0"/>
      <w:marBottom w:val="0"/>
      <w:divBdr>
        <w:top w:val="none" w:sz="0" w:space="0" w:color="auto"/>
        <w:left w:val="none" w:sz="0" w:space="0" w:color="auto"/>
        <w:bottom w:val="none" w:sz="0" w:space="0" w:color="auto"/>
        <w:right w:val="none" w:sz="0" w:space="0" w:color="auto"/>
      </w:divBdr>
      <w:divsChild>
        <w:div w:id="1202128154">
          <w:marLeft w:val="0"/>
          <w:marRight w:val="0"/>
          <w:marTop w:val="0"/>
          <w:marBottom w:val="0"/>
          <w:divBdr>
            <w:top w:val="none" w:sz="0" w:space="0" w:color="auto"/>
            <w:left w:val="none" w:sz="0" w:space="0" w:color="auto"/>
            <w:bottom w:val="none" w:sz="0" w:space="0" w:color="auto"/>
            <w:right w:val="none" w:sz="0" w:space="0" w:color="auto"/>
          </w:divBdr>
          <w:divsChild>
            <w:div w:id="66658501">
              <w:marLeft w:val="0"/>
              <w:marRight w:val="0"/>
              <w:marTop w:val="0"/>
              <w:marBottom w:val="0"/>
              <w:divBdr>
                <w:top w:val="none" w:sz="0" w:space="0" w:color="auto"/>
                <w:left w:val="none" w:sz="0" w:space="0" w:color="auto"/>
                <w:bottom w:val="none" w:sz="0" w:space="0" w:color="auto"/>
                <w:right w:val="none" w:sz="0" w:space="0" w:color="auto"/>
              </w:divBdr>
              <w:divsChild>
                <w:div w:id="2117671764">
                  <w:marLeft w:val="0"/>
                  <w:marRight w:val="0"/>
                  <w:marTop w:val="0"/>
                  <w:marBottom w:val="0"/>
                  <w:divBdr>
                    <w:top w:val="none" w:sz="0" w:space="0" w:color="auto"/>
                    <w:left w:val="none" w:sz="0" w:space="0" w:color="auto"/>
                    <w:bottom w:val="none" w:sz="0" w:space="0" w:color="auto"/>
                    <w:right w:val="none" w:sz="0" w:space="0" w:color="auto"/>
                  </w:divBdr>
                  <w:divsChild>
                    <w:div w:id="130513938">
                      <w:marLeft w:val="0"/>
                      <w:marRight w:val="0"/>
                      <w:marTop w:val="0"/>
                      <w:marBottom w:val="0"/>
                      <w:divBdr>
                        <w:top w:val="none" w:sz="0" w:space="0" w:color="auto"/>
                        <w:left w:val="none" w:sz="0" w:space="0" w:color="auto"/>
                        <w:bottom w:val="none" w:sz="0" w:space="0" w:color="auto"/>
                        <w:right w:val="none" w:sz="0" w:space="0" w:color="auto"/>
                      </w:divBdr>
                    </w:div>
                    <w:div w:id="349112695">
                      <w:marLeft w:val="0"/>
                      <w:marRight w:val="0"/>
                      <w:marTop w:val="0"/>
                      <w:marBottom w:val="0"/>
                      <w:divBdr>
                        <w:top w:val="none" w:sz="0" w:space="0" w:color="auto"/>
                        <w:left w:val="none" w:sz="0" w:space="0" w:color="auto"/>
                        <w:bottom w:val="none" w:sz="0" w:space="0" w:color="auto"/>
                        <w:right w:val="none" w:sz="0" w:space="0" w:color="auto"/>
                      </w:divBdr>
                    </w:div>
                    <w:div w:id="466699779">
                      <w:marLeft w:val="0"/>
                      <w:marRight w:val="0"/>
                      <w:marTop w:val="0"/>
                      <w:marBottom w:val="0"/>
                      <w:divBdr>
                        <w:top w:val="none" w:sz="0" w:space="0" w:color="auto"/>
                        <w:left w:val="none" w:sz="0" w:space="0" w:color="auto"/>
                        <w:bottom w:val="none" w:sz="0" w:space="0" w:color="auto"/>
                        <w:right w:val="none" w:sz="0" w:space="0" w:color="auto"/>
                      </w:divBdr>
                    </w:div>
                    <w:div w:id="754671988">
                      <w:marLeft w:val="0"/>
                      <w:marRight w:val="0"/>
                      <w:marTop w:val="0"/>
                      <w:marBottom w:val="0"/>
                      <w:divBdr>
                        <w:top w:val="none" w:sz="0" w:space="0" w:color="auto"/>
                        <w:left w:val="none" w:sz="0" w:space="0" w:color="auto"/>
                        <w:bottom w:val="none" w:sz="0" w:space="0" w:color="auto"/>
                        <w:right w:val="none" w:sz="0" w:space="0" w:color="auto"/>
                      </w:divBdr>
                    </w:div>
                    <w:div w:id="1422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1864">
      <w:bodyDiv w:val="1"/>
      <w:marLeft w:val="0"/>
      <w:marRight w:val="0"/>
      <w:marTop w:val="0"/>
      <w:marBottom w:val="0"/>
      <w:divBdr>
        <w:top w:val="none" w:sz="0" w:space="0" w:color="auto"/>
        <w:left w:val="none" w:sz="0" w:space="0" w:color="auto"/>
        <w:bottom w:val="none" w:sz="0" w:space="0" w:color="auto"/>
        <w:right w:val="none" w:sz="0" w:space="0" w:color="auto"/>
      </w:divBdr>
      <w:divsChild>
        <w:div w:id="185214804">
          <w:marLeft w:val="0"/>
          <w:marRight w:val="0"/>
          <w:marTop w:val="0"/>
          <w:marBottom w:val="0"/>
          <w:divBdr>
            <w:top w:val="none" w:sz="0" w:space="0" w:color="auto"/>
            <w:left w:val="none" w:sz="0" w:space="0" w:color="auto"/>
            <w:bottom w:val="none" w:sz="0" w:space="0" w:color="auto"/>
            <w:right w:val="none" w:sz="0" w:space="0" w:color="auto"/>
          </w:divBdr>
        </w:div>
        <w:div w:id="190607735">
          <w:marLeft w:val="0"/>
          <w:marRight w:val="0"/>
          <w:marTop w:val="0"/>
          <w:marBottom w:val="0"/>
          <w:divBdr>
            <w:top w:val="none" w:sz="0" w:space="0" w:color="auto"/>
            <w:left w:val="none" w:sz="0" w:space="0" w:color="auto"/>
            <w:bottom w:val="none" w:sz="0" w:space="0" w:color="auto"/>
            <w:right w:val="none" w:sz="0" w:space="0" w:color="auto"/>
          </w:divBdr>
        </w:div>
        <w:div w:id="393478216">
          <w:marLeft w:val="0"/>
          <w:marRight w:val="0"/>
          <w:marTop w:val="0"/>
          <w:marBottom w:val="0"/>
          <w:divBdr>
            <w:top w:val="none" w:sz="0" w:space="0" w:color="auto"/>
            <w:left w:val="none" w:sz="0" w:space="0" w:color="auto"/>
            <w:bottom w:val="none" w:sz="0" w:space="0" w:color="auto"/>
            <w:right w:val="none" w:sz="0" w:space="0" w:color="auto"/>
          </w:divBdr>
        </w:div>
        <w:div w:id="492381969">
          <w:marLeft w:val="0"/>
          <w:marRight w:val="0"/>
          <w:marTop w:val="0"/>
          <w:marBottom w:val="0"/>
          <w:divBdr>
            <w:top w:val="none" w:sz="0" w:space="0" w:color="auto"/>
            <w:left w:val="none" w:sz="0" w:space="0" w:color="auto"/>
            <w:bottom w:val="none" w:sz="0" w:space="0" w:color="auto"/>
            <w:right w:val="none" w:sz="0" w:space="0" w:color="auto"/>
          </w:divBdr>
        </w:div>
        <w:div w:id="622999450">
          <w:marLeft w:val="0"/>
          <w:marRight w:val="0"/>
          <w:marTop w:val="0"/>
          <w:marBottom w:val="0"/>
          <w:divBdr>
            <w:top w:val="none" w:sz="0" w:space="0" w:color="auto"/>
            <w:left w:val="none" w:sz="0" w:space="0" w:color="auto"/>
            <w:bottom w:val="none" w:sz="0" w:space="0" w:color="auto"/>
            <w:right w:val="none" w:sz="0" w:space="0" w:color="auto"/>
          </w:divBdr>
        </w:div>
        <w:div w:id="680282341">
          <w:marLeft w:val="0"/>
          <w:marRight w:val="0"/>
          <w:marTop w:val="0"/>
          <w:marBottom w:val="0"/>
          <w:divBdr>
            <w:top w:val="none" w:sz="0" w:space="0" w:color="auto"/>
            <w:left w:val="none" w:sz="0" w:space="0" w:color="auto"/>
            <w:bottom w:val="none" w:sz="0" w:space="0" w:color="auto"/>
            <w:right w:val="none" w:sz="0" w:space="0" w:color="auto"/>
          </w:divBdr>
        </w:div>
        <w:div w:id="977300212">
          <w:marLeft w:val="0"/>
          <w:marRight w:val="0"/>
          <w:marTop w:val="0"/>
          <w:marBottom w:val="0"/>
          <w:divBdr>
            <w:top w:val="none" w:sz="0" w:space="0" w:color="auto"/>
            <w:left w:val="none" w:sz="0" w:space="0" w:color="auto"/>
            <w:bottom w:val="none" w:sz="0" w:space="0" w:color="auto"/>
            <w:right w:val="none" w:sz="0" w:space="0" w:color="auto"/>
          </w:divBdr>
        </w:div>
        <w:div w:id="1039865506">
          <w:marLeft w:val="0"/>
          <w:marRight w:val="0"/>
          <w:marTop w:val="0"/>
          <w:marBottom w:val="0"/>
          <w:divBdr>
            <w:top w:val="none" w:sz="0" w:space="0" w:color="auto"/>
            <w:left w:val="none" w:sz="0" w:space="0" w:color="auto"/>
            <w:bottom w:val="none" w:sz="0" w:space="0" w:color="auto"/>
            <w:right w:val="none" w:sz="0" w:space="0" w:color="auto"/>
          </w:divBdr>
        </w:div>
        <w:div w:id="1201167964">
          <w:marLeft w:val="0"/>
          <w:marRight w:val="0"/>
          <w:marTop w:val="0"/>
          <w:marBottom w:val="0"/>
          <w:divBdr>
            <w:top w:val="none" w:sz="0" w:space="0" w:color="auto"/>
            <w:left w:val="none" w:sz="0" w:space="0" w:color="auto"/>
            <w:bottom w:val="none" w:sz="0" w:space="0" w:color="auto"/>
            <w:right w:val="none" w:sz="0" w:space="0" w:color="auto"/>
          </w:divBdr>
        </w:div>
        <w:div w:id="1540555528">
          <w:marLeft w:val="0"/>
          <w:marRight w:val="0"/>
          <w:marTop w:val="0"/>
          <w:marBottom w:val="0"/>
          <w:divBdr>
            <w:top w:val="none" w:sz="0" w:space="0" w:color="auto"/>
            <w:left w:val="none" w:sz="0" w:space="0" w:color="auto"/>
            <w:bottom w:val="none" w:sz="0" w:space="0" w:color="auto"/>
            <w:right w:val="none" w:sz="0" w:space="0" w:color="auto"/>
          </w:divBdr>
        </w:div>
        <w:div w:id="1598906425">
          <w:marLeft w:val="0"/>
          <w:marRight w:val="0"/>
          <w:marTop w:val="0"/>
          <w:marBottom w:val="0"/>
          <w:divBdr>
            <w:top w:val="none" w:sz="0" w:space="0" w:color="auto"/>
            <w:left w:val="none" w:sz="0" w:space="0" w:color="auto"/>
            <w:bottom w:val="none" w:sz="0" w:space="0" w:color="auto"/>
            <w:right w:val="none" w:sz="0" w:space="0" w:color="auto"/>
          </w:divBdr>
        </w:div>
        <w:div w:id="1627664700">
          <w:marLeft w:val="0"/>
          <w:marRight w:val="0"/>
          <w:marTop w:val="0"/>
          <w:marBottom w:val="0"/>
          <w:divBdr>
            <w:top w:val="none" w:sz="0" w:space="0" w:color="auto"/>
            <w:left w:val="none" w:sz="0" w:space="0" w:color="auto"/>
            <w:bottom w:val="none" w:sz="0" w:space="0" w:color="auto"/>
            <w:right w:val="none" w:sz="0" w:space="0" w:color="auto"/>
          </w:divBdr>
        </w:div>
        <w:div w:id="1781757371">
          <w:marLeft w:val="0"/>
          <w:marRight w:val="0"/>
          <w:marTop w:val="0"/>
          <w:marBottom w:val="0"/>
          <w:divBdr>
            <w:top w:val="none" w:sz="0" w:space="0" w:color="auto"/>
            <w:left w:val="none" w:sz="0" w:space="0" w:color="auto"/>
            <w:bottom w:val="none" w:sz="0" w:space="0" w:color="auto"/>
            <w:right w:val="none" w:sz="0" w:space="0" w:color="auto"/>
          </w:divBdr>
        </w:div>
      </w:divsChild>
    </w:div>
    <w:div w:id="1602446686">
      <w:bodyDiv w:val="1"/>
      <w:marLeft w:val="0"/>
      <w:marRight w:val="0"/>
      <w:marTop w:val="0"/>
      <w:marBottom w:val="0"/>
      <w:divBdr>
        <w:top w:val="none" w:sz="0" w:space="0" w:color="auto"/>
        <w:left w:val="none" w:sz="0" w:space="0" w:color="auto"/>
        <w:bottom w:val="none" w:sz="0" w:space="0" w:color="auto"/>
        <w:right w:val="none" w:sz="0" w:space="0" w:color="auto"/>
      </w:divBdr>
      <w:divsChild>
        <w:div w:id="1416318006">
          <w:marLeft w:val="0"/>
          <w:marRight w:val="0"/>
          <w:marTop w:val="0"/>
          <w:marBottom w:val="0"/>
          <w:divBdr>
            <w:top w:val="none" w:sz="0" w:space="0" w:color="auto"/>
            <w:left w:val="none" w:sz="0" w:space="0" w:color="auto"/>
            <w:bottom w:val="none" w:sz="0" w:space="0" w:color="auto"/>
            <w:right w:val="none" w:sz="0" w:space="0" w:color="auto"/>
          </w:divBdr>
          <w:divsChild>
            <w:div w:id="462231368">
              <w:marLeft w:val="0"/>
              <w:marRight w:val="0"/>
              <w:marTop w:val="0"/>
              <w:marBottom w:val="0"/>
              <w:divBdr>
                <w:top w:val="none" w:sz="0" w:space="0" w:color="auto"/>
                <w:left w:val="none" w:sz="0" w:space="0" w:color="auto"/>
                <w:bottom w:val="none" w:sz="0" w:space="0" w:color="auto"/>
                <w:right w:val="none" w:sz="0" w:space="0" w:color="auto"/>
              </w:divBdr>
              <w:divsChild>
                <w:div w:id="1793404041">
                  <w:marLeft w:val="0"/>
                  <w:marRight w:val="0"/>
                  <w:marTop w:val="0"/>
                  <w:marBottom w:val="0"/>
                  <w:divBdr>
                    <w:top w:val="none" w:sz="0" w:space="0" w:color="auto"/>
                    <w:left w:val="none" w:sz="0" w:space="0" w:color="auto"/>
                    <w:bottom w:val="none" w:sz="0" w:space="0" w:color="auto"/>
                    <w:right w:val="none" w:sz="0" w:space="0" w:color="auto"/>
                  </w:divBdr>
                </w:div>
              </w:divsChild>
            </w:div>
            <w:div w:id="1004548258">
              <w:marLeft w:val="0"/>
              <w:marRight w:val="0"/>
              <w:marTop w:val="0"/>
              <w:marBottom w:val="0"/>
              <w:divBdr>
                <w:top w:val="none" w:sz="0" w:space="0" w:color="auto"/>
                <w:left w:val="none" w:sz="0" w:space="0" w:color="auto"/>
                <w:bottom w:val="none" w:sz="0" w:space="0" w:color="auto"/>
                <w:right w:val="none" w:sz="0" w:space="0" w:color="auto"/>
              </w:divBdr>
              <w:divsChild>
                <w:div w:id="1301426368">
                  <w:marLeft w:val="0"/>
                  <w:marRight w:val="0"/>
                  <w:marTop w:val="0"/>
                  <w:marBottom w:val="0"/>
                  <w:divBdr>
                    <w:top w:val="none" w:sz="0" w:space="0" w:color="auto"/>
                    <w:left w:val="none" w:sz="0" w:space="0" w:color="auto"/>
                    <w:bottom w:val="none" w:sz="0" w:space="0" w:color="auto"/>
                    <w:right w:val="none" w:sz="0" w:space="0" w:color="auto"/>
                  </w:divBdr>
                </w:div>
              </w:divsChild>
            </w:div>
            <w:div w:id="1131704064">
              <w:marLeft w:val="0"/>
              <w:marRight w:val="0"/>
              <w:marTop w:val="0"/>
              <w:marBottom w:val="0"/>
              <w:divBdr>
                <w:top w:val="none" w:sz="0" w:space="0" w:color="auto"/>
                <w:left w:val="none" w:sz="0" w:space="0" w:color="auto"/>
                <w:bottom w:val="none" w:sz="0" w:space="0" w:color="auto"/>
                <w:right w:val="none" w:sz="0" w:space="0" w:color="auto"/>
              </w:divBdr>
              <w:divsChild>
                <w:div w:id="1566988526">
                  <w:marLeft w:val="0"/>
                  <w:marRight w:val="0"/>
                  <w:marTop w:val="0"/>
                  <w:marBottom w:val="0"/>
                  <w:divBdr>
                    <w:top w:val="none" w:sz="0" w:space="0" w:color="auto"/>
                    <w:left w:val="none" w:sz="0" w:space="0" w:color="auto"/>
                    <w:bottom w:val="none" w:sz="0" w:space="0" w:color="auto"/>
                    <w:right w:val="none" w:sz="0" w:space="0" w:color="auto"/>
                  </w:divBdr>
                </w:div>
              </w:divsChild>
            </w:div>
            <w:div w:id="1805731396">
              <w:marLeft w:val="0"/>
              <w:marRight w:val="0"/>
              <w:marTop w:val="0"/>
              <w:marBottom w:val="0"/>
              <w:divBdr>
                <w:top w:val="none" w:sz="0" w:space="0" w:color="auto"/>
                <w:left w:val="none" w:sz="0" w:space="0" w:color="auto"/>
                <w:bottom w:val="none" w:sz="0" w:space="0" w:color="auto"/>
                <w:right w:val="none" w:sz="0" w:space="0" w:color="auto"/>
              </w:divBdr>
              <w:divsChild>
                <w:div w:id="5821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00231">
      <w:bodyDiv w:val="1"/>
      <w:marLeft w:val="0"/>
      <w:marRight w:val="0"/>
      <w:marTop w:val="0"/>
      <w:marBottom w:val="0"/>
      <w:divBdr>
        <w:top w:val="none" w:sz="0" w:space="0" w:color="auto"/>
        <w:left w:val="none" w:sz="0" w:space="0" w:color="auto"/>
        <w:bottom w:val="none" w:sz="0" w:space="0" w:color="auto"/>
        <w:right w:val="none" w:sz="0" w:space="0" w:color="auto"/>
      </w:divBdr>
      <w:divsChild>
        <w:div w:id="1908763795">
          <w:marLeft w:val="0"/>
          <w:marRight w:val="0"/>
          <w:marTop w:val="0"/>
          <w:marBottom w:val="0"/>
          <w:divBdr>
            <w:top w:val="none" w:sz="0" w:space="0" w:color="auto"/>
            <w:left w:val="none" w:sz="0" w:space="0" w:color="auto"/>
            <w:bottom w:val="none" w:sz="0" w:space="0" w:color="auto"/>
            <w:right w:val="none" w:sz="0" w:space="0" w:color="auto"/>
          </w:divBdr>
          <w:divsChild>
            <w:div w:id="437455972">
              <w:marLeft w:val="0"/>
              <w:marRight w:val="0"/>
              <w:marTop w:val="0"/>
              <w:marBottom w:val="0"/>
              <w:divBdr>
                <w:top w:val="none" w:sz="0" w:space="0" w:color="auto"/>
                <w:left w:val="none" w:sz="0" w:space="0" w:color="auto"/>
                <w:bottom w:val="none" w:sz="0" w:space="0" w:color="auto"/>
                <w:right w:val="none" w:sz="0" w:space="0" w:color="auto"/>
              </w:divBdr>
              <w:divsChild>
                <w:div w:id="1475442133">
                  <w:marLeft w:val="0"/>
                  <w:marRight w:val="0"/>
                  <w:marTop w:val="0"/>
                  <w:marBottom w:val="0"/>
                  <w:divBdr>
                    <w:top w:val="none" w:sz="0" w:space="0" w:color="auto"/>
                    <w:left w:val="none" w:sz="0" w:space="0" w:color="auto"/>
                    <w:bottom w:val="none" w:sz="0" w:space="0" w:color="auto"/>
                    <w:right w:val="none" w:sz="0" w:space="0" w:color="auto"/>
                  </w:divBdr>
                </w:div>
              </w:divsChild>
            </w:div>
            <w:div w:id="636642273">
              <w:marLeft w:val="0"/>
              <w:marRight w:val="0"/>
              <w:marTop w:val="0"/>
              <w:marBottom w:val="0"/>
              <w:divBdr>
                <w:top w:val="none" w:sz="0" w:space="0" w:color="auto"/>
                <w:left w:val="none" w:sz="0" w:space="0" w:color="auto"/>
                <w:bottom w:val="none" w:sz="0" w:space="0" w:color="auto"/>
                <w:right w:val="none" w:sz="0" w:space="0" w:color="auto"/>
              </w:divBdr>
              <w:divsChild>
                <w:div w:id="2143958601">
                  <w:marLeft w:val="0"/>
                  <w:marRight w:val="0"/>
                  <w:marTop w:val="0"/>
                  <w:marBottom w:val="0"/>
                  <w:divBdr>
                    <w:top w:val="none" w:sz="0" w:space="0" w:color="auto"/>
                    <w:left w:val="none" w:sz="0" w:space="0" w:color="auto"/>
                    <w:bottom w:val="none" w:sz="0" w:space="0" w:color="auto"/>
                    <w:right w:val="none" w:sz="0" w:space="0" w:color="auto"/>
                  </w:divBdr>
                </w:div>
              </w:divsChild>
            </w:div>
            <w:div w:id="741752735">
              <w:marLeft w:val="0"/>
              <w:marRight w:val="0"/>
              <w:marTop w:val="0"/>
              <w:marBottom w:val="0"/>
              <w:divBdr>
                <w:top w:val="none" w:sz="0" w:space="0" w:color="auto"/>
                <w:left w:val="none" w:sz="0" w:space="0" w:color="auto"/>
                <w:bottom w:val="none" w:sz="0" w:space="0" w:color="auto"/>
                <w:right w:val="none" w:sz="0" w:space="0" w:color="auto"/>
              </w:divBdr>
              <w:divsChild>
                <w:div w:id="1682315634">
                  <w:marLeft w:val="0"/>
                  <w:marRight w:val="0"/>
                  <w:marTop w:val="0"/>
                  <w:marBottom w:val="0"/>
                  <w:divBdr>
                    <w:top w:val="none" w:sz="0" w:space="0" w:color="auto"/>
                    <w:left w:val="none" w:sz="0" w:space="0" w:color="auto"/>
                    <w:bottom w:val="none" w:sz="0" w:space="0" w:color="auto"/>
                    <w:right w:val="none" w:sz="0" w:space="0" w:color="auto"/>
                  </w:divBdr>
                </w:div>
              </w:divsChild>
            </w:div>
            <w:div w:id="1045177817">
              <w:marLeft w:val="0"/>
              <w:marRight w:val="0"/>
              <w:marTop w:val="0"/>
              <w:marBottom w:val="0"/>
              <w:divBdr>
                <w:top w:val="none" w:sz="0" w:space="0" w:color="auto"/>
                <w:left w:val="none" w:sz="0" w:space="0" w:color="auto"/>
                <w:bottom w:val="none" w:sz="0" w:space="0" w:color="auto"/>
                <w:right w:val="none" w:sz="0" w:space="0" w:color="auto"/>
              </w:divBdr>
              <w:divsChild>
                <w:div w:id="9583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4158">
      <w:bodyDiv w:val="1"/>
      <w:marLeft w:val="0"/>
      <w:marRight w:val="0"/>
      <w:marTop w:val="0"/>
      <w:marBottom w:val="0"/>
      <w:divBdr>
        <w:top w:val="none" w:sz="0" w:space="0" w:color="auto"/>
        <w:left w:val="none" w:sz="0" w:space="0" w:color="auto"/>
        <w:bottom w:val="none" w:sz="0" w:space="0" w:color="auto"/>
        <w:right w:val="none" w:sz="0" w:space="0" w:color="auto"/>
      </w:divBdr>
      <w:divsChild>
        <w:div w:id="150953256">
          <w:marLeft w:val="0"/>
          <w:marRight w:val="0"/>
          <w:marTop w:val="0"/>
          <w:marBottom w:val="0"/>
          <w:divBdr>
            <w:top w:val="none" w:sz="0" w:space="0" w:color="auto"/>
            <w:left w:val="none" w:sz="0" w:space="0" w:color="auto"/>
            <w:bottom w:val="none" w:sz="0" w:space="0" w:color="auto"/>
            <w:right w:val="none" w:sz="0" w:space="0" w:color="auto"/>
          </w:divBdr>
        </w:div>
        <w:div w:id="240874270">
          <w:marLeft w:val="0"/>
          <w:marRight w:val="0"/>
          <w:marTop w:val="0"/>
          <w:marBottom w:val="0"/>
          <w:divBdr>
            <w:top w:val="none" w:sz="0" w:space="0" w:color="auto"/>
            <w:left w:val="none" w:sz="0" w:space="0" w:color="auto"/>
            <w:bottom w:val="none" w:sz="0" w:space="0" w:color="auto"/>
            <w:right w:val="none" w:sz="0" w:space="0" w:color="auto"/>
          </w:divBdr>
        </w:div>
        <w:div w:id="300769758">
          <w:marLeft w:val="0"/>
          <w:marRight w:val="0"/>
          <w:marTop w:val="0"/>
          <w:marBottom w:val="0"/>
          <w:divBdr>
            <w:top w:val="none" w:sz="0" w:space="0" w:color="auto"/>
            <w:left w:val="none" w:sz="0" w:space="0" w:color="auto"/>
            <w:bottom w:val="none" w:sz="0" w:space="0" w:color="auto"/>
            <w:right w:val="none" w:sz="0" w:space="0" w:color="auto"/>
          </w:divBdr>
        </w:div>
        <w:div w:id="883954277">
          <w:marLeft w:val="0"/>
          <w:marRight w:val="0"/>
          <w:marTop w:val="0"/>
          <w:marBottom w:val="0"/>
          <w:divBdr>
            <w:top w:val="none" w:sz="0" w:space="0" w:color="auto"/>
            <w:left w:val="none" w:sz="0" w:space="0" w:color="auto"/>
            <w:bottom w:val="none" w:sz="0" w:space="0" w:color="auto"/>
            <w:right w:val="none" w:sz="0" w:space="0" w:color="auto"/>
          </w:divBdr>
        </w:div>
        <w:div w:id="928612260">
          <w:marLeft w:val="0"/>
          <w:marRight w:val="0"/>
          <w:marTop w:val="0"/>
          <w:marBottom w:val="0"/>
          <w:divBdr>
            <w:top w:val="none" w:sz="0" w:space="0" w:color="auto"/>
            <w:left w:val="none" w:sz="0" w:space="0" w:color="auto"/>
            <w:bottom w:val="none" w:sz="0" w:space="0" w:color="auto"/>
            <w:right w:val="none" w:sz="0" w:space="0" w:color="auto"/>
          </w:divBdr>
        </w:div>
        <w:div w:id="969479733">
          <w:marLeft w:val="0"/>
          <w:marRight w:val="0"/>
          <w:marTop w:val="0"/>
          <w:marBottom w:val="0"/>
          <w:divBdr>
            <w:top w:val="none" w:sz="0" w:space="0" w:color="auto"/>
            <w:left w:val="none" w:sz="0" w:space="0" w:color="auto"/>
            <w:bottom w:val="none" w:sz="0" w:space="0" w:color="auto"/>
            <w:right w:val="none" w:sz="0" w:space="0" w:color="auto"/>
          </w:divBdr>
        </w:div>
        <w:div w:id="1004548829">
          <w:marLeft w:val="0"/>
          <w:marRight w:val="0"/>
          <w:marTop w:val="0"/>
          <w:marBottom w:val="0"/>
          <w:divBdr>
            <w:top w:val="none" w:sz="0" w:space="0" w:color="auto"/>
            <w:left w:val="none" w:sz="0" w:space="0" w:color="auto"/>
            <w:bottom w:val="none" w:sz="0" w:space="0" w:color="auto"/>
            <w:right w:val="none" w:sz="0" w:space="0" w:color="auto"/>
          </w:divBdr>
        </w:div>
        <w:div w:id="1119105153">
          <w:marLeft w:val="0"/>
          <w:marRight w:val="0"/>
          <w:marTop w:val="0"/>
          <w:marBottom w:val="0"/>
          <w:divBdr>
            <w:top w:val="none" w:sz="0" w:space="0" w:color="auto"/>
            <w:left w:val="none" w:sz="0" w:space="0" w:color="auto"/>
            <w:bottom w:val="none" w:sz="0" w:space="0" w:color="auto"/>
            <w:right w:val="none" w:sz="0" w:space="0" w:color="auto"/>
          </w:divBdr>
        </w:div>
        <w:div w:id="1525559888">
          <w:marLeft w:val="0"/>
          <w:marRight w:val="0"/>
          <w:marTop w:val="0"/>
          <w:marBottom w:val="0"/>
          <w:divBdr>
            <w:top w:val="none" w:sz="0" w:space="0" w:color="auto"/>
            <w:left w:val="none" w:sz="0" w:space="0" w:color="auto"/>
            <w:bottom w:val="none" w:sz="0" w:space="0" w:color="auto"/>
            <w:right w:val="none" w:sz="0" w:space="0" w:color="auto"/>
          </w:divBdr>
        </w:div>
        <w:div w:id="1557668419">
          <w:marLeft w:val="0"/>
          <w:marRight w:val="0"/>
          <w:marTop w:val="0"/>
          <w:marBottom w:val="0"/>
          <w:divBdr>
            <w:top w:val="none" w:sz="0" w:space="0" w:color="auto"/>
            <w:left w:val="none" w:sz="0" w:space="0" w:color="auto"/>
            <w:bottom w:val="none" w:sz="0" w:space="0" w:color="auto"/>
            <w:right w:val="none" w:sz="0" w:space="0" w:color="auto"/>
          </w:divBdr>
        </w:div>
        <w:div w:id="1734619704">
          <w:marLeft w:val="0"/>
          <w:marRight w:val="0"/>
          <w:marTop w:val="0"/>
          <w:marBottom w:val="0"/>
          <w:divBdr>
            <w:top w:val="none" w:sz="0" w:space="0" w:color="auto"/>
            <w:left w:val="none" w:sz="0" w:space="0" w:color="auto"/>
            <w:bottom w:val="none" w:sz="0" w:space="0" w:color="auto"/>
            <w:right w:val="none" w:sz="0" w:space="0" w:color="auto"/>
          </w:divBdr>
        </w:div>
        <w:div w:id="1770853938">
          <w:marLeft w:val="0"/>
          <w:marRight w:val="0"/>
          <w:marTop w:val="0"/>
          <w:marBottom w:val="0"/>
          <w:divBdr>
            <w:top w:val="none" w:sz="0" w:space="0" w:color="auto"/>
            <w:left w:val="none" w:sz="0" w:space="0" w:color="auto"/>
            <w:bottom w:val="none" w:sz="0" w:space="0" w:color="auto"/>
            <w:right w:val="none" w:sz="0" w:space="0" w:color="auto"/>
          </w:divBdr>
        </w:div>
        <w:div w:id="1971279676">
          <w:marLeft w:val="0"/>
          <w:marRight w:val="0"/>
          <w:marTop w:val="0"/>
          <w:marBottom w:val="0"/>
          <w:divBdr>
            <w:top w:val="none" w:sz="0" w:space="0" w:color="auto"/>
            <w:left w:val="none" w:sz="0" w:space="0" w:color="auto"/>
            <w:bottom w:val="none" w:sz="0" w:space="0" w:color="auto"/>
            <w:right w:val="none" w:sz="0" w:space="0" w:color="auto"/>
          </w:divBdr>
        </w:div>
      </w:divsChild>
    </w:div>
    <w:div w:id="1918781836">
      <w:bodyDiv w:val="1"/>
      <w:marLeft w:val="0"/>
      <w:marRight w:val="0"/>
      <w:marTop w:val="0"/>
      <w:marBottom w:val="0"/>
      <w:divBdr>
        <w:top w:val="none" w:sz="0" w:space="0" w:color="auto"/>
        <w:left w:val="none" w:sz="0" w:space="0" w:color="auto"/>
        <w:bottom w:val="none" w:sz="0" w:space="0" w:color="auto"/>
        <w:right w:val="none" w:sz="0" w:space="0" w:color="auto"/>
      </w:divBdr>
      <w:divsChild>
        <w:div w:id="394359619">
          <w:marLeft w:val="0"/>
          <w:marRight w:val="0"/>
          <w:marTop w:val="0"/>
          <w:marBottom w:val="0"/>
          <w:divBdr>
            <w:top w:val="none" w:sz="0" w:space="0" w:color="auto"/>
            <w:left w:val="none" w:sz="0" w:space="0" w:color="auto"/>
            <w:bottom w:val="none" w:sz="0" w:space="0" w:color="auto"/>
            <w:right w:val="none" w:sz="0" w:space="0" w:color="auto"/>
          </w:divBdr>
        </w:div>
      </w:divsChild>
    </w:div>
    <w:div w:id="1976057107">
      <w:bodyDiv w:val="1"/>
      <w:marLeft w:val="0"/>
      <w:marRight w:val="0"/>
      <w:marTop w:val="0"/>
      <w:marBottom w:val="0"/>
      <w:divBdr>
        <w:top w:val="none" w:sz="0" w:space="0" w:color="auto"/>
        <w:left w:val="none" w:sz="0" w:space="0" w:color="auto"/>
        <w:bottom w:val="none" w:sz="0" w:space="0" w:color="auto"/>
        <w:right w:val="none" w:sz="0" w:space="0" w:color="auto"/>
      </w:divBdr>
      <w:divsChild>
        <w:div w:id="840972749">
          <w:marLeft w:val="0"/>
          <w:marRight w:val="0"/>
          <w:marTop w:val="0"/>
          <w:marBottom w:val="0"/>
          <w:divBdr>
            <w:top w:val="none" w:sz="0" w:space="0" w:color="auto"/>
            <w:left w:val="none" w:sz="0" w:space="0" w:color="auto"/>
            <w:bottom w:val="none" w:sz="0" w:space="0" w:color="auto"/>
            <w:right w:val="none" w:sz="0" w:space="0" w:color="auto"/>
          </w:divBdr>
          <w:divsChild>
            <w:div w:id="14791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285">
      <w:bodyDiv w:val="1"/>
      <w:marLeft w:val="0"/>
      <w:marRight w:val="0"/>
      <w:marTop w:val="0"/>
      <w:marBottom w:val="0"/>
      <w:divBdr>
        <w:top w:val="none" w:sz="0" w:space="0" w:color="auto"/>
        <w:left w:val="none" w:sz="0" w:space="0" w:color="auto"/>
        <w:bottom w:val="none" w:sz="0" w:space="0" w:color="auto"/>
        <w:right w:val="none" w:sz="0" w:space="0" w:color="auto"/>
      </w:divBdr>
      <w:divsChild>
        <w:div w:id="1436174568">
          <w:marLeft w:val="0"/>
          <w:marRight w:val="0"/>
          <w:marTop w:val="0"/>
          <w:marBottom w:val="0"/>
          <w:divBdr>
            <w:top w:val="none" w:sz="0" w:space="0" w:color="auto"/>
            <w:left w:val="none" w:sz="0" w:space="0" w:color="auto"/>
            <w:bottom w:val="none" w:sz="0" w:space="0" w:color="auto"/>
            <w:right w:val="none" w:sz="0" w:space="0" w:color="auto"/>
          </w:divBdr>
          <w:divsChild>
            <w:div w:id="31346385">
              <w:marLeft w:val="0"/>
              <w:marRight w:val="0"/>
              <w:marTop w:val="0"/>
              <w:marBottom w:val="0"/>
              <w:divBdr>
                <w:top w:val="none" w:sz="0" w:space="0" w:color="auto"/>
                <w:left w:val="none" w:sz="0" w:space="0" w:color="auto"/>
                <w:bottom w:val="none" w:sz="0" w:space="0" w:color="auto"/>
                <w:right w:val="none" w:sz="0" w:space="0" w:color="auto"/>
              </w:divBdr>
              <w:divsChild>
                <w:div w:id="801004350">
                  <w:marLeft w:val="0"/>
                  <w:marRight w:val="0"/>
                  <w:marTop w:val="0"/>
                  <w:marBottom w:val="0"/>
                  <w:divBdr>
                    <w:top w:val="none" w:sz="0" w:space="0" w:color="auto"/>
                    <w:left w:val="none" w:sz="0" w:space="0" w:color="auto"/>
                    <w:bottom w:val="none" w:sz="0" w:space="0" w:color="auto"/>
                    <w:right w:val="none" w:sz="0" w:space="0" w:color="auto"/>
                  </w:divBdr>
                  <w:divsChild>
                    <w:div w:id="2121871394">
                      <w:marLeft w:val="0"/>
                      <w:marRight w:val="0"/>
                      <w:marTop w:val="0"/>
                      <w:marBottom w:val="0"/>
                      <w:divBdr>
                        <w:top w:val="none" w:sz="0" w:space="0" w:color="auto"/>
                        <w:left w:val="none" w:sz="0" w:space="0" w:color="auto"/>
                        <w:bottom w:val="none" w:sz="0" w:space="0" w:color="auto"/>
                        <w:right w:val="none" w:sz="0" w:space="0" w:color="auto"/>
                      </w:divBdr>
                      <w:divsChild>
                        <w:div w:id="1683240713">
                          <w:marLeft w:val="0"/>
                          <w:marRight w:val="0"/>
                          <w:marTop w:val="0"/>
                          <w:marBottom w:val="0"/>
                          <w:divBdr>
                            <w:top w:val="none" w:sz="0" w:space="0" w:color="auto"/>
                            <w:left w:val="none" w:sz="0" w:space="0" w:color="auto"/>
                            <w:bottom w:val="none" w:sz="0" w:space="0" w:color="auto"/>
                            <w:right w:val="none" w:sz="0" w:space="0" w:color="auto"/>
                          </w:divBdr>
                          <w:divsChild>
                            <w:div w:id="194540308">
                              <w:marLeft w:val="0"/>
                              <w:marRight w:val="0"/>
                              <w:marTop w:val="0"/>
                              <w:marBottom w:val="0"/>
                              <w:divBdr>
                                <w:top w:val="none" w:sz="0" w:space="0" w:color="auto"/>
                                <w:left w:val="none" w:sz="0" w:space="0" w:color="auto"/>
                                <w:bottom w:val="none" w:sz="0" w:space="0" w:color="auto"/>
                                <w:right w:val="none" w:sz="0" w:space="0" w:color="auto"/>
                              </w:divBdr>
                              <w:divsChild>
                                <w:div w:id="1850673700">
                                  <w:marLeft w:val="0"/>
                                  <w:marRight w:val="0"/>
                                  <w:marTop w:val="0"/>
                                  <w:marBottom w:val="0"/>
                                  <w:divBdr>
                                    <w:top w:val="none" w:sz="0" w:space="0" w:color="auto"/>
                                    <w:left w:val="none" w:sz="0" w:space="0" w:color="auto"/>
                                    <w:bottom w:val="none" w:sz="0" w:space="0" w:color="auto"/>
                                    <w:right w:val="none" w:sz="0" w:space="0" w:color="auto"/>
                                  </w:divBdr>
                                  <w:divsChild>
                                    <w:div w:id="1452167547">
                                      <w:marLeft w:val="0"/>
                                      <w:marRight w:val="0"/>
                                      <w:marTop w:val="0"/>
                                      <w:marBottom w:val="0"/>
                                      <w:divBdr>
                                        <w:top w:val="none" w:sz="0" w:space="0" w:color="auto"/>
                                        <w:left w:val="none" w:sz="0" w:space="0" w:color="auto"/>
                                        <w:bottom w:val="none" w:sz="0" w:space="0" w:color="auto"/>
                                        <w:right w:val="none" w:sz="0" w:space="0" w:color="auto"/>
                                      </w:divBdr>
                                      <w:divsChild>
                                        <w:div w:id="581373345">
                                          <w:marLeft w:val="0"/>
                                          <w:marRight w:val="0"/>
                                          <w:marTop w:val="0"/>
                                          <w:marBottom w:val="0"/>
                                          <w:divBdr>
                                            <w:top w:val="none" w:sz="0" w:space="0" w:color="auto"/>
                                            <w:left w:val="none" w:sz="0" w:space="0" w:color="auto"/>
                                            <w:bottom w:val="none" w:sz="0" w:space="0" w:color="auto"/>
                                            <w:right w:val="none" w:sz="0" w:space="0" w:color="auto"/>
                                          </w:divBdr>
                                          <w:divsChild>
                                            <w:div w:id="1030108561">
                                              <w:marLeft w:val="0"/>
                                              <w:marRight w:val="0"/>
                                              <w:marTop w:val="0"/>
                                              <w:marBottom w:val="0"/>
                                              <w:divBdr>
                                                <w:top w:val="none" w:sz="0" w:space="0" w:color="auto"/>
                                                <w:left w:val="none" w:sz="0" w:space="0" w:color="auto"/>
                                                <w:bottom w:val="none" w:sz="0" w:space="0" w:color="auto"/>
                                                <w:right w:val="none" w:sz="0" w:space="0" w:color="auto"/>
                                              </w:divBdr>
                                              <w:divsChild>
                                                <w:div w:id="97216160">
                                                  <w:marLeft w:val="0"/>
                                                  <w:marRight w:val="0"/>
                                                  <w:marTop w:val="0"/>
                                                  <w:marBottom w:val="0"/>
                                                  <w:divBdr>
                                                    <w:top w:val="none" w:sz="0" w:space="0" w:color="auto"/>
                                                    <w:left w:val="none" w:sz="0" w:space="0" w:color="auto"/>
                                                    <w:bottom w:val="none" w:sz="0" w:space="0" w:color="auto"/>
                                                    <w:right w:val="none" w:sz="0" w:space="0" w:color="auto"/>
                                                  </w:divBdr>
                                                  <w:divsChild>
                                                    <w:div w:id="4766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938971">
      <w:bodyDiv w:val="1"/>
      <w:marLeft w:val="0"/>
      <w:marRight w:val="0"/>
      <w:marTop w:val="0"/>
      <w:marBottom w:val="0"/>
      <w:divBdr>
        <w:top w:val="none" w:sz="0" w:space="0" w:color="auto"/>
        <w:left w:val="none" w:sz="0" w:space="0" w:color="auto"/>
        <w:bottom w:val="none" w:sz="0" w:space="0" w:color="auto"/>
        <w:right w:val="none" w:sz="0" w:space="0" w:color="auto"/>
      </w:divBdr>
      <w:divsChild>
        <w:div w:id="1663969356">
          <w:marLeft w:val="0"/>
          <w:marRight w:val="0"/>
          <w:marTop w:val="0"/>
          <w:marBottom w:val="0"/>
          <w:divBdr>
            <w:top w:val="none" w:sz="0" w:space="0" w:color="auto"/>
            <w:left w:val="none" w:sz="0" w:space="0" w:color="auto"/>
            <w:bottom w:val="none" w:sz="0" w:space="0" w:color="auto"/>
            <w:right w:val="none" w:sz="0" w:space="0" w:color="auto"/>
          </w:divBdr>
          <w:divsChild>
            <w:div w:id="313947220">
              <w:marLeft w:val="0"/>
              <w:marRight w:val="0"/>
              <w:marTop w:val="0"/>
              <w:marBottom w:val="0"/>
              <w:divBdr>
                <w:top w:val="none" w:sz="0" w:space="0" w:color="auto"/>
                <w:left w:val="none" w:sz="0" w:space="0" w:color="auto"/>
                <w:bottom w:val="none" w:sz="0" w:space="0" w:color="auto"/>
                <w:right w:val="none" w:sz="0" w:space="0" w:color="auto"/>
              </w:divBdr>
              <w:divsChild>
                <w:div w:id="1219366877">
                  <w:marLeft w:val="0"/>
                  <w:marRight w:val="0"/>
                  <w:marTop w:val="0"/>
                  <w:marBottom w:val="0"/>
                  <w:divBdr>
                    <w:top w:val="none" w:sz="0" w:space="0" w:color="auto"/>
                    <w:left w:val="none" w:sz="0" w:space="0" w:color="auto"/>
                    <w:bottom w:val="none" w:sz="0" w:space="0" w:color="auto"/>
                    <w:right w:val="none" w:sz="0" w:space="0" w:color="auto"/>
                  </w:divBdr>
                  <w:divsChild>
                    <w:div w:id="38677319">
                      <w:marLeft w:val="0"/>
                      <w:marRight w:val="0"/>
                      <w:marTop w:val="0"/>
                      <w:marBottom w:val="0"/>
                      <w:divBdr>
                        <w:top w:val="none" w:sz="0" w:space="0" w:color="auto"/>
                        <w:left w:val="none" w:sz="0" w:space="0" w:color="auto"/>
                        <w:bottom w:val="none" w:sz="0" w:space="0" w:color="auto"/>
                        <w:right w:val="none" w:sz="0" w:space="0" w:color="auto"/>
                      </w:divBdr>
                    </w:div>
                    <w:div w:id="109781757">
                      <w:marLeft w:val="0"/>
                      <w:marRight w:val="0"/>
                      <w:marTop w:val="0"/>
                      <w:marBottom w:val="0"/>
                      <w:divBdr>
                        <w:top w:val="none" w:sz="0" w:space="0" w:color="auto"/>
                        <w:left w:val="none" w:sz="0" w:space="0" w:color="auto"/>
                        <w:bottom w:val="none" w:sz="0" w:space="0" w:color="auto"/>
                        <w:right w:val="none" w:sz="0" w:space="0" w:color="auto"/>
                      </w:divBdr>
                    </w:div>
                    <w:div w:id="373389215">
                      <w:marLeft w:val="0"/>
                      <w:marRight w:val="0"/>
                      <w:marTop w:val="0"/>
                      <w:marBottom w:val="0"/>
                      <w:divBdr>
                        <w:top w:val="none" w:sz="0" w:space="0" w:color="auto"/>
                        <w:left w:val="none" w:sz="0" w:space="0" w:color="auto"/>
                        <w:bottom w:val="none" w:sz="0" w:space="0" w:color="auto"/>
                        <w:right w:val="none" w:sz="0" w:space="0" w:color="auto"/>
                      </w:divBdr>
                    </w:div>
                    <w:div w:id="983848321">
                      <w:marLeft w:val="0"/>
                      <w:marRight w:val="0"/>
                      <w:marTop w:val="0"/>
                      <w:marBottom w:val="0"/>
                      <w:divBdr>
                        <w:top w:val="none" w:sz="0" w:space="0" w:color="auto"/>
                        <w:left w:val="none" w:sz="0" w:space="0" w:color="auto"/>
                        <w:bottom w:val="none" w:sz="0" w:space="0" w:color="auto"/>
                        <w:right w:val="none" w:sz="0" w:space="0" w:color="auto"/>
                      </w:divBdr>
                    </w:div>
                    <w:div w:id="1304390423">
                      <w:marLeft w:val="0"/>
                      <w:marRight w:val="0"/>
                      <w:marTop w:val="0"/>
                      <w:marBottom w:val="0"/>
                      <w:divBdr>
                        <w:top w:val="none" w:sz="0" w:space="0" w:color="auto"/>
                        <w:left w:val="none" w:sz="0" w:space="0" w:color="auto"/>
                        <w:bottom w:val="none" w:sz="0" w:space="0" w:color="auto"/>
                        <w:right w:val="none" w:sz="0" w:space="0" w:color="auto"/>
                      </w:divBdr>
                    </w:div>
                    <w:div w:id="1330789601">
                      <w:marLeft w:val="0"/>
                      <w:marRight w:val="0"/>
                      <w:marTop w:val="0"/>
                      <w:marBottom w:val="0"/>
                      <w:divBdr>
                        <w:top w:val="none" w:sz="0" w:space="0" w:color="auto"/>
                        <w:left w:val="none" w:sz="0" w:space="0" w:color="auto"/>
                        <w:bottom w:val="none" w:sz="0" w:space="0" w:color="auto"/>
                        <w:right w:val="none" w:sz="0" w:space="0" w:color="auto"/>
                      </w:divBdr>
                    </w:div>
                    <w:div w:id="1405295040">
                      <w:marLeft w:val="0"/>
                      <w:marRight w:val="0"/>
                      <w:marTop w:val="0"/>
                      <w:marBottom w:val="0"/>
                      <w:divBdr>
                        <w:top w:val="none" w:sz="0" w:space="0" w:color="auto"/>
                        <w:left w:val="none" w:sz="0" w:space="0" w:color="auto"/>
                        <w:bottom w:val="none" w:sz="0" w:space="0" w:color="auto"/>
                        <w:right w:val="none" w:sz="0" w:space="0" w:color="auto"/>
                      </w:divBdr>
                    </w:div>
                    <w:div w:id="1537504402">
                      <w:marLeft w:val="0"/>
                      <w:marRight w:val="0"/>
                      <w:marTop w:val="0"/>
                      <w:marBottom w:val="0"/>
                      <w:divBdr>
                        <w:top w:val="none" w:sz="0" w:space="0" w:color="auto"/>
                        <w:left w:val="none" w:sz="0" w:space="0" w:color="auto"/>
                        <w:bottom w:val="none" w:sz="0" w:space="0" w:color="auto"/>
                        <w:right w:val="none" w:sz="0" w:space="0" w:color="auto"/>
                      </w:divBdr>
                    </w:div>
                    <w:div w:id="1628584040">
                      <w:marLeft w:val="0"/>
                      <w:marRight w:val="0"/>
                      <w:marTop w:val="0"/>
                      <w:marBottom w:val="0"/>
                      <w:divBdr>
                        <w:top w:val="none" w:sz="0" w:space="0" w:color="auto"/>
                        <w:left w:val="none" w:sz="0" w:space="0" w:color="auto"/>
                        <w:bottom w:val="none" w:sz="0" w:space="0" w:color="auto"/>
                        <w:right w:val="none" w:sz="0" w:space="0" w:color="auto"/>
                      </w:divBdr>
                    </w:div>
                    <w:div w:id="1863976887">
                      <w:marLeft w:val="0"/>
                      <w:marRight w:val="0"/>
                      <w:marTop w:val="0"/>
                      <w:marBottom w:val="0"/>
                      <w:divBdr>
                        <w:top w:val="none" w:sz="0" w:space="0" w:color="auto"/>
                        <w:left w:val="none" w:sz="0" w:space="0" w:color="auto"/>
                        <w:bottom w:val="none" w:sz="0" w:space="0" w:color="auto"/>
                        <w:right w:val="none" w:sz="0" w:space="0" w:color="auto"/>
                      </w:divBdr>
                    </w:div>
                    <w:div w:id="19206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031C-FAC6-48D2-9437-76F6080C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2264</Words>
  <Characters>13586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Zarządzenie nr 10 Rektora ZUT w Szczecinie z dnia 29 stycznia 2015 r. w sprawie dokumentacji przebiegu studiów wyższych w Zachodniopomorskim Uniwersytecie Technologicznym w Szczecinie</vt:lpstr>
    </vt:vector>
  </TitlesOfParts>
  <Company>DzNaucz</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10 Rektora ZUT w Szczecinie z dnia 29 stycznia 2015 r. w sprawie dokumentacji przebiegu studiów wyższych w Zachodniopomorskim Uniwersytecie Technologicznym w Szczecinie</dc:title>
  <dc:subject/>
  <dc:creator>eprzybylska</dc:creator>
  <cp:keywords/>
  <dc:description/>
  <cp:lastModifiedBy>Marta Buśko</cp:lastModifiedBy>
  <cp:revision>9</cp:revision>
  <cp:lastPrinted>2020-10-14T12:52:00Z</cp:lastPrinted>
  <dcterms:created xsi:type="dcterms:W3CDTF">2020-10-14T12:20:00Z</dcterms:created>
  <dcterms:modified xsi:type="dcterms:W3CDTF">2021-10-20T10:23:00Z</dcterms:modified>
</cp:coreProperties>
</file>