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2" w:rsidRDefault="009B63E2" w:rsidP="009B63E2">
      <w:pPr>
        <w:spacing w:after="0" w:line="240" w:lineRule="auto"/>
        <w:jc w:val="right"/>
      </w:pPr>
      <w:r>
        <w:t>Szczecin, 2</w:t>
      </w:r>
      <w:r w:rsidR="00E41826">
        <w:t>8</w:t>
      </w:r>
      <w:r>
        <w:t>.02.2017 r.</w:t>
      </w:r>
    </w:p>
    <w:p w:rsidR="004E04C3" w:rsidRDefault="009B63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4E04C3" w:rsidRDefault="004E04C3">
      <w:pPr>
        <w:spacing w:after="0" w:line="240" w:lineRule="auto"/>
        <w:jc w:val="center"/>
        <w:rPr>
          <w:b/>
        </w:rPr>
      </w:pPr>
    </w:p>
    <w:p w:rsidR="004E04C3" w:rsidRDefault="009B63E2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4E04C3" w:rsidRDefault="009B63E2">
      <w:pPr>
        <w:spacing w:after="0" w:line="240" w:lineRule="auto"/>
        <w:jc w:val="both"/>
      </w:pPr>
      <w:r>
        <w:t>Zachodniopomorski Uniwersytet Technologiczny w Szczecinie</w:t>
      </w:r>
    </w:p>
    <w:p w:rsidR="004E04C3" w:rsidRDefault="009B63E2">
      <w:pPr>
        <w:spacing w:after="0" w:line="240" w:lineRule="auto"/>
        <w:jc w:val="both"/>
      </w:pPr>
      <w:r>
        <w:t>Wydział Ekonomiczny u. Żołnierska 47</w:t>
      </w:r>
    </w:p>
    <w:p w:rsidR="004E04C3" w:rsidRDefault="009B63E2">
      <w:pPr>
        <w:spacing w:after="0" w:line="240" w:lineRule="auto"/>
        <w:jc w:val="both"/>
      </w:pPr>
      <w:r>
        <w:t>71-210 Szczecin</w:t>
      </w:r>
    </w:p>
    <w:p w:rsidR="004E04C3" w:rsidRDefault="004E04C3">
      <w:pPr>
        <w:spacing w:after="0" w:line="240" w:lineRule="auto"/>
        <w:jc w:val="both"/>
        <w:rPr>
          <w:b/>
        </w:rPr>
      </w:pP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  <w:r w:rsidRPr="00153609">
        <w:rPr>
          <w:b/>
        </w:rPr>
        <w:t>OSOBY UPRAWNIONE DO KONTAKTU Z OFERENTAMI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Marzena Rydzewska-Włodarczyk – kierownik projektu, tel. 91 449 6950, mrydzewska@zut.edu.pl 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>Elżbieta Młynek – specjalista ds. obsługi studentów w projekcie, tel. 91 449 6950, elzbieta.mlynek@zut.edu.pl</w:t>
      </w: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</w:p>
    <w:p w:rsidR="004E04C3" w:rsidRDefault="004E04C3">
      <w:pPr>
        <w:spacing w:after="0" w:line="240" w:lineRule="auto"/>
        <w:jc w:val="both"/>
        <w:rPr>
          <w:b/>
        </w:rPr>
      </w:pPr>
    </w:p>
    <w:p w:rsidR="004E04C3" w:rsidRDefault="009B63E2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4E04C3" w:rsidRDefault="009B63E2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</w:t>
      </w:r>
      <w:r>
        <w:t xml:space="preserve"> </w:t>
      </w:r>
      <w:r>
        <w:rPr>
          <w:b/>
        </w:rPr>
        <w:t>w zakresie kompetencji zawodowych pt. „Informacyjno-decyzyjne wsparcie biznesu”</w:t>
      </w:r>
      <w:r>
        <w:t xml:space="preserve"> w zakresie </w:t>
      </w:r>
      <w:r>
        <w:rPr>
          <w:rFonts w:cs="Verdana"/>
          <w:b/>
        </w:rPr>
        <w:t>zarządzanie cenami produktów turystycznych.</w:t>
      </w: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>Łączny wymiar zajęć minimum 1 maksymalnie 8 grup x 28 godzin.</w:t>
      </w: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E41826">
        <w:t>m</w:t>
      </w:r>
      <w:bookmarkStart w:id="0" w:name="_GoBack"/>
      <w:bookmarkEnd w:id="0"/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zarzadzanie oraz turystyka i rekreacja.</w:t>
      </w:r>
    </w:p>
    <w:p w:rsidR="004E04C3" w:rsidRDefault="009B63E2">
      <w:pPr>
        <w:spacing w:after="0" w:line="240" w:lineRule="auto"/>
        <w:jc w:val="both"/>
      </w:pPr>
      <w:r>
        <w:t>Zakres warsztatów powinien obejmować zagadnienia związane z zarządzaniem cenami produktów turystycznych.</w:t>
      </w:r>
    </w:p>
    <w:p w:rsidR="004E04C3" w:rsidRDefault="009B63E2">
      <w:pPr>
        <w:spacing w:after="0" w:line="240" w:lineRule="auto"/>
        <w:jc w:val="both"/>
      </w:pPr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powinno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>Liczba grup warsztatowych: minimum 1, maksymalnie 8 grup</w:t>
      </w:r>
    </w:p>
    <w:p w:rsidR="004E04C3" w:rsidRDefault="009B63E2">
      <w:pPr>
        <w:spacing w:after="0" w:line="240" w:lineRule="auto"/>
        <w:jc w:val="both"/>
      </w:pPr>
      <w:r>
        <w:t xml:space="preserve">Liczebność grupy: średnio 10 osób </w:t>
      </w:r>
    </w:p>
    <w:p w:rsidR="004E04C3" w:rsidRDefault="009B63E2">
      <w:pPr>
        <w:spacing w:after="0" w:line="240" w:lineRule="auto"/>
        <w:jc w:val="both"/>
      </w:pPr>
      <w:r>
        <w:t>Czas trwania zajęć warsztatowych: 28 godzin/grupa w blokach 4h</w:t>
      </w:r>
    </w:p>
    <w:p w:rsidR="004E04C3" w:rsidRDefault="009B63E2">
      <w:pPr>
        <w:spacing w:after="0" w:line="240" w:lineRule="auto"/>
        <w:jc w:val="both"/>
      </w:pPr>
      <w:r>
        <w:t xml:space="preserve">Terminy: warsztaty powinny być zrealizowane w całości w okresie od 08.03.2017 do </w:t>
      </w:r>
      <w:r w:rsidR="00843BFF">
        <w:t>31.05</w:t>
      </w:r>
      <w:r>
        <w:t>.2019r., z uwzględnieniem terminów wskazanych przez Zamawiającego: w środy.</w:t>
      </w:r>
    </w:p>
    <w:p w:rsidR="004E04C3" w:rsidRDefault="009B63E2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4E04C3" w:rsidRDefault="009B63E2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4E04C3" w:rsidRDefault="004E04C3">
      <w:pPr>
        <w:spacing w:after="0" w:line="240" w:lineRule="auto"/>
        <w:jc w:val="both"/>
        <w:rPr>
          <w:b/>
        </w:rPr>
      </w:pPr>
    </w:p>
    <w:p w:rsidR="004E04C3" w:rsidRDefault="009B63E2">
      <w:pPr>
        <w:spacing w:after="0" w:line="240" w:lineRule="auto"/>
        <w:jc w:val="both"/>
        <w:rPr>
          <w:b/>
        </w:rPr>
      </w:pPr>
      <w:r>
        <w:rPr>
          <w:b/>
        </w:rPr>
        <w:t xml:space="preserve">SPOSÓB PRZYGOTOWANIA OFERTY </w:t>
      </w:r>
    </w:p>
    <w:p w:rsidR="00E41826" w:rsidRDefault="00E41826" w:rsidP="00E41826">
      <w:pPr>
        <w:spacing w:after="0" w:line="240" w:lineRule="auto"/>
        <w:jc w:val="both"/>
      </w:pPr>
      <w:r>
        <w:t xml:space="preserve">Oferta powinna zawierać: </w:t>
      </w:r>
    </w:p>
    <w:p w:rsidR="00E41826" w:rsidRDefault="00E41826" w:rsidP="00E4182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E41826" w:rsidRDefault="00E41826" w:rsidP="00E4182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E41826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E41826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uprawnienia do prowadzenia warsztatów dotyczących przedmiotu zamówienia, </w:t>
      </w:r>
    </w:p>
    <w:p w:rsidR="00E41826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programy warsztatów, </w:t>
      </w:r>
    </w:p>
    <w:p w:rsidR="00E41826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proponowane terminy (daty i godziny) warsztatów, </w:t>
      </w:r>
    </w:p>
    <w:p w:rsidR="00E41826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E41826" w:rsidRPr="00ED7AC6" w:rsidRDefault="00E41826" w:rsidP="00E41826">
      <w:pPr>
        <w:spacing w:after="0" w:line="240" w:lineRule="auto"/>
        <w:jc w:val="both"/>
      </w:pPr>
      <w:r w:rsidRPr="00ED7AC6">
        <w:t>Nie dopuszcza się składania ofert częściowych, tj. nie obejmujących pełnego zakresu zamówienia.</w:t>
      </w:r>
    </w:p>
    <w:p w:rsidR="004E04C3" w:rsidRDefault="004E04C3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</w:pPr>
      <w:r w:rsidRPr="00153609">
        <w:t>Oferta powinna być przesłana za pośrednictwem poczty elektronicznej na adres: mrydzewska@zut.edu.pl (opatrzona podpisem osoby/</w:t>
      </w:r>
      <w:proofErr w:type="spellStart"/>
      <w:r w:rsidRPr="00153609">
        <w:t>ób</w:t>
      </w:r>
      <w:proofErr w:type="spellEnd"/>
      <w:r w:rsidRPr="00153609">
        <w:t xml:space="preserve"> uprawnionych do reprezentacji Wykonawcy – skan dokumentu) lub dostarczona do Biura projektu: Wydział Ek</w:t>
      </w:r>
      <w:r>
        <w:t>onomiczny ZUT w Szczecinie, ul. </w:t>
      </w:r>
      <w:r w:rsidRPr="00153609">
        <w:t xml:space="preserve">Żołnierska 47, 71-210 Szczecin, pok. 6, w dni robocze w godzinach 8.30-15.00. Termin składania ofert upływa dnia </w:t>
      </w:r>
      <w:r>
        <w:t>6</w:t>
      </w:r>
      <w:r w:rsidRPr="00153609">
        <w:t xml:space="preserve"> marca 2017 r. o godz. 1</w:t>
      </w:r>
      <w:r>
        <w:t>3</w:t>
      </w:r>
      <w:r w:rsidRPr="00153609">
        <w:t xml:space="preserve">.00. </w:t>
      </w: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  <w:r w:rsidRPr="00153609">
        <w:rPr>
          <w:b/>
        </w:rPr>
        <w:t>OCENA OFERT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Zamawiający dokona oceny ważnych ofert biorąc pod uwagę następujące kryterium: </w:t>
      </w:r>
    </w:p>
    <w:p w:rsidR="00E41826" w:rsidRPr="00153609" w:rsidRDefault="00E41826" w:rsidP="00E4182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53609">
        <w:t>warunki podmiotowe – 60 pkt., w tym:</w:t>
      </w:r>
    </w:p>
    <w:p w:rsidR="00E41826" w:rsidRPr="00153609" w:rsidRDefault="00E41826" w:rsidP="00E4182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Oferent zobowiązany jest do wskazania z imienia i nazwiska osoby do prowadzenia warsztatów. W przypadku gdy prowadzącym jest pracodawca (właściciel firmy) za udokumentowany min. 3 letni okres prowadzenia działalności gospodarczej w zakresie wskazanym dla przedmiotu zamówienia lub udokumentowane min. 3 letnie zatrudnienie w firmie działającej w zakresie wskazanym dla przedmiotu zamówienia, na stanowisku związanym z zakresem wskazanym dla przedmiotu zamówienia oferta uzyska 10 pkt. Za okres prowadzenia działalności gospodarczej lub okres zatrudnienia na wskazanym stanowisku, w zakresie wskazanym dla przedmiotu zamówienia dłuższy niż minimalny oferta uzyska za każdy kolejny rok 2 pkt., lecz nie więcej niż 20 pkt.</w:t>
      </w:r>
    </w:p>
    <w:p w:rsidR="00E41826" w:rsidRPr="00153609" w:rsidRDefault="00E41826" w:rsidP="00E4182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potwierdzone kwalifikacje i kompetencje zawodowe w zakresie wskazanym dla przedmiotu zamówienia – 20 pkt.</w:t>
      </w:r>
    </w:p>
    <w:p w:rsidR="00E41826" w:rsidRPr="00153609" w:rsidRDefault="00E41826" w:rsidP="00E4182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potwierdzone doświadczenie zawodowe w prowadzeniu warsztatów o wskazanej tematyce – 10 pkt.</w:t>
      </w:r>
    </w:p>
    <w:p w:rsidR="00E41826" w:rsidRPr="00153609" w:rsidRDefault="00E41826" w:rsidP="00E4182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3609">
        <w:t>wykorzystanie w trakcie warsztatów narzędzi i technik multimedialnych – 10 pkt.</w:t>
      </w:r>
    </w:p>
    <w:p w:rsidR="00E41826" w:rsidRPr="00153609" w:rsidRDefault="00E41826" w:rsidP="00E4182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53609">
        <w:t xml:space="preserve">cena usługi – 40 pkt. - zasada minimalizacji, oferta z niższą ceną otrzyma większą liczbę punktów, pozostałe proporcjonalnie mniej. </w:t>
      </w:r>
    </w:p>
    <w:p w:rsidR="00E41826" w:rsidRPr="00153609" w:rsidRDefault="00E41826" w:rsidP="00E41826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E41826" w:rsidRPr="00153609" w:rsidRDefault="00E41826" w:rsidP="00E41826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  <w:r w:rsidRPr="00153609">
        <w:rPr>
          <w:b/>
        </w:rPr>
        <w:t xml:space="preserve">DODATKOWE INFORMACJE 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Dodatkowych informacji udziela Elżbieta Młynek tel. 91 449 69 50. </w:t>
      </w:r>
    </w:p>
    <w:p w:rsidR="00E41826" w:rsidRPr="00153609" w:rsidRDefault="00E41826" w:rsidP="00E41826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</w:pPr>
      <w:r w:rsidRPr="00153609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4E04C3" w:rsidRDefault="009B63E2">
      <w:r>
        <w:br w:type="page"/>
      </w:r>
    </w:p>
    <w:p w:rsidR="004E04C3" w:rsidRDefault="009B63E2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do Zapytania Ofertowego/Oferty </w:t>
      </w:r>
    </w:p>
    <w:p w:rsidR="004E04C3" w:rsidRDefault="004E04C3">
      <w:pPr>
        <w:spacing w:after="0" w:line="240" w:lineRule="auto"/>
        <w:jc w:val="right"/>
      </w:pPr>
    </w:p>
    <w:p w:rsidR="004E04C3" w:rsidRDefault="004E04C3">
      <w:pPr>
        <w:spacing w:after="0" w:line="240" w:lineRule="auto"/>
      </w:pPr>
    </w:p>
    <w:p w:rsidR="004E04C3" w:rsidRDefault="004E04C3">
      <w:pPr>
        <w:spacing w:after="0" w:line="240" w:lineRule="auto"/>
      </w:pPr>
    </w:p>
    <w:p w:rsidR="004E04C3" w:rsidRDefault="009B63E2">
      <w:pPr>
        <w:spacing w:after="0" w:line="240" w:lineRule="auto"/>
      </w:pPr>
      <w:r>
        <w:t xml:space="preserve">………………………………………………..…… </w:t>
      </w:r>
    </w:p>
    <w:p w:rsidR="004E04C3" w:rsidRDefault="009B63E2">
      <w:pPr>
        <w:spacing w:after="0" w:line="240" w:lineRule="auto"/>
      </w:pPr>
      <w:r>
        <w:t xml:space="preserve">/nazwa (firma) i adres Wykonawcy/ </w:t>
      </w:r>
    </w:p>
    <w:p w:rsidR="004E04C3" w:rsidRDefault="004E04C3">
      <w:pPr>
        <w:spacing w:after="0" w:line="240" w:lineRule="auto"/>
        <w:jc w:val="right"/>
      </w:pPr>
    </w:p>
    <w:p w:rsidR="004E04C3" w:rsidRDefault="004E04C3">
      <w:pPr>
        <w:spacing w:after="0" w:line="240" w:lineRule="auto"/>
        <w:jc w:val="center"/>
        <w:rPr>
          <w:b/>
        </w:rPr>
      </w:pPr>
    </w:p>
    <w:p w:rsidR="004E04C3" w:rsidRDefault="009B63E2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4E04C3" w:rsidRDefault="009B63E2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4E04C3" w:rsidRDefault="004E04C3">
      <w:pPr>
        <w:spacing w:after="0" w:line="240" w:lineRule="auto"/>
        <w:jc w:val="both"/>
        <w:rPr>
          <w:b/>
        </w:rPr>
      </w:pP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4E04C3" w:rsidRDefault="009B63E2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E04C3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C3" w:rsidRDefault="009B63E2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C3" w:rsidRDefault="009B63E2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4E04C3" w:rsidRDefault="009B63E2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4E04C3" w:rsidRDefault="009B63E2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4E04C3" w:rsidRDefault="004E04C3">
      <w:pPr>
        <w:spacing w:after="0" w:line="240" w:lineRule="auto"/>
        <w:jc w:val="both"/>
      </w:pPr>
    </w:p>
    <w:sectPr w:rsidR="004E04C3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33" w:rsidRDefault="009B63E2">
      <w:pPr>
        <w:spacing w:after="0" w:line="240" w:lineRule="auto"/>
      </w:pPr>
      <w:r>
        <w:separator/>
      </w:r>
    </w:p>
  </w:endnote>
  <w:endnote w:type="continuationSeparator" w:id="0">
    <w:p w:rsidR="00E25A33" w:rsidRDefault="009B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C3" w:rsidRDefault="004E04C3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4E04C3" w:rsidRDefault="009B63E2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4E04C3" w:rsidRDefault="009B63E2">
    <w:pPr>
      <w:spacing w:after="0"/>
      <w:jc w:val="center"/>
      <w:rPr>
        <w:sz w:val="20"/>
      </w:rPr>
    </w:pPr>
    <w:r>
      <w:rPr>
        <w:sz w:val="20"/>
      </w:rPr>
      <w:t>„Kompetencje klucze</w:t>
    </w:r>
    <w:r w:rsidR="00E41826">
      <w:rPr>
        <w:sz w:val="20"/>
      </w:rPr>
      <w:t>m</w:t>
    </w:r>
    <w:r>
      <w:rPr>
        <w:sz w:val="20"/>
      </w:rPr>
      <w:t xml:space="preserve"> do zatrudnienia”</w:t>
    </w:r>
  </w:p>
  <w:p w:rsidR="004E04C3" w:rsidRDefault="009B63E2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33" w:rsidRDefault="009B63E2">
      <w:pPr>
        <w:spacing w:after="0" w:line="240" w:lineRule="auto"/>
      </w:pPr>
      <w:r>
        <w:separator/>
      </w:r>
    </w:p>
  </w:footnote>
  <w:footnote w:type="continuationSeparator" w:id="0">
    <w:p w:rsidR="00E25A33" w:rsidRDefault="009B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C3" w:rsidRDefault="009B63E2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CA"/>
    <w:multiLevelType w:val="multilevel"/>
    <w:tmpl w:val="C1987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697"/>
    <w:multiLevelType w:val="multilevel"/>
    <w:tmpl w:val="87646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AAD"/>
    <w:multiLevelType w:val="multilevel"/>
    <w:tmpl w:val="5A3E58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3C6A57"/>
    <w:multiLevelType w:val="multilevel"/>
    <w:tmpl w:val="D55239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2A0FD8"/>
    <w:multiLevelType w:val="multilevel"/>
    <w:tmpl w:val="EF6219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27D2A"/>
    <w:multiLevelType w:val="multilevel"/>
    <w:tmpl w:val="F5EE7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C3"/>
    <w:rsid w:val="004E04C3"/>
    <w:rsid w:val="006A533D"/>
    <w:rsid w:val="00843BFF"/>
    <w:rsid w:val="009B63E2"/>
    <w:rsid w:val="00E25A33"/>
    <w:rsid w:val="00E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245B-63EB-48C6-B52D-2EB4A7B8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8</cp:revision>
  <cp:lastPrinted>2017-02-27T20:40:00Z</cp:lastPrinted>
  <dcterms:created xsi:type="dcterms:W3CDTF">2017-02-20T20:26:00Z</dcterms:created>
  <dcterms:modified xsi:type="dcterms:W3CDTF">2017-02-27T20:40:00Z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