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7168A" w14:textId="77777777" w:rsidR="00165420" w:rsidRPr="00A01BC5" w:rsidRDefault="007F755F" w:rsidP="00BF1D6A">
      <w:pPr>
        <w:pStyle w:val="Nagwek10"/>
        <w:keepNext/>
        <w:keepLines/>
        <w:shd w:val="clear" w:color="auto" w:fill="auto"/>
        <w:spacing w:before="0" w:after="0" w:line="360" w:lineRule="auto"/>
        <w:ind w:left="3340"/>
        <w:rPr>
          <w:rFonts w:cs="Times New Roman"/>
          <w:sz w:val="24"/>
          <w:szCs w:val="24"/>
        </w:rPr>
      </w:pPr>
      <w:bookmarkStart w:id="0" w:name="bookmark0"/>
      <w:r w:rsidRPr="00A01BC5">
        <w:rPr>
          <w:rFonts w:cs="Times New Roman"/>
          <w:sz w:val="24"/>
          <w:szCs w:val="24"/>
        </w:rPr>
        <w:t>Klauzula informacyjna RODO</w:t>
      </w:r>
      <w:bookmarkEnd w:id="0"/>
    </w:p>
    <w:p w14:paraId="2C2865D4" w14:textId="1326CF0C" w:rsidR="00165420" w:rsidRPr="00BF1D6A" w:rsidRDefault="007F755F" w:rsidP="00BF1D6A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 xml:space="preserve">W związku z możliwością przetwarzania Pani/Pana danych osobowych w zakresie w jakim zostały lub zostaną podane w Ofercie, jak też w ewentualnych innych dokumentach składanych Zachodniopomorskiemu Uniwersytetowi Technologicznemu w Szczecinie, przy al. Piastów 17, </w:t>
      </w:r>
      <w:r w:rsidR="00BF1D6A">
        <w:rPr>
          <w:rFonts w:cs="Times New Roman"/>
          <w:sz w:val="22"/>
          <w:szCs w:val="22"/>
        </w:rPr>
        <w:br/>
      </w:r>
      <w:r w:rsidRPr="00BF1D6A">
        <w:rPr>
          <w:rFonts w:cs="Times New Roman"/>
          <w:sz w:val="22"/>
          <w:szCs w:val="22"/>
        </w:rPr>
        <w:t>70-310 Szczecin w odpowiedzi zaproszenie do składania ofert w pisemnym otwartym przetargu [Znak (sygnatura) sprawy: ZUT/</w:t>
      </w:r>
      <w:proofErr w:type="spellStart"/>
      <w:r w:rsidR="00F05B8E" w:rsidRPr="00BF1D6A">
        <w:rPr>
          <w:rFonts w:cs="Times New Roman"/>
          <w:sz w:val="22"/>
          <w:szCs w:val="22"/>
        </w:rPr>
        <w:t>RSDwL</w:t>
      </w:r>
      <w:proofErr w:type="spellEnd"/>
      <w:r w:rsidRPr="00BF1D6A">
        <w:rPr>
          <w:rFonts w:cs="Times New Roman"/>
          <w:sz w:val="22"/>
          <w:szCs w:val="22"/>
        </w:rPr>
        <w:t>/</w:t>
      </w:r>
      <w:r w:rsidR="006F60C8" w:rsidRPr="00BF1D6A">
        <w:rPr>
          <w:rFonts w:cs="Times New Roman"/>
          <w:sz w:val="22"/>
          <w:szCs w:val="22"/>
        </w:rPr>
        <w:t>3</w:t>
      </w:r>
      <w:r w:rsidRPr="00BF1D6A">
        <w:rPr>
          <w:rFonts w:cs="Times New Roman"/>
          <w:sz w:val="22"/>
          <w:szCs w:val="22"/>
        </w:rPr>
        <w:t>/20</w:t>
      </w:r>
      <w:r w:rsidR="00F05B8E" w:rsidRPr="00BF1D6A">
        <w:rPr>
          <w:rFonts w:cs="Times New Roman"/>
          <w:sz w:val="22"/>
          <w:szCs w:val="22"/>
        </w:rPr>
        <w:t>2</w:t>
      </w:r>
      <w:r w:rsidR="006F60C8" w:rsidRPr="00BF1D6A">
        <w:rPr>
          <w:rFonts w:cs="Times New Roman"/>
          <w:sz w:val="22"/>
          <w:szCs w:val="22"/>
        </w:rPr>
        <w:t>1</w:t>
      </w:r>
      <w:r w:rsidRPr="00BF1D6A">
        <w:rPr>
          <w:rFonts w:cs="Times New Roman"/>
          <w:sz w:val="22"/>
          <w:szCs w:val="22"/>
        </w:rPr>
        <w:t>] - zwanym dalej</w:t>
      </w:r>
      <w:r w:rsidRPr="00BF1D6A">
        <w:rPr>
          <w:rStyle w:val="TeksttreciPogrubienieKursywa"/>
          <w:rFonts w:cs="Times New Roman"/>
          <w:sz w:val="22"/>
          <w:szCs w:val="22"/>
        </w:rPr>
        <w:t xml:space="preserve"> </w:t>
      </w:r>
      <w:r w:rsidRPr="00BF1D6A">
        <w:rPr>
          <w:rStyle w:val="TeksttreciPogrubienieKursywa"/>
          <w:rFonts w:cs="Times New Roman"/>
          <w:i w:val="0"/>
          <w:iCs w:val="0"/>
          <w:sz w:val="22"/>
          <w:szCs w:val="22"/>
        </w:rPr>
        <w:t>„Przetargiem"</w:t>
      </w:r>
      <w:r w:rsidRPr="00BF1D6A">
        <w:rPr>
          <w:rFonts w:cs="Times New Roman"/>
          <w:sz w:val="22"/>
          <w:szCs w:val="22"/>
        </w:rPr>
        <w:t xml:space="preserve"> - na sprzedaż </w:t>
      </w:r>
      <w:r w:rsidR="00F05B8E" w:rsidRPr="00BF1D6A">
        <w:rPr>
          <w:rFonts w:cs="Times New Roman"/>
          <w:sz w:val="22"/>
          <w:szCs w:val="22"/>
        </w:rPr>
        <w:t xml:space="preserve">ciągnika rolniczego </w:t>
      </w:r>
      <w:r w:rsidR="006F60C8" w:rsidRPr="00BF1D6A">
        <w:rPr>
          <w:rStyle w:val="NagweklubstopkaCalibri"/>
          <w:rFonts w:cs="Times New Roman"/>
          <w:sz w:val="22"/>
          <w:szCs w:val="22"/>
        </w:rPr>
        <w:t xml:space="preserve">matki MTZ Pronar 82A z ładowaczem czołowym, rok produkcji 2004. </w:t>
      </w:r>
      <w:r w:rsidRPr="00BF1D6A">
        <w:rPr>
          <w:rFonts w:cs="Times New Roman"/>
          <w:sz w:val="22"/>
          <w:szCs w:val="22"/>
        </w:rPr>
        <w:t>(zwanym</w:t>
      </w:r>
      <w:r w:rsidR="00BF1D6A">
        <w:rPr>
          <w:rFonts w:cs="Times New Roman"/>
          <w:sz w:val="22"/>
          <w:szCs w:val="22"/>
        </w:rPr>
        <w:t> </w:t>
      </w:r>
      <w:r w:rsidRPr="00BF1D6A">
        <w:rPr>
          <w:rFonts w:cs="Times New Roman"/>
          <w:sz w:val="22"/>
          <w:szCs w:val="22"/>
        </w:rPr>
        <w:t>dalej „</w:t>
      </w:r>
      <w:r w:rsidR="00F05B8E" w:rsidRPr="00BF1D6A">
        <w:rPr>
          <w:rStyle w:val="TeksttreciPogrubienieKursywa"/>
          <w:rFonts w:cs="Times New Roman"/>
          <w:i w:val="0"/>
          <w:iCs w:val="0"/>
          <w:sz w:val="22"/>
          <w:szCs w:val="22"/>
        </w:rPr>
        <w:t>Ciągnikiem</w:t>
      </w:r>
      <w:r w:rsidRPr="00BF1D6A">
        <w:rPr>
          <w:rFonts w:cs="Times New Roman"/>
          <w:sz w:val="22"/>
          <w:szCs w:val="22"/>
        </w:rPr>
        <w:t>")</w:t>
      </w:r>
    </w:p>
    <w:p w14:paraId="24D74A9D" w14:textId="3AD827E9" w:rsidR="00165420" w:rsidRPr="00BF1D6A" w:rsidRDefault="007F755F" w:rsidP="00BF1D6A">
      <w:pPr>
        <w:pStyle w:val="Teksttreci0"/>
        <w:numPr>
          <w:ilvl w:val="0"/>
          <w:numId w:val="1"/>
        </w:numPr>
        <w:shd w:val="clear" w:color="auto" w:fill="auto"/>
        <w:spacing w:after="0" w:line="360" w:lineRule="auto"/>
        <w:ind w:left="426" w:hanging="426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Zgodnie z wymogami rozporządzenia Parlamentu Europejskiego i Rady (UE) 2016/679 z dnia 27</w:t>
      </w:r>
      <w:r w:rsidR="00BF1D6A">
        <w:rPr>
          <w:rFonts w:cs="Times New Roman"/>
          <w:sz w:val="22"/>
          <w:szCs w:val="22"/>
        </w:rPr>
        <w:t> </w:t>
      </w:r>
      <w:r w:rsidRPr="00BF1D6A">
        <w:rPr>
          <w:rFonts w:cs="Times New Roman"/>
          <w:sz w:val="22"/>
          <w:szCs w:val="22"/>
        </w:rPr>
        <w:t>kwietnia 2016 r. w sprawie ochrony osób fizycznych w związku z przetwarzaniem danych osobowych i w sprawie swobodnego przepływu takich danych oraz uchylenia dyrektywy 95/46/WE (ogólne rozporządzenie o ochronie danych) (Dz. Urz. UE L 119 z 04.05.2016, str. 1) - dalej zwanym w skrócie</w:t>
      </w:r>
      <w:r w:rsidRPr="00BF1D6A">
        <w:rPr>
          <w:rStyle w:val="TeksttreciPogrubienieKursywa"/>
          <w:rFonts w:cs="Times New Roman"/>
          <w:sz w:val="22"/>
          <w:szCs w:val="22"/>
        </w:rPr>
        <w:t xml:space="preserve"> „</w:t>
      </w:r>
      <w:r w:rsidRPr="00A01BC5">
        <w:rPr>
          <w:rStyle w:val="TeksttreciPogrubienieKursywa"/>
          <w:rFonts w:cs="Times New Roman"/>
          <w:i w:val="0"/>
          <w:iCs w:val="0"/>
          <w:sz w:val="22"/>
          <w:szCs w:val="22"/>
        </w:rPr>
        <w:t>RODO</w:t>
      </w:r>
      <w:r w:rsidRPr="00BF1D6A">
        <w:rPr>
          <w:rStyle w:val="TeksttreciPogrubienieKursywa"/>
          <w:rFonts w:cs="Times New Roman"/>
          <w:sz w:val="22"/>
          <w:szCs w:val="22"/>
        </w:rPr>
        <w:t>"</w:t>
      </w:r>
      <w:r w:rsidRPr="00BF1D6A">
        <w:rPr>
          <w:rFonts w:cs="Times New Roman"/>
          <w:sz w:val="22"/>
          <w:szCs w:val="22"/>
        </w:rPr>
        <w:t xml:space="preserve"> -</w:t>
      </w:r>
    </w:p>
    <w:p w14:paraId="72561F48" w14:textId="77777777" w:rsidR="00165420" w:rsidRPr="00BF1D6A" w:rsidRDefault="007F755F" w:rsidP="00BF1D6A">
      <w:pPr>
        <w:pStyle w:val="Teksttreci0"/>
        <w:shd w:val="clear" w:color="auto" w:fill="auto"/>
        <w:spacing w:after="0" w:line="360" w:lineRule="auto"/>
        <w:ind w:left="680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informuję, że:</w:t>
      </w:r>
    </w:p>
    <w:p w14:paraId="6CFAFA79" w14:textId="44932284" w:rsidR="00165420" w:rsidRPr="00BF1D6A" w:rsidRDefault="007F755F" w:rsidP="00BF1D6A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 xml:space="preserve">Administratorem Pani/Pana danych osobowych jest Zachodniopomorski Uniwersytet Technologiczny w Szczecinie z siedzibą w Szczecinie (adres: Al. Piastów 17, 70-310 Szczecin), tel. 091 449 40 15, </w:t>
      </w:r>
      <w:r w:rsidR="00A01BC5">
        <w:rPr>
          <w:rFonts w:cs="Times New Roman"/>
          <w:sz w:val="22"/>
          <w:szCs w:val="22"/>
        </w:rPr>
        <w:br/>
      </w:r>
      <w:r w:rsidRPr="00BF1D6A">
        <w:rPr>
          <w:rFonts w:cs="Times New Roman"/>
          <w:sz w:val="22"/>
          <w:szCs w:val="22"/>
        </w:rPr>
        <w:t>e-mail:</w:t>
      </w:r>
      <w:hyperlink r:id="rId7" w:history="1">
        <w:r w:rsidRPr="00BF1D6A">
          <w:rPr>
            <w:rStyle w:val="Hipercze"/>
            <w:rFonts w:cs="Times New Roman"/>
            <w:sz w:val="22"/>
            <w:szCs w:val="22"/>
          </w:rPr>
          <w:t xml:space="preserve"> </w:t>
        </w:r>
        <w:r w:rsidRPr="00BF1D6A">
          <w:rPr>
            <w:rStyle w:val="Hipercze"/>
            <w:rFonts w:cs="Times New Roman"/>
            <w:sz w:val="22"/>
            <w:szCs w:val="22"/>
            <w:lang w:val="en-US"/>
          </w:rPr>
          <w:t>rektor@zut.edu.pl;</w:t>
        </w:r>
      </w:hyperlink>
    </w:p>
    <w:p w14:paraId="7367F4C2" w14:textId="77777777" w:rsidR="00165420" w:rsidRPr="00BF1D6A" w:rsidRDefault="007F755F" w:rsidP="00BF1D6A">
      <w:pPr>
        <w:pStyle w:val="Teksttreci0"/>
        <w:numPr>
          <w:ilvl w:val="0"/>
          <w:numId w:val="7"/>
        </w:numPr>
        <w:shd w:val="clear" w:color="auto" w:fill="auto"/>
        <w:spacing w:after="0" w:line="360" w:lineRule="auto"/>
        <w:ind w:left="284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Kontakt z Inspektorem ochrony danych osobowych w Zachodniopomorskim Uniwersytecie Technologicznym w Szczecinie możliwy jest w następujący sposób:</w:t>
      </w:r>
    </w:p>
    <w:p w14:paraId="7625999B" w14:textId="77777777" w:rsidR="00165420" w:rsidRPr="00BF1D6A" w:rsidRDefault="007F755F" w:rsidP="00A01BC5">
      <w:pPr>
        <w:pStyle w:val="Teksttreci0"/>
        <w:numPr>
          <w:ilvl w:val="1"/>
          <w:numId w:val="14"/>
        </w:numPr>
        <w:shd w:val="clear" w:color="auto" w:fill="auto"/>
        <w:spacing w:after="0" w:line="360" w:lineRule="auto"/>
        <w:ind w:left="567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Pisemnie pocztą lub poprzez posłańca na adres: Kancelaria Główna Zachodniopomorskiego Uniwersytetu Technologicznego w Szczecinie, al. Piastów 17, 70-310 (korespondencja z dopiskiem według wzoru: Inspektor Ochrony danych osobowych w Zachodniopomorskim Uniwersytecie Technologicznym w Szczecinie); lub</w:t>
      </w:r>
    </w:p>
    <w:p w14:paraId="1B82B524" w14:textId="77777777" w:rsidR="00165420" w:rsidRPr="00BF1D6A" w:rsidRDefault="007F755F" w:rsidP="00A01BC5">
      <w:pPr>
        <w:pStyle w:val="Teksttreci0"/>
        <w:numPr>
          <w:ilvl w:val="1"/>
          <w:numId w:val="14"/>
        </w:numPr>
        <w:shd w:val="clear" w:color="auto" w:fill="auto"/>
        <w:spacing w:after="0" w:line="360" w:lineRule="auto"/>
        <w:ind w:left="567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 xml:space="preserve">Pisemnie na pocztę e-mail: </w:t>
      </w:r>
      <w:hyperlink r:id="rId8" w:history="1">
        <w:r w:rsidRPr="00BF1D6A">
          <w:rPr>
            <w:rStyle w:val="Hipercze"/>
            <w:rFonts w:cs="Times New Roman"/>
            <w:sz w:val="22"/>
            <w:szCs w:val="22"/>
            <w:lang w:val="en-US"/>
          </w:rPr>
          <w:t>IDO.kurek@zut.edu.pl</w:t>
        </w:r>
      </w:hyperlink>
      <w:r w:rsidRPr="00BF1D6A">
        <w:rPr>
          <w:rStyle w:val="Teksttreci3"/>
          <w:rFonts w:cs="Times New Roman"/>
          <w:sz w:val="22"/>
          <w:szCs w:val="22"/>
          <w:lang w:val="en-US"/>
        </w:rPr>
        <w:t xml:space="preserve"> </w:t>
      </w:r>
      <w:r w:rsidRPr="00BF1D6A">
        <w:rPr>
          <w:rFonts w:cs="Times New Roman"/>
          <w:sz w:val="22"/>
          <w:szCs w:val="22"/>
        </w:rPr>
        <w:t>lub</w:t>
      </w:r>
    </w:p>
    <w:p w14:paraId="006BD3DD" w14:textId="77777777" w:rsidR="00165420" w:rsidRPr="00BF1D6A" w:rsidRDefault="007F755F" w:rsidP="00A01BC5">
      <w:pPr>
        <w:pStyle w:val="Teksttreci0"/>
        <w:numPr>
          <w:ilvl w:val="1"/>
          <w:numId w:val="14"/>
        </w:numPr>
        <w:shd w:val="clear" w:color="auto" w:fill="auto"/>
        <w:spacing w:after="0" w:line="360" w:lineRule="auto"/>
        <w:ind w:left="567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Telefonicznie: na numer 091 449 4924</w:t>
      </w:r>
    </w:p>
    <w:p w14:paraId="43AB7816" w14:textId="186F4EDF" w:rsidR="00165420" w:rsidRPr="00BF1D6A" w:rsidRDefault="007F755F" w:rsidP="00BF1D6A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Pani/Pana dane osobowe przetwarzane będą na podstawie art. 6 ust. 1 lit.</w:t>
      </w:r>
      <w:r w:rsidRPr="00BF1D6A">
        <w:rPr>
          <w:rStyle w:val="TeksttreciPogrubienie"/>
          <w:rFonts w:cs="Times New Roman"/>
          <w:sz w:val="22"/>
          <w:szCs w:val="22"/>
        </w:rPr>
        <w:t xml:space="preserve"> b, c</w:t>
      </w:r>
      <w:r w:rsidRPr="00BF1D6A">
        <w:rPr>
          <w:rFonts w:cs="Times New Roman"/>
          <w:sz w:val="22"/>
          <w:szCs w:val="22"/>
        </w:rPr>
        <w:t xml:space="preserve"> oraz</w:t>
      </w:r>
      <w:r w:rsidRPr="00BF1D6A">
        <w:rPr>
          <w:rStyle w:val="TeksttreciPogrubienie"/>
          <w:rFonts w:cs="Times New Roman"/>
          <w:sz w:val="22"/>
          <w:szCs w:val="22"/>
        </w:rPr>
        <w:t xml:space="preserve"> f</w:t>
      </w:r>
      <w:r w:rsidRPr="00BF1D6A">
        <w:rPr>
          <w:rFonts w:cs="Times New Roman"/>
          <w:sz w:val="22"/>
          <w:szCs w:val="22"/>
        </w:rPr>
        <w:t xml:space="preserve"> RODO, tj. </w:t>
      </w:r>
      <w:r w:rsidR="00A01BC5" w:rsidRPr="00BF1D6A">
        <w:rPr>
          <w:rFonts w:cs="Times New Roman"/>
          <w:sz w:val="22"/>
          <w:szCs w:val="22"/>
        </w:rPr>
        <w:t>D</w:t>
      </w:r>
      <w:r w:rsidRPr="00BF1D6A">
        <w:rPr>
          <w:rFonts w:cs="Times New Roman"/>
          <w:sz w:val="22"/>
          <w:szCs w:val="22"/>
        </w:rPr>
        <w:t>la</w:t>
      </w:r>
      <w:r w:rsidR="00A01BC5">
        <w:rPr>
          <w:rFonts w:cs="Times New Roman"/>
          <w:sz w:val="22"/>
          <w:szCs w:val="22"/>
        </w:rPr>
        <w:t> </w:t>
      </w:r>
      <w:r w:rsidRPr="00BF1D6A">
        <w:rPr>
          <w:rFonts w:cs="Times New Roman"/>
          <w:sz w:val="22"/>
          <w:szCs w:val="22"/>
        </w:rPr>
        <w:t>celów:</w:t>
      </w:r>
    </w:p>
    <w:p w14:paraId="242AC3AE" w14:textId="77777777" w:rsidR="00165420" w:rsidRPr="00BF1D6A" w:rsidRDefault="007F755F" w:rsidP="00A01BC5">
      <w:pPr>
        <w:pStyle w:val="Teksttreci0"/>
        <w:numPr>
          <w:ilvl w:val="1"/>
          <w:numId w:val="12"/>
        </w:numPr>
        <w:shd w:val="clear" w:color="auto" w:fill="auto"/>
        <w:spacing w:after="0" w:line="360" w:lineRule="auto"/>
        <w:ind w:left="567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Niezbędnyc</w:t>
      </w:r>
      <w:r w:rsidR="00F05B8E" w:rsidRPr="00BF1D6A">
        <w:rPr>
          <w:rFonts w:cs="Times New Roman"/>
          <w:sz w:val="22"/>
          <w:szCs w:val="22"/>
        </w:rPr>
        <w:t xml:space="preserve">h do wykonania umowy sprzedaży </w:t>
      </w:r>
      <w:r w:rsidR="00CF6C8F" w:rsidRPr="00BF1D6A">
        <w:rPr>
          <w:rFonts w:cs="Times New Roman"/>
          <w:sz w:val="22"/>
          <w:szCs w:val="22"/>
        </w:rPr>
        <w:t>Ciągnika</w:t>
      </w:r>
      <w:r w:rsidRPr="00BF1D6A">
        <w:rPr>
          <w:rFonts w:cs="Times New Roman"/>
          <w:sz w:val="22"/>
          <w:szCs w:val="22"/>
        </w:rPr>
        <w:t xml:space="preserve"> (w przypadku, jeżeli w rezultacie Przetargu dojdzie do jej zawarcia z udziałem Pani/Pana danych);</w:t>
      </w:r>
    </w:p>
    <w:p w14:paraId="17A1A76E" w14:textId="77777777" w:rsidR="00165420" w:rsidRPr="00BF1D6A" w:rsidRDefault="007F755F" w:rsidP="00A01BC5">
      <w:pPr>
        <w:pStyle w:val="Teksttreci0"/>
        <w:numPr>
          <w:ilvl w:val="1"/>
          <w:numId w:val="12"/>
        </w:numPr>
        <w:shd w:val="clear" w:color="auto" w:fill="auto"/>
        <w:spacing w:after="0" w:line="360" w:lineRule="auto"/>
        <w:ind w:left="567" w:right="20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Wynikających z prawnie uzasadnionych interesów realizowanych przez Administratora związanych z:</w:t>
      </w:r>
    </w:p>
    <w:p w14:paraId="2FA0E9CC" w14:textId="77777777" w:rsidR="00165420" w:rsidRPr="00BF1D6A" w:rsidRDefault="007F755F" w:rsidP="00A01BC5">
      <w:pPr>
        <w:pStyle w:val="Teksttreci0"/>
        <w:numPr>
          <w:ilvl w:val="2"/>
          <w:numId w:val="13"/>
        </w:numPr>
        <w:shd w:val="clear" w:color="auto" w:fill="auto"/>
        <w:spacing w:after="0" w:line="360" w:lineRule="auto"/>
        <w:ind w:left="851" w:right="20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prowadzeniem publicznego (otwartego) Przetargu i potrzebą niezbędnej identyfikacji uczestników zainteresowanych złożeniem oferty w Przetargu;</w:t>
      </w:r>
    </w:p>
    <w:p w14:paraId="4B3611D9" w14:textId="77777777" w:rsidR="00165420" w:rsidRPr="00BF1D6A" w:rsidRDefault="007F755F" w:rsidP="00A01BC5">
      <w:pPr>
        <w:pStyle w:val="Teksttreci0"/>
        <w:numPr>
          <w:ilvl w:val="2"/>
          <w:numId w:val="13"/>
        </w:numPr>
        <w:shd w:val="clear" w:color="auto" w:fill="auto"/>
        <w:spacing w:after="0" w:line="360" w:lineRule="auto"/>
        <w:ind w:left="851" w:right="20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 xml:space="preserve">przygotowaniem lub zawarciem w wyniku Przetargu z Panią/Panem umowy sprzedaży </w:t>
      </w:r>
      <w:r w:rsidR="00E414DD" w:rsidRPr="00BF1D6A">
        <w:rPr>
          <w:rFonts w:cs="Times New Roman"/>
          <w:sz w:val="22"/>
          <w:szCs w:val="22"/>
        </w:rPr>
        <w:t>Ciągnika</w:t>
      </w:r>
      <w:r w:rsidRPr="00BF1D6A">
        <w:rPr>
          <w:rFonts w:cs="Times New Roman"/>
          <w:sz w:val="22"/>
          <w:szCs w:val="22"/>
        </w:rPr>
        <w:t xml:space="preserve"> (jeżeli Przetarg nie zostanie unieważniony);</w:t>
      </w:r>
    </w:p>
    <w:p w14:paraId="74578A65" w14:textId="77777777" w:rsidR="00165420" w:rsidRPr="00BF1D6A" w:rsidRDefault="007F755F" w:rsidP="00A01BC5">
      <w:pPr>
        <w:pStyle w:val="Teksttreci0"/>
        <w:numPr>
          <w:ilvl w:val="2"/>
          <w:numId w:val="13"/>
        </w:numPr>
        <w:shd w:val="clear" w:color="auto" w:fill="auto"/>
        <w:spacing w:after="0" w:line="360" w:lineRule="auto"/>
        <w:ind w:left="851" w:right="20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lastRenderedPageBreak/>
        <w:t xml:space="preserve">ustalaniem, dochodzeniem lub obroną roszczeń wynikających z Przetargu lub umowy sprzedaży </w:t>
      </w:r>
      <w:r w:rsidR="00E414DD" w:rsidRPr="00BF1D6A">
        <w:rPr>
          <w:rFonts w:cs="Times New Roman"/>
          <w:sz w:val="22"/>
          <w:szCs w:val="22"/>
        </w:rPr>
        <w:t>Ciągnika</w:t>
      </w:r>
    </w:p>
    <w:p w14:paraId="5D65395A" w14:textId="6C15495C" w:rsidR="00165420" w:rsidRPr="00BF1D6A" w:rsidRDefault="007F755F" w:rsidP="00A01BC5">
      <w:pPr>
        <w:pStyle w:val="Teksttreci0"/>
        <w:numPr>
          <w:ilvl w:val="1"/>
          <w:numId w:val="12"/>
        </w:numPr>
        <w:shd w:val="clear" w:color="auto" w:fill="auto"/>
        <w:spacing w:after="0" w:line="360" w:lineRule="auto"/>
        <w:ind w:left="567" w:right="20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Wykonania ciążących na Administratorze obowiązków prawnych udostępnienia złożonej w</w:t>
      </w:r>
      <w:r w:rsidR="00A01BC5">
        <w:rPr>
          <w:rFonts w:cs="Times New Roman"/>
          <w:sz w:val="22"/>
          <w:szCs w:val="22"/>
        </w:rPr>
        <w:t> </w:t>
      </w:r>
      <w:r w:rsidRPr="00BF1D6A">
        <w:rPr>
          <w:rFonts w:cs="Times New Roman"/>
          <w:sz w:val="22"/>
          <w:szCs w:val="22"/>
        </w:rPr>
        <w:t xml:space="preserve">Przetargu oferty, innych dokumentów lub informacji z Przetargu lub umowy sprzedaży </w:t>
      </w:r>
      <w:r w:rsidR="00E414DD" w:rsidRPr="00BF1D6A">
        <w:rPr>
          <w:rFonts w:cs="Times New Roman"/>
          <w:sz w:val="22"/>
          <w:szCs w:val="22"/>
        </w:rPr>
        <w:t>Ciągnika</w:t>
      </w:r>
      <w:r w:rsidRPr="00BF1D6A">
        <w:rPr>
          <w:rFonts w:cs="Times New Roman"/>
          <w:sz w:val="22"/>
          <w:szCs w:val="22"/>
        </w:rPr>
        <w:t xml:space="preserve"> (z</w:t>
      </w:r>
      <w:r w:rsidR="00A01BC5">
        <w:rPr>
          <w:rFonts w:cs="Times New Roman"/>
          <w:sz w:val="22"/>
          <w:szCs w:val="22"/>
        </w:rPr>
        <w:t> </w:t>
      </w:r>
      <w:r w:rsidRPr="00BF1D6A">
        <w:rPr>
          <w:rFonts w:cs="Times New Roman"/>
          <w:sz w:val="22"/>
          <w:szCs w:val="22"/>
        </w:rPr>
        <w:t>Pani/Pana danymi osobowymi) w przypadkach wskazanych w ust. 5 poniżej.</w:t>
      </w:r>
    </w:p>
    <w:p w14:paraId="0F562ADC" w14:textId="43F4BC4C" w:rsidR="00165420" w:rsidRPr="00BF1D6A" w:rsidRDefault="007F755F" w:rsidP="00BF1D6A">
      <w:pPr>
        <w:pStyle w:val="Teksttreci0"/>
        <w:numPr>
          <w:ilvl w:val="0"/>
          <w:numId w:val="7"/>
        </w:numPr>
        <w:shd w:val="clear" w:color="auto" w:fill="auto"/>
        <w:spacing w:after="0" w:line="360" w:lineRule="auto"/>
        <w:ind w:left="284" w:right="20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W granicach celów wskazanych w ust. 3 powyżej odbiorcami Pani/Pana danych osobowych (oprócz samego Administratora) mogą być instytucje, w tym organy administracji publicznej - a w granicach celów ustalonych w ust. 3 pkt 2 lit c) powyżej - również powołani biegli zewnętrzni, zewnętrzne kancelarie lub osoby świadczące usługi prawne, doradcze lub finansowe.</w:t>
      </w:r>
    </w:p>
    <w:p w14:paraId="77B6E261" w14:textId="43919B04" w:rsidR="00165420" w:rsidRPr="00BF1D6A" w:rsidRDefault="007F755F" w:rsidP="00BF1D6A">
      <w:pPr>
        <w:pStyle w:val="Teksttreci0"/>
        <w:numPr>
          <w:ilvl w:val="0"/>
          <w:numId w:val="7"/>
        </w:numPr>
        <w:shd w:val="clear" w:color="auto" w:fill="auto"/>
        <w:spacing w:after="0" w:line="360" w:lineRule="auto"/>
        <w:ind w:left="284" w:right="20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 xml:space="preserve">Z uwagi na to, że Zachodniopomorski Uniwersytet Technologiczny w Szczecinie (Administrator) jest nie tylko podmiotem prawa cywilnego (osoba prawna), lecz również podmiotem prawa publicznego (jednostką sektora finansów publicznych w rozumieniu ustawy o finansach publicznych) - odbiorcami Pani/Pana danych osobowych mogą być również osoby lub podmioty, którym złożona w Przetargu oferta, inne dokumenty lub informacje z Przetargu lub umowy sprzedaży </w:t>
      </w:r>
      <w:r w:rsidR="00E414DD" w:rsidRPr="00BF1D6A">
        <w:rPr>
          <w:rFonts w:cs="Times New Roman"/>
          <w:sz w:val="22"/>
          <w:szCs w:val="22"/>
        </w:rPr>
        <w:t>Ciągnika</w:t>
      </w:r>
      <w:r w:rsidRPr="00BF1D6A">
        <w:rPr>
          <w:rFonts w:cs="Times New Roman"/>
          <w:sz w:val="22"/>
          <w:szCs w:val="22"/>
        </w:rPr>
        <w:t xml:space="preserve"> (z Pani/Pana danymi osobowymi) wymagać będą udostępnienia, stosownie do obowiązujących w tym zakresie przepisów prawa, w szczególności w wykonaniu przepisów:</w:t>
      </w:r>
    </w:p>
    <w:p w14:paraId="3E17A6BD" w14:textId="470B1EAE" w:rsidR="00165420" w:rsidRPr="00BF1D6A" w:rsidRDefault="007F755F" w:rsidP="00A01BC5">
      <w:pPr>
        <w:pStyle w:val="Teksttreci0"/>
        <w:numPr>
          <w:ilvl w:val="1"/>
          <w:numId w:val="11"/>
        </w:numPr>
        <w:shd w:val="clear" w:color="auto" w:fill="auto"/>
        <w:tabs>
          <w:tab w:val="left" w:pos="567"/>
        </w:tabs>
        <w:spacing w:after="0" w:line="360" w:lineRule="auto"/>
        <w:ind w:left="567" w:right="20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Ustaw w związku ewentualną kontrolą Zachodniopomorskiego Uniwersytetu Technologicznego w</w:t>
      </w:r>
      <w:r w:rsidR="00A01BC5">
        <w:rPr>
          <w:rFonts w:cs="Times New Roman"/>
          <w:sz w:val="22"/>
          <w:szCs w:val="22"/>
        </w:rPr>
        <w:t> </w:t>
      </w:r>
      <w:r w:rsidRPr="00BF1D6A">
        <w:rPr>
          <w:rFonts w:cs="Times New Roman"/>
          <w:sz w:val="22"/>
          <w:szCs w:val="22"/>
        </w:rPr>
        <w:t>Szczecinie (Administratora) lub jego nadzorem ze strony organów administracji publicznej;</w:t>
      </w:r>
    </w:p>
    <w:p w14:paraId="2C64721C" w14:textId="77777777" w:rsidR="00165420" w:rsidRPr="00BF1D6A" w:rsidRDefault="007F755F" w:rsidP="00A01BC5">
      <w:pPr>
        <w:pStyle w:val="Teksttreci0"/>
        <w:numPr>
          <w:ilvl w:val="1"/>
          <w:numId w:val="11"/>
        </w:numPr>
        <w:shd w:val="clear" w:color="auto" w:fill="auto"/>
        <w:tabs>
          <w:tab w:val="left" w:pos="567"/>
        </w:tabs>
        <w:spacing w:after="0" w:line="360" w:lineRule="auto"/>
        <w:ind w:left="567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Ustawy o dostępie do informacji publicznej;</w:t>
      </w:r>
    </w:p>
    <w:p w14:paraId="05DAE7A0" w14:textId="07A83C2A" w:rsidR="00165420" w:rsidRPr="00A01BC5" w:rsidRDefault="007F755F" w:rsidP="00A01BC5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left"/>
        <w:rPr>
          <w:rFonts w:cs="Times New Roman"/>
          <w:sz w:val="22"/>
          <w:szCs w:val="22"/>
        </w:rPr>
      </w:pPr>
      <w:r w:rsidRPr="00A01BC5">
        <w:rPr>
          <w:rFonts w:cs="Times New Roman"/>
          <w:sz w:val="22"/>
          <w:szCs w:val="22"/>
        </w:rPr>
        <w:t>Prawnie uzasadnione interesy Administratora (i odbiorów stosownie do ust. 4 i 5 powyżej</w:t>
      </w:r>
      <w:r w:rsidR="00A01BC5">
        <w:rPr>
          <w:rFonts w:cs="Times New Roman"/>
          <w:sz w:val="22"/>
          <w:szCs w:val="22"/>
        </w:rPr>
        <w:t xml:space="preserve"> </w:t>
      </w:r>
      <w:r w:rsidRPr="00A01BC5">
        <w:rPr>
          <w:rFonts w:cs="Times New Roman"/>
          <w:sz w:val="22"/>
          <w:szCs w:val="22"/>
        </w:rPr>
        <w:t>jako stron trzecich) do przetwarzania Pani/Pana danych osobowych na podstawie art. 6 ust. 1 lit. f RODO - opisują cele wyszczególnione w ust. 3 powyżej;</w:t>
      </w:r>
    </w:p>
    <w:p w14:paraId="39F48964" w14:textId="77777777" w:rsidR="00165420" w:rsidRPr="00BF1D6A" w:rsidRDefault="007F755F" w:rsidP="00BF1D6A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Pani/Pana dane osobowe będą przechowywane przez okres realizacji celów, o których mowa w ust 3 powyżej, okres przedawnienia ewentualnych roszczeń z związanych z realizacją tych celów oraz przez okres wymagany przepisami prawa</w:t>
      </w:r>
    </w:p>
    <w:p w14:paraId="754797DE" w14:textId="77777777" w:rsidR="00165420" w:rsidRPr="00BF1D6A" w:rsidRDefault="007F755F" w:rsidP="00BF1D6A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Podanie Pani/Pana danych osobowych jest dobrowolne, przy czym w zakresie w jakim:</w:t>
      </w:r>
    </w:p>
    <w:p w14:paraId="569A17FB" w14:textId="77777777" w:rsidR="00165420" w:rsidRPr="00BF1D6A" w:rsidRDefault="007F755F" w:rsidP="00A01BC5">
      <w:pPr>
        <w:pStyle w:val="Teksttreci0"/>
        <w:numPr>
          <w:ilvl w:val="1"/>
          <w:numId w:val="10"/>
        </w:numPr>
        <w:shd w:val="clear" w:color="auto" w:fill="auto"/>
        <w:spacing w:after="0" w:line="360" w:lineRule="auto"/>
        <w:ind w:left="567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jest Pan/Pani osobą składającą ofertę w Przetargu i podane dane osobowe służą identyfikacji składającego tą ofertę; lub</w:t>
      </w:r>
    </w:p>
    <w:p w14:paraId="7096ED98" w14:textId="77777777" w:rsidR="00165420" w:rsidRPr="00BF1D6A" w:rsidRDefault="007F755F" w:rsidP="00A01BC5">
      <w:pPr>
        <w:pStyle w:val="Teksttreci0"/>
        <w:numPr>
          <w:ilvl w:val="1"/>
          <w:numId w:val="10"/>
        </w:numPr>
        <w:shd w:val="clear" w:color="auto" w:fill="auto"/>
        <w:spacing w:after="0" w:line="360" w:lineRule="auto"/>
        <w:ind w:left="567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podane dane osobowe identyfikują Panią/Pana jako osobę uprawnioną (lub współuprawnioną) do reprezentacji podmiotu/podmiotów składających ofertę czy inne dokumenty w Przetargu; lub</w:t>
      </w:r>
    </w:p>
    <w:p w14:paraId="6925D242" w14:textId="77777777" w:rsidR="00165420" w:rsidRPr="00BF1D6A" w:rsidRDefault="007F755F" w:rsidP="00A01BC5">
      <w:pPr>
        <w:pStyle w:val="Teksttreci0"/>
        <w:numPr>
          <w:ilvl w:val="1"/>
          <w:numId w:val="10"/>
        </w:numPr>
        <w:shd w:val="clear" w:color="auto" w:fill="auto"/>
        <w:tabs>
          <w:tab w:val="left" w:pos="1072"/>
        </w:tabs>
        <w:spacing w:after="0" w:line="360" w:lineRule="auto"/>
        <w:ind w:left="567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 xml:space="preserve">podane dane osobowe identyfikują Panią/Pana jako osobę uprawnioną (lub współuprawnioną) do reprezentowania podmiotu/podmiotów składających ofertę przy zawarciu z tym podmiotem/podmiotami umowy sprzedaży </w:t>
      </w:r>
      <w:r w:rsidR="00E414DD" w:rsidRPr="00BF1D6A">
        <w:rPr>
          <w:rFonts w:cs="Times New Roman"/>
          <w:sz w:val="22"/>
          <w:szCs w:val="22"/>
        </w:rPr>
        <w:t>Ciągnika</w:t>
      </w:r>
      <w:r w:rsidRPr="00BF1D6A">
        <w:rPr>
          <w:rFonts w:cs="Times New Roman"/>
          <w:sz w:val="22"/>
          <w:szCs w:val="22"/>
        </w:rPr>
        <w:t xml:space="preserve"> (jeżeli umowa taka - z udziałem Pana/Pani danych osobowych - zostanie zwarta)</w:t>
      </w:r>
    </w:p>
    <w:p w14:paraId="6B00197F" w14:textId="77777777" w:rsidR="00165420" w:rsidRPr="00BF1D6A" w:rsidRDefault="007F755F" w:rsidP="00A01BC5">
      <w:pPr>
        <w:pStyle w:val="Teksttreci0"/>
        <w:numPr>
          <w:ilvl w:val="2"/>
          <w:numId w:val="5"/>
        </w:numPr>
        <w:shd w:val="clear" w:color="auto" w:fill="auto"/>
        <w:tabs>
          <w:tab w:val="left" w:pos="986"/>
        </w:tabs>
        <w:spacing w:after="0" w:line="360" w:lineRule="auto"/>
        <w:ind w:left="851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lastRenderedPageBreak/>
        <w:t>ich niepodanie może uniemożliwić realizację wszystkich celów, o których mowa w ust. 3 powyżej, a w zakresie w jakim ich podanie wynika z warunków Przetargu upublicznionych przez Administratora na stronie internetowej - konsekwencją ich niepodania jest niemożność skutecznego uczestnictwa w Przetargu.</w:t>
      </w:r>
    </w:p>
    <w:p w14:paraId="7DDF1013" w14:textId="77777777" w:rsidR="00165420" w:rsidRPr="00BF1D6A" w:rsidRDefault="007F755F" w:rsidP="00BF1D6A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W odniesieniu do Pani/Pana danych osobowych decyzje nie będą podejmowane w sposób zautomatyzowany, stosowanie do art. 22 RODO;</w:t>
      </w:r>
    </w:p>
    <w:p w14:paraId="71789B51" w14:textId="77777777" w:rsidR="00165420" w:rsidRPr="00BF1D6A" w:rsidRDefault="007F755F" w:rsidP="00BF1D6A">
      <w:pPr>
        <w:pStyle w:val="Teksttreci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360" w:lineRule="auto"/>
        <w:ind w:left="284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Posiada Pani/Pan prawo:</w:t>
      </w:r>
    </w:p>
    <w:p w14:paraId="3AEB5A5A" w14:textId="77777777" w:rsidR="00165420" w:rsidRPr="00BF1D6A" w:rsidRDefault="007F755F" w:rsidP="00A01BC5">
      <w:pPr>
        <w:pStyle w:val="Teksttreci0"/>
        <w:numPr>
          <w:ilvl w:val="1"/>
          <w:numId w:val="9"/>
        </w:numPr>
        <w:shd w:val="clear" w:color="auto" w:fill="auto"/>
        <w:tabs>
          <w:tab w:val="left" w:pos="933"/>
        </w:tabs>
        <w:spacing w:after="0" w:line="360" w:lineRule="auto"/>
        <w:ind w:left="709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na podstawie art. 15 RODO prawo dostępu do danych osobowych Pani/Pana dotyczących;</w:t>
      </w:r>
    </w:p>
    <w:p w14:paraId="71F60622" w14:textId="77777777" w:rsidR="00165420" w:rsidRPr="00BF1D6A" w:rsidRDefault="007F755F" w:rsidP="00A01BC5">
      <w:pPr>
        <w:pStyle w:val="Teksttreci0"/>
        <w:numPr>
          <w:ilvl w:val="1"/>
          <w:numId w:val="9"/>
        </w:numPr>
        <w:shd w:val="clear" w:color="auto" w:fill="auto"/>
        <w:tabs>
          <w:tab w:val="left" w:pos="933"/>
        </w:tabs>
        <w:spacing w:after="0" w:line="360" w:lineRule="auto"/>
        <w:ind w:left="709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na podstawie art. 16 RODO prawo do sprostowania Pani/Pana danych osobowych;</w:t>
      </w:r>
    </w:p>
    <w:p w14:paraId="06564595" w14:textId="77777777" w:rsidR="00165420" w:rsidRPr="00BF1D6A" w:rsidRDefault="007F755F" w:rsidP="00A01BC5">
      <w:pPr>
        <w:pStyle w:val="Teksttreci0"/>
        <w:numPr>
          <w:ilvl w:val="1"/>
          <w:numId w:val="9"/>
        </w:numPr>
        <w:shd w:val="clear" w:color="auto" w:fill="auto"/>
        <w:tabs>
          <w:tab w:val="left" w:pos="933"/>
        </w:tabs>
        <w:spacing w:after="0" w:line="360" w:lineRule="auto"/>
        <w:ind w:left="709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na podstawie art. 18 RODO prawo żądania od administratora ograniczenia przetwarzania danych osobowych z zastrzeżeniem przypadków, o których mowa w art. 18 ust. 2 RODO</w:t>
      </w:r>
      <w:r w:rsidRPr="00BF1D6A">
        <w:rPr>
          <w:rFonts w:cs="Times New Roman"/>
          <w:sz w:val="22"/>
          <w:szCs w:val="22"/>
          <w:vertAlign w:val="superscript"/>
        </w:rPr>
        <w:footnoteReference w:id="1"/>
      </w:r>
      <w:r w:rsidRPr="00BF1D6A">
        <w:rPr>
          <w:rFonts w:cs="Times New Roman"/>
          <w:sz w:val="22"/>
          <w:szCs w:val="22"/>
        </w:rPr>
        <w:t>;</w:t>
      </w:r>
    </w:p>
    <w:p w14:paraId="36B82917" w14:textId="77777777" w:rsidR="00165420" w:rsidRPr="00BF1D6A" w:rsidRDefault="007F755F" w:rsidP="00A01BC5">
      <w:pPr>
        <w:pStyle w:val="Teksttreci0"/>
        <w:numPr>
          <w:ilvl w:val="1"/>
          <w:numId w:val="9"/>
        </w:numPr>
        <w:shd w:val="clear" w:color="auto" w:fill="auto"/>
        <w:tabs>
          <w:tab w:val="left" w:pos="1013"/>
        </w:tabs>
        <w:spacing w:after="0" w:line="360" w:lineRule="auto"/>
        <w:ind w:left="709" w:right="20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na podstawie art. 21 RODO prawo sprzeciwu, wobec przetwarzania Pani/Pana danych osobowych w zakresie w jakim przetwarzanie ma miejsce na podstawie art. 6 ust. 1 lit</w:t>
      </w:r>
      <w:r w:rsidRPr="00BF1D6A">
        <w:rPr>
          <w:rStyle w:val="TeksttreciPogrubienie2"/>
          <w:rFonts w:cs="Times New Roman"/>
          <w:sz w:val="22"/>
          <w:szCs w:val="22"/>
        </w:rPr>
        <w:t xml:space="preserve"> f</w:t>
      </w:r>
      <w:r w:rsidRPr="00BF1D6A">
        <w:rPr>
          <w:rFonts w:cs="Times New Roman"/>
          <w:sz w:val="22"/>
          <w:szCs w:val="22"/>
        </w:rPr>
        <w:t xml:space="preserve"> RODO. W takim przypadku (w przypadku takiego sprzeciwu) Administrator nie będzie już przetwarzać tych danych osobowych, chyba, że wykaże istnienie ważnych prawnie uzasadnionych podstaw do przetwarzania, nadrzędnych wobec interesów, praw i wolności Pani/Pana (których dane osobowe dotyczą), lub podstaw do ustalenia, dochodzenia lub obrony roszczeń</w:t>
      </w:r>
    </w:p>
    <w:p w14:paraId="520D2787" w14:textId="77777777" w:rsidR="00165420" w:rsidRPr="00BF1D6A" w:rsidRDefault="007F755F" w:rsidP="00A01BC5">
      <w:pPr>
        <w:pStyle w:val="Teksttreci0"/>
        <w:numPr>
          <w:ilvl w:val="1"/>
          <w:numId w:val="9"/>
        </w:numPr>
        <w:shd w:val="clear" w:color="auto" w:fill="auto"/>
        <w:tabs>
          <w:tab w:val="left" w:pos="1013"/>
        </w:tabs>
        <w:spacing w:after="0" w:line="360" w:lineRule="auto"/>
        <w:ind w:left="709" w:right="20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14:paraId="5DB24D84" w14:textId="3D1E0424" w:rsidR="00165420" w:rsidRPr="00BF1D6A" w:rsidRDefault="007F755F" w:rsidP="00BF1D6A">
      <w:pPr>
        <w:pStyle w:val="Teksttreci0"/>
        <w:numPr>
          <w:ilvl w:val="0"/>
          <w:numId w:val="7"/>
        </w:numPr>
        <w:shd w:val="clear" w:color="auto" w:fill="auto"/>
        <w:spacing w:after="0" w:line="360" w:lineRule="auto"/>
        <w:ind w:left="284" w:hanging="284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Nie przysługuje Pani/Panu:</w:t>
      </w:r>
    </w:p>
    <w:p w14:paraId="1C54BB3D" w14:textId="77777777" w:rsidR="00165420" w:rsidRPr="00BF1D6A" w:rsidRDefault="007F755F" w:rsidP="00BF1D6A">
      <w:pPr>
        <w:pStyle w:val="Teksttreci0"/>
        <w:numPr>
          <w:ilvl w:val="1"/>
          <w:numId w:val="8"/>
        </w:numPr>
        <w:shd w:val="clear" w:color="auto" w:fill="auto"/>
        <w:tabs>
          <w:tab w:val="left" w:pos="709"/>
        </w:tabs>
        <w:spacing w:after="0" w:line="360" w:lineRule="auto"/>
        <w:ind w:left="709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prawo do usunięcia danych osobowych w związku z art. 17 ust. 3 lit.</w:t>
      </w:r>
      <w:r w:rsidRPr="00BF1D6A">
        <w:rPr>
          <w:rStyle w:val="TeksttreciPogrubienie2"/>
          <w:rFonts w:cs="Times New Roman"/>
          <w:sz w:val="22"/>
          <w:szCs w:val="22"/>
        </w:rPr>
        <w:t xml:space="preserve"> b</w:t>
      </w:r>
      <w:r w:rsidRPr="00BF1D6A">
        <w:rPr>
          <w:rFonts w:cs="Times New Roman"/>
          <w:sz w:val="22"/>
          <w:szCs w:val="22"/>
        </w:rPr>
        <w:t xml:space="preserve"> lub</w:t>
      </w:r>
      <w:r w:rsidRPr="00BF1D6A">
        <w:rPr>
          <w:rStyle w:val="TeksttreciPogrubienie2"/>
          <w:rFonts w:cs="Times New Roman"/>
          <w:sz w:val="22"/>
          <w:szCs w:val="22"/>
        </w:rPr>
        <w:t xml:space="preserve"> e</w:t>
      </w:r>
      <w:r w:rsidRPr="00BF1D6A">
        <w:rPr>
          <w:rFonts w:cs="Times New Roman"/>
          <w:sz w:val="22"/>
          <w:szCs w:val="22"/>
        </w:rPr>
        <w:t xml:space="preserve"> </w:t>
      </w:r>
      <w:proofErr w:type="gramStart"/>
      <w:r w:rsidRPr="00BF1D6A">
        <w:rPr>
          <w:rFonts w:cs="Times New Roman"/>
          <w:sz w:val="22"/>
          <w:szCs w:val="22"/>
        </w:rPr>
        <w:t>RODO ;</w:t>
      </w:r>
      <w:proofErr w:type="gramEnd"/>
    </w:p>
    <w:p w14:paraId="799FD76B" w14:textId="77777777" w:rsidR="00165420" w:rsidRPr="00BF1D6A" w:rsidRDefault="007F755F" w:rsidP="00BF1D6A">
      <w:pPr>
        <w:pStyle w:val="Teksttreci0"/>
        <w:numPr>
          <w:ilvl w:val="1"/>
          <w:numId w:val="8"/>
        </w:numPr>
        <w:shd w:val="clear" w:color="auto" w:fill="auto"/>
        <w:tabs>
          <w:tab w:val="left" w:pos="709"/>
        </w:tabs>
        <w:spacing w:after="0" w:line="360" w:lineRule="auto"/>
        <w:ind w:left="709" w:hanging="283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>prawo do przenoszenia danych osobowych, o którym mowa w art. 20 RODO.</w:t>
      </w:r>
    </w:p>
    <w:p w14:paraId="04180FEC" w14:textId="0907391F" w:rsidR="00165420" w:rsidRPr="00BF1D6A" w:rsidRDefault="007F755F" w:rsidP="00BF1D6A">
      <w:pPr>
        <w:pStyle w:val="Teksttreci0"/>
        <w:shd w:val="clear" w:color="auto" w:fill="auto"/>
        <w:spacing w:after="0" w:line="360" w:lineRule="auto"/>
        <w:ind w:left="20" w:right="20" w:firstLine="0"/>
        <w:jc w:val="left"/>
        <w:rPr>
          <w:rFonts w:cs="Times New Roman"/>
          <w:sz w:val="22"/>
          <w:szCs w:val="22"/>
        </w:rPr>
      </w:pPr>
      <w:r w:rsidRPr="00BF1D6A">
        <w:rPr>
          <w:rFonts w:cs="Times New Roman"/>
          <w:sz w:val="22"/>
          <w:szCs w:val="22"/>
        </w:rPr>
        <w:t xml:space="preserve">Warunki postępowania w przedmiocie Przetargu na sprzedaż </w:t>
      </w:r>
      <w:r w:rsidR="00E414DD" w:rsidRPr="00BF1D6A">
        <w:rPr>
          <w:rFonts w:cs="Times New Roman"/>
          <w:sz w:val="22"/>
          <w:szCs w:val="22"/>
        </w:rPr>
        <w:t>Ciągnika</w:t>
      </w:r>
      <w:r w:rsidRPr="00BF1D6A">
        <w:rPr>
          <w:rFonts w:cs="Times New Roman"/>
          <w:sz w:val="22"/>
          <w:szCs w:val="22"/>
        </w:rPr>
        <w:t xml:space="preserve"> marki </w:t>
      </w:r>
      <w:r w:rsidR="00E414DD" w:rsidRPr="00BF1D6A">
        <w:rPr>
          <w:rFonts w:cs="Times New Roman"/>
          <w:sz w:val="22"/>
          <w:szCs w:val="22"/>
        </w:rPr>
        <w:t>Ursus 10014H</w:t>
      </w:r>
      <w:r w:rsidRPr="00BF1D6A">
        <w:rPr>
          <w:rFonts w:cs="Times New Roman"/>
          <w:sz w:val="22"/>
          <w:szCs w:val="22"/>
        </w:rPr>
        <w:t xml:space="preserve"> rok produkcji 201</w:t>
      </w:r>
      <w:r w:rsidR="00E414DD" w:rsidRPr="00BF1D6A">
        <w:rPr>
          <w:rFonts w:cs="Times New Roman"/>
          <w:sz w:val="22"/>
          <w:szCs w:val="22"/>
        </w:rPr>
        <w:t>2</w:t>
      </w:r>
      <w:r w:rsidRPr="00BF1D6A">
        <w:rPr>
          <w:rFonts w:cs="Times New Roman"/>
          <w:sz w:val="22"/>
          <w:szCs w:val="22"/>
        </w:rPr>
        <w:t xml:space="preserve"> (i tym obowiązki osób uczestniczących w tym postępowaniu oraz sytuacje, w których może dojść do zawarcia Umowy Sprzedaży </w:t>
      </w:r>
      <w:r w:rsidR="00E414DD" w:rsidRPr="00BF1D6A">
        <w:rPr>
          <w:rFonts w:cs="Times New Roman"/>
          <w:sz w:val="22"/>
          <w:szCs w:val="22"/>
        </w:rPr>
        <w:t>Ciągnika</w:t>
      </w:r>
      <w:r w:rsidRPr="00BF1D6A">
        <w:rPr>
          <w:rFonts w:cs="Times New Roman"/>
          <w:sz w:val="22"/>
          <w:szCs w:val="22"/>
        </w:rPr>
        <w:t xml:space="preserve">), jak też sytuacje kiedy Administrator może wymagać przedłożenia innych niż oferta dokumentów, w których mogą znajdować się dane osobowe - np. pełnomocnictwo, dokument tożsamości osoby/osób podpisujących Umowę Sprzedaży </w:t>
      </w:r>
      <w:r w:rsidR="00E414DD" w:rsidRPr="00BF1D6A">
        <w:rPr>
          <w:rFonts w:cs="Times New Roman"/>
          <w:sz w:val="22"/>
          <w:szCs w:val="22"/>
        </w:rPr>
        <w:t>Ciągnika</w:t>
      </w:r>
      <w:r w:rsidRPr="00BF1D6A">
        <w:rPr>
          <w:rFonts w:cs="Times New Roman"/>
          <w:sz w:val="22"/>
          <w:szCs w:val="22"/>
        </w:rPr>
        <w:t xml:space="preserve">) zostały zamieszczone na stronie internetowej Zachodniopomorskiego Uniwersytetu Technologicznego w Szczecinie </w:t>
      </w:r>
      <w:hyperlink r:id="rId9" w:history="1">
        <w:r w:rsidRPr="00BF1D6A">
          <w:rPr>
            <w:rStyle w:val="Hipercze"/>
            <w:rFonts w:cs="Times New Roman"/>
            <w:sz w:val="22"/>
            <w:szCs w:val="22"/>
            <w:lang w:val="en-US"/>
          </w:rPr>
          <w:t>http://zamowienia.zut.edu.pl/sprzedaz-ruchomosci.html</w:t>
        </w:r>
      </w:hyperlink>
      <w:r w:rsidRPr="00BF1D6A">
        <w:rPr>
          <w:rStyle w:val="Teksttreci5"/>
          <w:rFonts w:cs="Times New Roman"/>
          <w:sz w:val="22"/>
          <w:szCs w:val="22"/>
          <w:lang w:val="en-US"/>
        </w:rPr>
        <w:t xml:space="preserve"> </w:t>
      </w:r>
      <w:r w:rsidRPr="00BF1D6A">
        <w:rPr>
          <w:rFonts w:cs="Times New Roman"/>
          <w:sz w:val="22"/>
          <w:szCs w:val="22"/>
        </w:rPr>
        <w:t>lub są dostępne bezpośrednio u</w:t>
      </w:r>
      <w:r w:rsidR="00BF1D6A">
        <w:rPr>
          <w:rFonts w:cs="Times New Roman"/>
          <w:sz w:val="22"/>
          <w:szCs w:val="22"/>
        </w:rPr>
        <w:t> </w:t>
      </w:r>
      <w:r w:rsidRPr="00BF1D6A">
        <w:rPr>
          <w:rFonts w:cs="Times New Roman"/>
          <w:sz w:val="22"/>
          <w:szCs w:val="22"/>
        </w:rPr>
        <w:t>Administratora.</w:t>
      </w:r>
    </w:p>
    <w:sectPr w:rsidR="00165420" w:rsidRPr="00BF1D6A" w:rsidSect="00E13977">
      <w:headerReference w:type="default" r:id="rId10"/>
      <w:footerReference w:type="default" r:id="rId11"/>
      <w:footnotePr>
        <w:numFmt w:val="upperRoman"/>
        <w:numRestart w:val="eachPage"/>
      </w:footnotePr>
      <w:type w:val="continuous"/>
      <w:pgSz w:w="11905" w:h="16837"/>
      <w:pgMar w:top="1702" w:right="1245" w:bottom="993" w:left="13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A440" w14:textId="77777777" w:rsidR="00A31FC3" w:rsidRDefault="00A31FC3">
      <w:r>
        <w:separator/>
      </w:r>
    </w:p>
  </w:endnote>
  <w:endnote w:type="continuationSeparator" w:id="0">
    <w:p w14:paraId="4CA00574" w14:textId="77777777" w:rsidR="00A31FC3" w:rsidRDefault="00A3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32D8" w14:textId="77777777" w:rsidR="00165420" w:rsidRDefault="007F755F">
    <w:pPr>
      <w:pStyle w:val="Nagweklubstopka0"/>
      <w:framePr w:h="197" w:wrap="none" w:vAnchor="text" w:hAnchor="page" w:x="5942" w:y="-1305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CF6C8F" w:rsidRPr="00CF6C8F">
      <w:rPr>
        <w:rStyle w:val="NagweklubstopkaCalibri105pt"/>
        <w:noProof/>
      </w:rPr>
      <w:t>3</w:t>
    </w:r>
    <w:r>
      <w:rPr>
        <w:rStyle w:val="NagweklubstopkaCalibri105pt"/>
      </w:rPr>
      <w:fldChar w:fldCharType="end"/>
    </w:r>
  </w:p>
  <w:p w14:paraId="12EB53DA" w14:textId="77777777" w:rsidR="00165420" w:rsidRDefault="0016542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73C4D" w14:textId="77777777" w:rsidR="00A31FC3" w:rsidRDefault="00A31FC3">
      <w:r>
        <w:separator/>
      </w:r>
    </w:p>
  </w:footnote>
  <w:footnote w:type="continuationSeparator" w:id="0">
    <w:p w14:paraId="7F68145F" w14:textId="77777777" w:rsidR="00A31FC3" w:rsidRDefault="00A31FC3">
      <w:r>
        <w:continuationSeparator/>
      </w:r>
    </w:p>
  </w:footnote>
  <w:footnote w:id="1">
    <w:p w14:paraId="58286802" w14:textId="26250AB0" w:rsidR="00165420" w:rsidRPr="00BF1D6A" w:rsidRDefault="007F755F" w:rsidP="00BF1D6A">
      <w:pPr>
        <w:pStyle w:val="Stopka1"/>
        <w:shd w:val="clear" w:color="auto" w:fill="auto"/>
        <w:spacing w:line="360" w:lineRule="auto"/>
        <w:jc w:val="left"/>
        <w:rPr>
          <w:i w:val="0"/>
          <w:iCs w:val="0"/>
          <w:sz w:val="20"/>
          <w:szCs w:val="20"/>
        </w:rPr>
      </w:pPr>
      <w:r w:rsidRPr="00BF1D6A">
        <w:rPr>
          <w:rStyle w:val="StopkaPogrubienie"/>
          <w:i w:val="0"/>
          <w:iCs w:val="0"/>
          <w:sz w:val="20"/>
          <w:szCs w:val="20"/>
          <w:vertAlign w:val="superscript"/>
        </w:rPr>
        <w:footnoteRef/>
      </w:r>
      <w:r w:rsidRPr="00BF1D6A">
        <w:rPr>
          <w:rStyle w:val="StopkaPogrubienie"/>
          <w:i w:val="0"/>
          <w:iCs w:val="0"/>
          <w:sz w:val="20"/>
          <w:szCs w:val="20"/>
        </w:rPr>
        <w:t xml:space="preserve"> Wyjaśnienie:</w:t>
      </w:r>
      <w:r w:rsidRPr="00BF1D6A">
        <w:rPr>
          <w:i w:val="0"/>
          <w:iCs w:val="0"/>
          <w:sz w:val="20"/>
          <w:szCs w:val="20"/>
        </w:rPr>
        <w:t xml:space="preserve"> zgodnie z art. 18 ust. 2 RODO prawo do ograniczenia przetwarzania nie ma zastosowania w</w:t>
      </w:r>
      <w:r w:rsidR="00BF1D6A">
        <w:rPr>
          <w:i w:val="0"/>
          <w:iCs w:val="0"/>
          <w:sz w:val="20"/>
          <w:szCs w:val="20"/>
        </w:rPr>
        <w:t> </w:t>
      </w:r>
      <w:r w:rsidRPr="00BF1D6A">
        <w:rPr>
          <w:i w:val="0"/>
          <w:iCs w:val="0"/>
          <w:sz w:val="20"/>
          <w:szCs w:val="20"/>
        </w:rPr>
        <w:t>odniesieniu do przechowywania, w celu ustalenia, dochodzenia lub obrony,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29A9" w14:textId="77777777" w:rsidR="006F60C8" w:rsidRDefault="006F60C8" w:rsidP="00966565">
    <w:pPr>
      <w:pStyle w:val="Teksttreci0"/>
      <w:framePr w:h="485" w:wrap="none" w:vAnchor="text" w:hAnchor="page" w:x="1329" w:y="764"/>
      <w:shd w:val="clear" w:color="auto" w:fill="auto"/>
      <w:spacing w:after="244" w:line="210" w:lineRule="exact"/>
      <w:ind w:left="640"/>
      <w:rPr>
        <w:rStyle w:val="NagweklubstopkaCalibri"/>
      </w:rPr>
    </w:pPr>
    <w:r>
      <w:rPr>
        <w:rStyle w:val="NagweklubstopkaCalibri"/>
      </w:rPr>
      <w:t>Dotyczy: Przetargu na sprzedaż ciągnika rolniczego matki MTZ Pronar 82A z ładowaczem czołowym, rok produkcji 2004. Znak (Sygnatura) sprawy: ZUT/</w:t>
    </w:r>
    <w:proofErr w:type="spellStart"/>
    <w:r>
      <w:rPr>
        <w:rStyle w:val="NagweklubstopkaCalibri"/>
      </w:rPr>
      <w:t>RSDwL</w:t>
    </w:r>
    <w:proofErr w:type="spellEnd"/>
    <w:r>
      <w:rPr>
        <w:rStyle w:val="NagweklubstopkaCalibri"/>
      </w:rPr>
      <w:t>/3/2021</w:t>
    </w:r>
  </w:p>
  <w:p w14:paraId="402F42C4" w14:textId="6D429F56" w:rsidR="00966565" w:rsidRDefault="00966565" w:rsidP="00D7641F">
    <w:pPr>
      <w:pStyle w:val="Teksttreci0"/>
      <w:framePr w:h="485" w:wrap="none" w:vAnchor="text" w:hAnchor="page" w:x="1329" w:y="764"/>
      <w:shd w:val="clear" w:color="auto" w:fill="auto"/>
      <w:spacing w:after="244" w:line="210" w:lineRule="exact"/>
      <w:ind w:left="640"/>
    </w:pPr>
    <w:r>
      <w:rPr>
        <w:rStyle w:val="TeksttreciPogrubienie2"/>
      </w:rPr>
      <w:t>Załącznik nr 2</w:t>
    </w:r>
    <w:r>
      <w:t xml:space="preserve"> Zaproszenia do składania ofert wraz z warunkami (regulaminem) przetargu</w:t>
    </w:r>
  </w:p>
  <w:p w14:paraId="702121BB" w14:textId="77777777" w:rsidR="00165420" w:rsidRDefault="0016542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701D5"/>
    <w:multiLevelType w:val="multilevel"/>
    <w:tmpl w:val="F7F6397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14469"/>
    <w:multiLevelType w:val="multilevel"/>
    <w:tmpl w:val="42B2289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3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BD5136"/>
    <w:multiLevelType w:val="multilevel"/>
    <w:tmpl w:val="9F18D18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ADF65A4"/>
    <w:multiLevelType w:val="multilevel"/>
    <w:tmpl w:val="0934565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8747B7"/>
    <w:multiLevelType w:val="multilevel"/>
    <w:tmpl w:val="D2DE4EC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4B23192"/>
    <w:multiLevelType w:val="multilevel"/>
    <w:tmpl w:val="F7484E3E"/>
    <w:lvl w:ilvl="0">
      <w:start w:val="1"/>
      <w:numFmt w:val="upperRoman"/>
      <w:lvlText w:val="(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C412E1A"/>
    <w:multiLevelType w:val="multilevel"/>
    <w:tmpl w:val="A378B3A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6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FDD205E"/>
    <w:multiLevelType w:val="multilevel"/>
    <w:tmpl w:val="E7786D5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lowerLetter"/>
      <w:lvlText w:val="%4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09B7F23"/>
    <w:multiLevelType w:val="multilevel"/>
    <w:tmpl w:val="80720D7A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1E7695"/>
    <w:multiLevelType w:val="multilevel"/>
    <w:tmpl w:val="8C9E0D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9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5E13926"/>
    <w:multiLevelType w:val="multilevel"/>
    <w:tmpl w:val="4656A57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5B6E28"/>
    <w:multiLevelType w:val="multilevel"/>
    <w:tmpl w:val="0846A50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E85A88"/>
    <w:multiLevelType w:val="hybridMultilevel"/>
    <w:tmpl w:val="C9987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46FE9"/>
    <w:multiLevelType w:val="multilevel"/>
    <w:tmpl w:val="FC74943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8"/>
  </w:num>
  <w:num w:numId="7">
    <w:abstractNumId w:val="12"/>
  </w:num>
  <w:num w:numId="8">
    <w:abstractNumId w:val="13"/>
  </w:num>
  <w:num w:numId="9">
    <w:abstractNumId w:val="4"/>
  </w:num>
  <w:num w:numId="10">
    <w:abstractNumId w:val="10"/>
  </w:num>
  <w:num w:numId="11">
    <w:abstractNumId w:val="2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20"/>
    <w:rsid w:val="00022BA6"/>
    <w:rsid w:val="000E5049"/>
    <w:rsid w:val="00165420"/>
    <w:rsid w:val="002831AD"/>
    <w:rsid w:val="006F60C8"/>
    <w:rsid w:val="007F755F"/>
    <w:rsid w:val="008C3C07"/>
    <w:rsid w:val="00966565"/>
    <w:rsid w:val="00A01BC5"/>
    <w:rsid w:val="00A31FC3"/>
    <w:rsid w:val="00A817CE"/>
    <w:rsid w:val="00BF1D6A"/>
    <w:rsid w:val="00CF6C8F"/>
    <w:rsid w:val="00D7641F"/>
    <w:rsid w:val="00DB253A"/>
    <w:rsid w:val="00E13977"/>
    <w:rsid w:val="00E414DD"/>
    <w:rsid w:val="00F0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F428"/>
  <w15:docId w15:val="{DBF64068-EE3B-4077-820F-DA46D5A7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StopkaPogrubienie">
    <w:name w:val="Stopka + Pogrubienie"/>
    <w:basedOn w:val="Stopka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05pt">
    <w:name w:val="Nagłówek lub stopka + Calibri;10;5 pt"/>
    <w:basedOn w:val="Nagweklubstopka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Kursywa">
    <w:name w:val="Tekst treści + Pogrubienie;Kursywa"/>
    <w:basedOn w:val="Teksttreci"/>
    <w:rPr>
      <w:rFonts w:ascii="Calibri" w:eastAsia="Calibri" w:hAnsi="Calibri" w:cs="Calibri"/>
      <w:b/>
      <w:bCs/>
      <w:i/>
      <w:iCs/>
      <w:smallCaps w:val="0"/>
      <w:strike w:val="0"/>
      <w:spacing w:val="0"/>
      <w:sz w:val="21"/>
      <w:szCs w:val="21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0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1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Pogrubienie2">
    <w:name w:val="Tekst treści + Pogrubienie"/>
    <w:basedOn w:val="Teksttreci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treci4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lang w:val="en-US"/>
    </w:rPr>
  </w:style>
  <w:style w:type="character" w:customStyle="1" w:styleId="Teksttreci5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21" w:lineRule="exact"/>
      <w:jc w:val="both"/>
    </w:pPr>
    <w:rPr>
      <w:rFonts w:ascii="Calibri" w:eastAsia="Calibri" w:hAnsi="Calibri" w:cs="Calibri"/>
      <w:i/>
      <w:iCs/>
      <w:sz w:val="17"/>
      <w:szCs w:val="17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300" w:line="0" w:lineRule="atLeast"/>
      <w:ind w:hanging="6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300" w:after="300" w:line="0" w:lineRule="atLeast"/>
      <w:outlineLvl w:val="0"/>
    </w:pPr>
    <w:rPr>
      <w:rFonts w:ascii="Calibri" w:eastAsia="Calibri" w:hAnsi="Calibri" w:cs="Calibri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05B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B8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F05B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F05B8E"/>
    <w:rPr>
      <w:color w:val="000000"/>
    </w:rPr>
  </w:style>
  <w:style w:type="character" w:customStyle="1" w:styleId="NagweklubstopkaCalibri">
    <w:name w:val="Nagłówek lub stopka + Calibri"/>
    <w:aliases w:val="10,5 pt"/>
    <w:basedOn w:val="Domylnaczcionkaakapitu"/>
    <w:rsid w:val="006F60C8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6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O.kurek@zut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ktor@zut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mowienia.zut.edu.pl/sprzedaz-ruchomosci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 SAMOCHODU</vt:lpstr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Zaproszenia do składania ofert wraz z warunkami (regulaminem) przetargu - klauzula RODO</dc:title>
  <dc:creator>RSD</dc:creator>
  <cp:lastModifiedBy>Marta Buśko</cp:lastModifiedBy>
  <cp:revision>5</cp:revision>
  <dcterms:created xsi:type="dcterms:W3CDTF">2021-03-19T08:19:00Z</dcterms:created>
  <dcterms:modified xsi:type="dcterms:W3CDTF">2021-03-19T08:34:00Z</dcterms:modified>
</cp:coreProperties>
</file>