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5267" w14:textId="615D5468" w:rsidR="006F51A7" w:rsidRPr="00DE446C" w:rsidRDefault="001C5490" w:rsidP="001C5490">
      <w:pPr>
        <w:spacing w:before="0" w:after="0"/>
        <w:ind w:firstLine="0"/>
        <w:jc w:val="center"/>
        <w:outlineLvl w:val="0"/>
        <w:rPr>
          <w:rFonts w:ascii="Calibri" w:hAnsi="Calibri"/>
          <w:b/>
          <w:sz w:val="32"/>
          <w:szCs w:val="32"/>
        </w:rPr>
      </w:pPr>
      <w:r w:rsidRPr="00DE446C">
        <w:rPr>
          <w:rFonts w:ascii="Calibri" w:hAnsi="Calibri"/>
          <w:b/>
          <w:sz w:val="32"/>
          <w:szCs w:val="32"/>
        </w:rPr>
        <w:t xml:space="preserve">Zarządzenie nr </w:t>
      </w:r>
      <w:r w:rsidR="00760FFA" w:rsidRPr="00DE446C">
        <w:rPr>
          <w:rFonts w:ascii="Calibri" w:hAnsi="Calibri"/>
          <w:b/>
          <w:sz w:val="32"/>
          <w:szCs w:val="32"/>
        </w:rPr>
        <w:t>96</w:t>
      </w:r>
    </w:p>
    <w:p w14:paraId="540BC413" w14:textId="5CE09780" w:rsidR="006F51A7" w:rsidRPr="00DE446C" w:rsidRDefault="006F51A7" w:rsidP="001C5490">
      <w:pPr>
        <w:spacing w:before="0" w:after="0"/>
        <w:ind w:firstLine="0"/>
        <w:jc w:val="center"/>
        <w:outlineLvl w:val="1"/>
        <w:rPr>
          <w:rFonts w:ascii="Calibri" w:hAnsi="Calibri"/>
          <w:b/>
          <w:sz w:val="28"/>
          <w:szCs w:val="28"/>
        </w:rPr>
      </w:pPr>
      <w:r w:rsidRPr="00DE446C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DE446C" w:rsidRPr="00DE446C">
        <w:rPr>
          <w:rFonts w:ascii="Calibri" w:hAnsi="Calibri"/>
          <w:b/>
          <w:sz w:val="28"/>
          <w:szCs w:val="28"/>
        </w:rPr>
        <w:br/>
      </w:r>
      <w:r w:rsidRPr="00DE446C">
        <w:rPr>
          <w:rFonts w:ascii="Calibri" w:hAnsi="Calibri"/>
          <w:b/>
          <w:sz w:val="28"/>
          <w:szCs w:val="28"/>
        </w:rPr>
        <w:t xml:space="preserve">z dnia </w:t>
      </w:r>
      <w:r w:rsidR="00760FFA" w:rsidRPr="00DE446C">
        <w:rPr>
          <w:rFonts w:ascii="Calibri" w:hAnsi="Calibri"/>
          <w:b/>
          <w:sz w:val="28"/>
          <w:szCs w:val="28"/>
        </w:rPr>
        <w:t xml:space="preserve">29 </w:t>
      </w:r>
      <w:r w:rsidRPr="00DE446C">
        <w:rPr>
          <w:rFonts w:ascii="Calibri" w:hAnsi="Calibri"/>
          <w:b/>
          <w:sz w:val="28"/>
          <w:szCs w:val="28"/>
        </w:rPr>
        <w:t>listopada 2016 r.</w:t>
      </w:r>
    </w:p>
    <w:p w14:paraId="20A56DB1" w14:textId="1E7BB2B9" w:rsidR="006F51A7" w:rsidRPr="00DE446C" w:rsidRDefault="006F51A7" w:rsidP="001C5490">
      <w:pPr>
        <w:spacing w:before="0" w:after="240"/>
        <w:ind w:firstLine="0"/>
        <w:jc w:val="center"/>
        <w:outlineLvl w:val="0"/>
        <w:rPr>
          <w:rFonts w:ascii="Calibri" w:hAnsi="Calibri"/>
          <w:sz w:val="24"/>
        </w:rPr>
      </w:pPr>
      <w:r w:rsidRPr="00DE446C">
        <w:rPr>
          <w:rFonts w:ascii="Calibri" w:hAnsi="Calibri"/>
          <w:b/>
          <w:sz w:val="24"/>
        </w:rPr>
        <w:t xml:space="preserve">zmieniające zarządzenie nr 12 Rektora ZUT z dnia 25 lutego 2015 r. w sprawie wprowadzenia Regulaminu okresowej oceny pracowników niebędących nauczycielami akademickimi </w:t>
      </w:r>
      <w:r w:rsidR="00DE446C" w:rsidRPr="00DE446C">
        <w:rPr>
          <w:rFonts w:ascii="Calibri" w:hAnsi="Calibri"/>
          <w:b/>
          <w:sz w:val="24"/>
        </w:rPr>
        <w:br/>
      </w:r>
      <w:r w:rsidRPr="00DE446C">
        <w:rPr>
          <w:rFonts w:ascii="Calibri" w:hAnsi="Calibri"/>
          <w:b/>
          <w:sz w:val="24"/>
        </w:rPr>
        <w:t xml:space="preserve">w Zachodniopomorskim Uniwersytecie Technologicznym w Szczecinie </w:t>
      </w:r>
    </w:p>
    <w:p w14:paraId="649D2709" w14:textId="49D52DA1" w:rsidR="006F51A7" w:rsidRPr="00DE446C" w:rsidRDefault="006F51A7" w:rsidP="001C5490">
      <w:pPr>
        <w:ind w:firstLine="0"/>
        <w:rPr>
          <w:rFonts w:ascii="Calibri" w:hAnsi="Calibri"/>
          <w:sz w:val="24"/>
        </w:rPr>
      </w:pPr>
      <w:r w:rsidRPr="00DE446C">
        <w:rPr>
          <w:rFonts w:ascii="Calibri" w:hAnsi="Calibri"/>
          <w:sz w:val="24"/>
        </w:rPr>
        <w:t xml:space="preserve">Na podstawie art. 66 ustawy z dnia 27 lipca 2005 r. Prawo o szkolnictwie wyższym </w:t>
      </w:r>
      <w:r w:rsidR="001C5490">
        <w:rPr>
          <w:rFonts w:ascii="Calibri" w:hAnsi="Calibri"/>
          <w:sz w:val="24"/>
        </w:rPr>
        <w:br/>
      </w:r>
      <w:r w:rsidRPr="00DE446C">
        <w:rPr>
          <w:rFonts w:ascii="Calibri" w:hAnsi="Calibri"/>
          <w:sz w:val="24"/>
        </w:rPr>
        <w:t>(tekst jedn. Dz. U. z 201</w:t>
      </w:r>
      <w:r w:rsidR="008F7B74" w:rsidRPr="00DE446C">
        <w:rPr>
          <w:rFonts w:ascii="Calibri" w:hAnsi="Calibri"/>
          <w:sz w:val="24"/>
        </w:rPr>
        <w:t>6</w:t>
      </w:r>
      <w:r w:rsidRPr="00DE446C">
        <w:rPr>
          <w:rFonts w:ascii="Calibri" w:hAnsi="Calibri"/>
          <w:sz w:val="24"/>
        </w:rPr>
        <w:t xml:space="preserve"> r. poz. </w:t>
      </w:r>
      <w:r w:rsidR="008F7B74" w:rsidRPr="00DE446C">
        <w:rPr>
          <w:rFonts w:ascii="Calibri" w:hAnsi="Calibri"/>
          <w:sz w:val="24"/>
        </w:rPr>
        <w:t>1842</w:t>
      </w:r>
      <w:r w:rsidRPr="00DE446C">
        <w:rPr>
          <w:rFonts w:ascii="Calibri" w:hAnsi="Calibri"/>
          <w:sz w:val="24"/>
        </w:rPr>
        <w:t>) zarządza się, co następuje:</w:t>
      </w:r>
    </w:p>
    <w:p w14:paraId="2CBD1E85" w14:textId="34F3FBD8" w:rsidR="006F51A7" w:rsidRPr="00B41950" w:rsidRDefault="006F51A7" w:rsidP="001C5490">
      <w:pPr>
        <w:pStyle w:val="Nagwek2"/>
        <w:rPr>
          <w:color w:val="000000" w:themeColor="text1"/>
        </w:rPr>
      </w:pPr>
      <w:r w:rsidRPr="00B41950">
        <w:rPr>
          <w:color w:val="000000" w:themeColor="text1"/>
        </w:rPr>
        <w:t>§</w:t>
      </w:r>
      <w:r w:rsidR="001C5490" w:rsidRPr="00B41950">
        <w:rPr>
          <w:color w:val="000000" w:themeColor="text1"/>
        </w:rPr>
        <w:t xml:space="preserve"> </w:t>
      </w:r>
      <w:r w:rsidRPr="00B41950">
        <w:rPr>
          <w:color w:val="000000" w:themeColor="text1"/>
        </w:rPr>
        <w:t>1.</w:t>
      </w:r>
    </w:p>
    <w:p w14:paraId="6E48AE4E" w14:textId="64220FC6" w:rsidR="002D0081" w:rsidRPr="00B41950" w:rsidRDefault="008F7B74" w:rsidP="001C5490">
      <w:pPr>
        <w:spacing w:before="0" w:after="0"/>
        <w:ind w:firstLine="0"/>
        <w:rPr>
          <w:rFonts w:ascii="Calibri" w:hAnsi="Calibri"/>
          <w:color w:val="000000" w:themeColor="text1"/>
          <w:sz w:val="24"/>
        </w:rPr>
      </w:pPr>
      <w:r w:rsidRPr="00B41950">
        <w:rPr>
          <w:rFonts w:ascii="Calibri" w:hAnsi="Calibri"/>
          <w:color w:val="000000" w:themeColor="text1"/>
          <w:sz w:val="24"/>
        </w:rPr>
        <w:t>W</w:t>
      </w:r>
      <w:r w:rsidR="006F51A7" w:rsidRPr="00B41950">
        <w:rPr>
          <w:rFonts w:ascii="Calibri" w:hAnsi="Calibri"/>
          <w:color w:val="000000" w:themeColor="text1"/>
          <w:sz w:val="24"/>
        </w:rPr>
        <w:t xml:space="preserve"> nawiązaniu do zmian</w:t>
      </w:r>
      <w:r w:rsidRPr="00B41950">
        <w:rPr>
          <w:rFonts w:ascii="Calibri" w:hAnsi="Calibri"/>
          <w:color w:val="000000" w:themeColor="text1"/>
          <w:sz w:val="24"/>
        </w:rPr>
        <w:t>y w art. 132 ust. 2</w:t>
      </w:r>
      <w:r w:rsidR="006F51A7" w:rsidRPr="00B41950">
        <w:rPr>
          <w:rFonts w:ascii="Calibri" w:hAnsi="Calibri"/>
          <w:color w:val="000000" w:themeColor="text1"/>
          <w:sz w:val="24"/>
        </w:rPr>
        <w:t xml:space="preserve"> ustawy </w:t>
      </w:r>
      <w:r w:rsidRPr="00B41950">
        <w:rPr>
          <w:rFonts w:ascii="Calibri" w:hAnsi="Calibri"/>
          <w:color w:val="000000" w:themeColor="text1"/>
          <w:sz w:val="24"/>
        </w:rPr>
        <w:t>Prawo o szkolnictwie wyższym</w:t>
      </w:r>
      <w:r w:rsidR="00A0074C" w:rsidRPr="00B41950">
        <w:rPr>
          <w:rFonts w:ascii="Calibri" w:hAnsi="Calibri"/>
          <w:color w:val="000000" w:themeColor="text1"/>
          <w:sz w:val="24"/>
        </w:rPr>
        <w:t>, wydłużającej</w:t>
      </w:r>
      <w:r w:rsidRPr="00B41950">
        <w:rPr>
          <w:rFonts w:ascii="Calibri" w:hAnsi="Calibri"/>
          <w:color w:val="000000" w:themeColor="text1"/>
          <w:sz w:val="24"/>
        </w:rPr>
        <w:t xml:space="preserve"> </w:t>
      </w:r>
      <w:r w:rsidR="00FC1CB3" w:rsidRPr="00B41950">
        <w:rPr>
          <w:rFonts w:ascii="Calibri" w:hAnsi="Calibri"/>
          <w:color w:val="000000" w:themeColor="text1"/>
          <w:sz w:val="24"/>
        </w:rPr>
        <w:t>okres dokonywania</w:t>
      </w:r>
      <w:r w:rsidRPr="00B41950">
        <w:rPr>
          <w:rFonts w:ascii="Calibri" w:hAnsi="Calibri"/>
          <w:color w:val="000000" w:themeColor="text1"/>
          <w:sz w:val="24"/>
        </w:rPr>
        <w:t xml:space="preserve"> okresowej</w:t>
      </w:r>
      <w:r w:rsidR="006F51A7" w:rsidRPr="00B41950">
        <w:rPr>
          <w:rFonts w:ascii="Calibri" w:hAnsi="Calibri"/>
          <w:color w:val="000000" w:themeColor="text1"/>
          <w:sz w:val="24"/>
        </w:rPr>
        <w:t xml:space="preserve"> oceny nauczyciela akademickiego</w:t>
      </w:r>
      <w:r w:rsidR="00A0074C" w:rsidRPr="00B41950">
        <w:rPr>
          <w:rFonts w:ascii="Calibri" w:hAnsi="Calibri"/>
          <w:color w:val="000000" w:themeColor="text1"/>
          <w:sz w:val="24"/>
        </w:rPr>
        <w:t xml:space="preserve"> – nie rzadziej niż raz na 4 lata</w:t>
      </w:r>
      <w:r w:rsidRPr="00B41950">
        <w:rPr>
          <w:rFonts w:ascii="Calibri" w:hAnsi="Calibri"/>
          <w:color w:val="000000" w:themeColor="text1"/>
          <w:sz w:val="24"/>
        </w:rPr>
        <w:t xml:space="preserve">, wprowadza </w:t>
      </w:r>
      <w:r w:rsidR="004A7EE8" w:rsidRPr="00B41950">
        <w:rPr>
          <w:rFonts w:ascii="Calibri" w:hAnsi="Calibri"/>
          <w:color w:val="000000" w:themeColor="text1"/>
          <w:sz w:val="24"/>
        </w:rPr>
        <w:t>się zmiany dotyczące</w:t>
      </w:r>
      <w:r w:rsidRPr="00B41950">
        <w:rPr>
          <w:rFonts w:ascii="Calibri" w:hAnsi="Calibri"/>
          <w:color w:val="000000" w:themeColor="text1"/>
          <w:sz w:val="24"/>
        </w:rPr>
        <w:t xml:space="preserve"> </w:t>
      </w:r>
      <w:r w:rsidR="00A81772" w:rsidRPr="00B41950">
        <w:rPr>
          <w:rFonts w:ascii="Calibri" w:hAnsi="Calibri"/>
          <w:color w:val="000000" w:themeColor="text1"/>
          <w:sz w:val="24"/>
        </w:rPr>
        <w:t xml:space="preserve">okresu oceny, </w:t>
      </w:r>
      <w:r w:rsidR="002D0081" w:rsidRPr="00B41950">
        <w:rPr>
          <w:rFonts w:ascii="Calibri" w:hAnsi="Calibri"/>
          <w:color w:val="000000" w:themeColor="text1"/>
          <w:sz w:val="24"/>
        </w:rPr>
        <w:t>której</w:t>
      </w:r>
      <w:r w:rsidR="001C5490" w:rsidRPr="00B41950">
        <w:rPr>
          <w:rFonts w:ascii="Calibri" w:hAnsi="Calibri"/>
          <w:color w:val="000000" w:themeColor="text1"/>
          <w:sz w:val="24"/>
        </w:rPr>
        <w:t xml:space="preserve"> </w:t>
      </w:r>
      <w:r w:rsidR="002D0081" w:rsidRPr="00B41950">
        <w:rPr>
          <w:rFonts w:ascii="Calibri" w:hAnsi="Calibri"/>
          <w:color w:val="000000" w:themeColor="text1"/>
          <w:sz w:val="24"/>
        </w:rPr>
        <w:t>podlegają pracownicy niebę</w:t>
      </w:r>
      <w:r w:rsidR="00A81772" w:rsidRPr="00B41950">
        <w:rPr>
          <w:rFonts w:ascii="Calibri" w:hAnsi="Calibri"/>
          <w:color w:val="000000" w:themeColor="text1"/>
          <w:sz w:val="24"/>
        </w:rPr>
        <w:t>dący nauczycielami akademickimi:</w:t>
      </w:r>
    </w:p>
    <w:p w14:paraId="29DDA610" w14:textId="3F2D26F8" w:rsidR="006F51A7" w:rsidRPr="00B41950" w:rsidRDefault="006725AA" w:rsidP="00B41950">
      <w:pPr>
        <w:pStyle w:val="Akapitzlist"/>
        <w:numPr>
          <w:ilvl w:val="0"/>
          <w:numId w:val="3"/>
        </w:numPr>
        <w:spacing w:before="120" w:after="0"/>
        <w:ind w:left="284" w:right="-286" w:hanging="284"/>
        <w:contextualSpacing w:val="0"/>
        <w:rPr>
          <w:rFonts w:ascii="Calibri" w:hAnsi="Calibri"/>
          <w:color w:val="000000" w:themeColor="text1"/>
          <w:sz w:val="24"/>
        </w:rPr>
      </w:pPr>
      <w:r w:rsidRPr="00B41950">
        <w:rPr>
          <w:rFonts w:ascii="Calibri" w:hAnsi="Calibri"/>
          <w:color w:val="000000" w:themeColor="text1"/>
          <w:sz w:val="24"/>
        </w:rPr>
        <w:t>w zarządzeniu</w:t>
      </w:r>
      <w:r w:rsidR="006F51A7" w:rsidRPr="00B41950">
        <w:rPr>
          <w:rFonts w:ascii="Calibri" w:hAnsi="Calibri"/>
          <w:color w:val="000000" w:themeColor="text1"/>
          <w:sz w:val="24"/>
        </w:rPr>
        <w:t xml:space="preserve"> nr 12 Rektora ZUT z dnia 25 lutego 2015 r. w sprawie wprowadzenia Regulamin okresowej oceny pracowników niebędących nauczycielami akademickimi w</w:t>
      </w:r>
      <w:r w:rsidR="00B41950" w:rsidRPr="00B41950">
        <w:rPr>
          <w:rFonts w:ascii="Calibri" w:hAnsi="Calibri"/>
          <w:color w:val="000000" w:themeColor="text1"/>
          <w:sz w:val="24"/>
        </w:rPr>
        <w:t> </w:t>
      </w:r>
      <w:r w:rsidR="006F51A7" w:rsidRPr="00B41950">
        <w:rPr>
          <w:rFonts w:ascii="Calibri" w:hAnsi="Calibri"/>
          <w:color w:val="000000" w:themeColor="text1"/>
          <w:sz w:val="24"/>
        </w:rPr>
        <w:t>Zachodniopomorskim Uniwersytecie Technologicznym w Szczecinie</w:t>
      </w:r>
      <w:r w:rsidR="002D0081" w:rsidRPr="00B41950">
        <w:rPr>
          <w:rFonts w:ascii="Calibri" w:hAnsi="Calibri"/>
          <w:color w:val="000000" w:themeColor="text1"/>
          <w:sz w:val="24"/>
        </w:rPr>
        <w:t xml:space="preserve"> </w:t>
      </w:r>
      <w:r w:rsidRPr="00B41950">
        <w:rPr>
          <w:rFonts w:ascii="Calibri" w:hAnsi="Calibri"/>
          <w:color w:val="000000" w:themeColor="text1"/>
          <w:sz w:val="24"/>
        </w:rPr>
        <w:t>w §</w:t>
      </w:r>
      <w:r w:rsidR="001C5490" w:rsidRPr="00B41950">
        <w:rPr>
          <w:color w:val="000000" w:themeColor="text1"/>
          <w:sz w:val="24"/>
        </w:rPr>
        <w:t xml:space="preserve"> </w:t>
      </w:r>
      <w:r w:rsidRPr="00B41950">
        <w:rPr>
          <w:rFonts w:ascii="Calibri" w:hAnsi="Calibri"/>
          <w:color w:val="000000" w:themeColor="text1"/>
          <w:sz w:val="24"/>
        </w:rPr>
        <w:t xml:space="preserve">2 ust. 1 </w:t>
      </w:r>
      <w:r w:rsidR="002D0081" w:rsidRPr="00B41950">
        <w:rPr>
          <w:rFonts w:ascii="Calibri" w:hAnsi="Calibri"/>
          <w:color w:val="000000" w:themeColor="text1"/>
          <w:sz w:val="24"/>
        </w:rPr>
        <w:t xml:space="preserve">otrzymuje brzmienie: </w:t>
      </w:r>
      <w:r w:rsidR="00B41950">
        <w:rPr>
          <w:rFonts w:ascii="Calibri" w:hAnsi="Calibri"/>
          <w:color w:val="000000" w:themeColor="text1"/>
          <w:sz w:val="24"/>
        </w:rPr>
        <w:br/>
      </w:r>
      <w:r w:rsidR="002D0081" w:rsidRPr="00B41950">
        <w:rPr>
          <w:rFonts w:ascii="Calibri" w:hAnsi="Calibri"/>
          <w:color w:val="000000" w:themeColor="text1"/>
          <w:sz w:val="24"/>
        </w:rPr>
        <w:t>„1. Pierwszą ocenę pracowników niebędących nauczycielami akademi</w:t>
      </w:r>
      <w:r w:rsidR="00733982" w:rsidRPr="00B41950">
        <w:rPr>
          <w:rFonts w:ascii="Calibri" w:hAnsi="Calibri"/>
          <w:color w:val="000000" w:themeColor="text1"/>
          <w:sz w:val="24"/>
        </w:rPr>
        <w:t>ckimi obejmującą okres 2015–2018</w:t>
      </w:r>
      <w:r w:rsidR="002D0081" w:rsidRPr="00B41950">
        <w:rPr>
          <w:rFonts w:ascii="Calibri" w:hAnsi="Calibri"/>
          <w:color w:val="000000" w:themeColor="text1"/>
          <w:sz w:val="24"/>
        </w:rPr>
        <w:t xml:space="preserve"> należy dokonać w terminie od 1 stycznia do 31 marca 2019 r.”;</w:t>
      </w:r>
    </w:p>
    <w:p w14:paraId="373882DD" w14:textId="408FB3B1" w:rsidR="0064136C" w:rsidRPr="00B41950" w:rsidRDefault="0064136C" w:rsidP="001C5490">
      <w:pPr>
        <w:pStyle w:val="Akapitzlist"/>
        <w:numPr>
          <w:ilvl w:val="0"/>
          <w:numId w:val="3"/>
        </w:numPr>
        <w:spacing w:before="120" w:after="0"/>
        <w:ind w:left="284" w:hanging="284"/>
        <w:contextualSpacing w:val="0"/>
        <w:rPr>
          <w:rFonts w:ascii="Calibri" w:hAnsi="Calibri"/>
          <w:color w:val="000000" w:themeColor="text1"/>
          <w:sz w:val="24"/>
        </w:rPr>
      </w:pPr>
      <w:r w:rsidRPr="00B41950">
        <w:rPr>
          <w:rFonts w:ascii="Calibri" w:hAnsi="Calibri"/>
          <w:color w:val="000000" w:themeColor="text1"/>
          <w:sz w:val="24"/>
        </w:rPr>
        <w:t xml:space="preserve">w </w:t>
      </w:r>
      <w:r w:rsidR="002D0081" w:rsidRPr="00B41950">
        <w:rPr>
          <w:rFonts w:ascii="Calibri" w:hAnsi="Calibri"/>
          <w:color w:val="000000" w:themeColor="text1"/>
          <w:sz w:val="24"/>
        </w:rPr>
        <w:t>Regulamin</w:t>
      </w:r>
      <w:r w:rsidRPr="00B41950">
        <w:rPr>
          <w:rFonts w:ascii="Calibri" w:hAnsi="Calibri"/>
          <w:color w:val="000000" w:themeColor="text1"/>
          <w:sz w:val="24"/>
        </w:rPr>
        <w:t>ie</w:t>
      </w:r>
      <w:r w:rsidR="002D0081" w:rsidRPr="00B41950">
        <w:rPr>
          <w:rFonts w:ascii="Calibri" w:hAnsi="Calibri"/>
          <w:color w:val="000000" w:themeColor="text1"/>
          <w:sz w:val="24"/>
        </w:rPr>
        <w:t xml:space="preserve"> okresowej oceny pracowników niebędących nauczycielami akademickimi</w:t>
      </w:r>
      <w:r w:rsidR="00C24221" w:rsidRPr="00B41950">
        <w:rPr>
          <w:rFonts w:ascii="Calibri" w:hAnsi="Calibri"/>
          <w:color w:val="000000" w:themeColor="text1"/>
          <w:sz w:val="24"/>
        </w:rPr>
        <w:t xml:space="preserve"> w ZUT</w:t>
      </w:r>
      <w:r w:rsidR="0044211C" w:rsidRPr="00B41950">
        <w:rPr>
          <w:rFonts w:ascii="Calibri" w:hAnsi="Calibri"/>
          <w:color w:val="000000" w:themeColor="text1"/>
          <w:sz w:val="24"/>
        </w:rPr>
        <w:t>, który stanowi załącznik do zar</w:t>
      </w:r>
      <w:r w:rsidR="0064206D" w:rsidRPr="00B41950">
        <w:rPr>
          <w:rFonts w:ascii="Calibri" w:hAnsi="Calibri"/>
          <w:color w:val="000000" w:themeColor="text1"/>
          <w:sz w:val="24"/>
        </w:rPr>
        <w:t>ządzenia, o którym mowa w pkt 1:</w:t>
      </w:r>
      <w:r w:rsidR="001C5490" w:rsidRPr="00B41950">
        <w:rPr>
          <w:rFonts w:ascii="Calibri" w:hAnsi="Calibri"/>
          <w:color w:val="000000" w:themeColor="text1"/>
          <w:sz w:val="24"/>
        </w:rPr>
        <w:t xml:space="preserve"> </w:t>
      </w:r>
    </w:p>
    <w:p w14:paraId="5CCD7FBD" w14:textId="52D26592" w:rsidR="002D0081" w:rsidRPr="00B41950" w:rsidRDefault="0064136C" w:rsidP="00B41950">
      <w:pPr>
        <w:pStyle w:val="Akapitzlist"/>
        <w:numPr>
          <w:ilvl w:val="1"/>
          <w:numId w:val="8"/>
        </w:numPr>
        <w:spacing w:after="0"/>
        <w:ind w:left="567" w:hanging="283"/>
        <w:contextualSpacing w:val="0"/>
        <w:rPr>
          <w:rFonts w:ascii="Calibri" w:hAnsi="Calibri"/>
          <w:color w:val="000000" w:themeColor="text1"/>
          <w:sz w:val="24"/>
        </w:rPr>
      </w:pPr>
      <w:r w:rsidRPr="00B41950">
        <w:rPr>
          <w:rFonts w:ascii="Calibri" w:hAnsi="Calibri"/>
          <w:color w:val="000000" w:themeColor="text1"/>
          <w:sz w:val="24"/>
        </w:rPr>
        <w:t>w §</w:t>
      </w:r>
      <w:r w:rsidR="001C5490" w:rsidRPr="00B41950">
        <w:rPr>
          <w:color w:val="000000" w:themeColor="text1"/>
          <w:sz w:val="24"/>
        </w:rPr>
        <w:t xml:space="preserve"> </w:t>
      </w:r>
      <w:r w:rsidRPr="00B41950">
        <w:rPr>
          <w:rFonts w:ascii="Calibri" w:hAnsi="Calibri"/>
          <w:color w:val="000000" w:themeColor="text1"/>
          <w:sz w:val="24"/>
        </w:rPr>
        <w:t xml:space="preserve">3 ust. 1 </w:t>
      </w:r>
      <w:r w:rsidR="002D0081" w:rsidRPr="00B41950">
        <w:rPr>
          <w:rFonts w:ascii="Calibri" w:hAnsi="Calibri"/>
          <w:color w:val="000000" w:themeColor="text1"/>
          <w:sz w:val="24"/>
        </w:rPr>
        <w:t>otrzymuje brzmienie:</w:t>
      </w:r>
      <w:r w:rsidR="00B41950">
        <w:rPr>
          <w:rFonts w:ascii="Calibri" w:hAnsi="Calibri"/>
          <w:color w:val="000000" w:themeColor="text1"/>
          <w:sz w:val="24"/>
        </w:rPr>
        <w:br/>
      </w:r>
      <w:r w:rsidR="0044211C" w:rsidRPr="00B41950">
        <w:rPr>
          <w:rFonts w:ascii="Calibri" w:hAnsi="Calibri"/>
          <w:color w:val="000000" w:themeColor="text1"/>
          <w:sz w:val="24"/>
        </w:rPr>
        <w:t>„1. Oceny pracowników, o których mowa w §</w:t>
      </w:r>
      <w:r w:rsidR="001C5490" w:rsidRPr="00B41950">
        <w:rPr>
          <w:color w:val="000000" w:themeColor="text1"/>
          <w:sz w:val="24"/>
        </w:rPr>
        <w:t xml:space="preserve"> </w:t>
      </w:r>
      <w:r w:rsidR="0044211C" w:rsidRPr="00B41950">
        <w:rPr>
          <w:rFonts w:ascii="Calibri" w:hAnsi="Calibri"/>
          <w:color w:val="000000" w:themeColor="text1"/>
          <w:sz w:val="24"/>
        </w:rPr>
        <w:t>2 ust.1, dokonuje się raz na 4 lata, w okresie od</w:t>
      </w:r>
      <w:r w:rsidR="00D41983" w:rsidRPr="00B41950">
        <w:rPr>
          <w:rFonts w:ascii="Calibri" w:hAnsi="Calibri"/>
          <w:color w:val="000000" w:themeColor="text1"/>
          <w:sz w:val="24"/>
        </w:rPr>
        <w:t> </w:t>
      </w:r>
      <w:r w:rsidR="0044211C" w:rsidRPr="00B41950">
        <w:rPr>
          <w:rFonts w:ascii="Calibri" w:hAnsi="Calibri"/>
          <w:color w:val="000000" w:themeColor="text1"/>
          <w:sz w:val="24"/>
        </w:rPr>
        <w:t>1 stycznia do 31 marca roku, w którym przypada ocena.</w:t>
      </w:r>
      <w:r w:rsidRPr="00B41950">
        <w:rPr>
          <w:rFonts w:ascii="Calibri" w:hAnsi="Calibri"/>
          <w:color w:val="000000" w:themeColor="text1"/>
          <w:sz w:val="24"/>
        </w:rPr>
        <w:t>”,</w:t>
      </w:r>
    </w:p>
    <w:p w14:paraId="6C64FFE6" w14:textId="2DFEF116" w:rsidR="00D8511C" w:rsidRPr="00B41950" w:rsidRDefault="0064136C" w:rsidP="00B41950">
      <w:pPr>
        <w:pStyle w:val="Akapitzlist"/>
        <w:numPr>
          <w:ilvl w:val="1"/>
          <w:numId w:val="8"/>
        </w:numPr>
        <w:spacing w:after="0"/>
        <w:ind w:left="567" w:hanging="283"/>
        <w:contextualSpacing w:val="0"/>
        <w:rPr>
          <w:rFonts w:ascii="Calibri" w:hAnsi="Calibri"/>
          <w:color w:val="000000" w:themeColor="text1"/>
          <w:sz w:val="24"/>
        </w:rPr>
      </w:pPr>
      <w:r w:rsidRPr="00B41950">
        <w:rPr>
          <w:rFonts w:ascii="Calibri" w:hAnsi="Calibri"/>
          <w:color w:val="000000" w:themeColor="text1"/>
          <w:sz w:val="24"/>
        </w:rPr>
        <w:t>w §</w:t>
      </w:r>
      <w:r w:rsidR="00B41950" w:rsidRPr="00B41950">
        <w:rPr>
          <w:color w:val="000000" w:themeColor="text1"/>
          <w:sz w:val="24"/>
        </w:rPr>
        <w:t xml:space="preserve"> </w:t>
      </w:r>
      <w:r w:rsidRPr="00B41950">
        <w:rPr>
          <w:rFonts w:ascii="Calibri" w:hAnsi="Calibri"/>
          <w:color w:val="000000" w:themeColor="text1"/>
          <w:sz w:val="24"/>
        </w:rPr>
        <w:t>13 ust. 1 otrzymuje brzmienie:</w:t>
      </w:r>
      <w:r w:rsidR="00B41950">
        <w:rPr>
          <w:rFonts w:ascii="Calibri" w:hAnsi="Calibri"/>
          <w:color w:val="000000" w:themeColor="text1"/>
          <w:sz w:val="24"/>
        </w:rPr>
        <w:br/>
      </w:r>
      <w:r w:rsidRPr="00B41950">
        <w:rPr>
          <w:rFonts w:ascii="Calibri" w:hAnsi="Calibri"/>
          <w:color w:val="000000" w:themeColor="text1"/>
          <w:sz w:val="24"/>
        </w:rPr>
        <w:t xml:space="preserve">„1. Ponownej oceny pracownika, który otrzymał ocenę na poziomie poniżej oczekiwań, dokonuje oceniający, na podstawie dotychczasowych kryteriów, nie wcześniej niż po upływie </w:t>
      </w:r>
      <w:r w:rsidR="00182FBC" w:rsidRPr="00B41950">
        <w:rPr>
          <w:rFonts w:ascii="Calibri" w:hAnsi="Calibri"/>
          <w:color w:val="000000" w:themeColor="text1"/>
          <w:sz w:val="24"/>
        </w:rPr>
        <w:t xml:space="preserve">roku </w:t>
      </w:r>
      <w:r w:rsidRPr="00B41950">
        <w:rPr>
          <w:rFonts w:ascii="Calibri" w:hAnsi="Calibri"/>
          <w:color w:val="000000" w:themeColor="text1"/>
          <w:sz w:val="24"/>
        </w:rPr>
        <w:t>od dnia zakończenia poprzedniej oceny.”</w:t>
      </w:r>
      <w:r w:rsidR="004A7EE8" w:rsidRPr="00B41950">
        <w:rPr>
          <w:rFonts w:ascii="Calibri" w:hAnsi="Calibri"/>
          <w:color w:val="000000" w:themeColor="text1"/>
          <w:sz w:val="24"/>
        </w:rPr>
        <w:t>.</w:t>
      </w:r>
    </w:p>
    <w:p w14:paraId="79BA1A14" w14:textId="17E7C41F" w:rsidR="00672464" w:rsidRPr="00B41950" w:rsidRDefault="00672464" w:rsidP="001C5490">
      <w:pPr>
        <w:pStyle w:val="Nagwek2"/>
        <w:keepNext/>
        <w:rPr>
          <w:color w:val="000000" w:themeColor="text1"/>
        </w:rPr>
      </w:pPr>
      <w:r w:rsidRPr="00B41950">
        <w:rPr>
          <w:color w:val="000000" w:themeColor="text1"/>
        </w:rPr>
        <w:lastRenderedPageBreak/>
        <w:t>§</w:t>
      </w:r>
      <w:r w:rsidR="00B41950" w:rsidRPr="00B41950">
        <w:rPr>
          <w:color w:val="000000" w:themeColor="text1"/>
        </w:rPr>
        <w:t xml:space="preserve"> </w:t>
      </w:r>
      <w:r w:rsidRPr="00B41950">
        <w:rPr>
          <w:color w:val="000000" w:themeColor="text1"/>
        </w:rPr>
        <w:t>2.</w:t>
      </w:r>
    </w:p>
    <w:p w14:paraId="73877776" w14:textId="77154F16" w:rsidR="006F51A7" w:rsidRPr="00B41950" w:rsidRDefault="00672464" w:rsidP="001C5490">
      <w:pPr>
        <w:pStyle w:val="Akapitzlist"/>
        <w:keepNext/>
        <w:keepLines/>
        <w:numPr>
          <w:ilvl w:val="0"/>
          <w:numId w:val="7"/>
        </w:numPr>
        <w:spacing w:before="120" w:after="0"/>
        <w:ind w:left="284" w:hanging="284"/>
        <w:contextualSpacing w:val="0"/>
        <w:rPr>
          <w:rFonts w:ascii="Calibri" w:hAnsi="Calibri"/>
          <w:b/>
          <w:color w:val="000000" w:themeColor="text1"/>
          <w:sz w:val="24"/>
        </w:rPr>
      </w:pPr>
      <w:r w:rsidRPr="00B41950">
        <w:rPr>
          <w:rFonts w:ascii="Calibri" w:hAnsi="Calibri"/>
          <w:color w:val="000000" w:themeColor="text1"/>
          <w:sz w:val="24"/>
        </w:rPr>
        <w:t xml:space="preserve">W związku </w:t>
      </w:r>
      <w:r w:rsidR="006725AA" w:rsidRPr="00B41950">
        <w:rPr>
          <w:rFonts w:ascii="Calibri" w:hAnsi="Calibri"/>
          <w:color w:val="000000" w:themeColor="text1"/>
          <w:sz w:val="24"/>
        </w:rPr>
        <w:t>z postanowieniem §</w:t>
      </w:r>
      <w:r w:rsidR="00B41950" w:rsidRPr="00B41950">
        <w:rPr>
          <w:color w:val="000000" w:themeColor="text1"/>
          <w:sz w:val="24"/>
        </w:rPr>
        <w:t xml:space="preserve"> </w:t>
      </w:r>
      <w:r w:rsidR="006725AA" w:rsidRPr="00B41950">
        <w:rPr>
          <w:rFonts w:ascii="Calibri" w:hAnsi="Calibri"/>
          <w:color w:val="000000" w:themeColor="text1"/>
          <w:sz w:val="24"/>
        </w:rPr>
        <w:t xml:space="preserve">1, w </w:t>
      </w:r>
      <w:r w:rsidR="00BF3F62" w:rsidRPr="00B41950">
        <w:rPr>
          <w:rFonts w:ascii="Calibri" w:hAnsi="Calibri"/>
          <w:color w:val="000000" w:themeColor="text1"/>
          <w:sz w:val="24"/>
        </w:rPr>
        <w:t>A</w:t>
      </w:r>
      <w:r w:rsidRPr="00B41950">
        <w:rPr>
          <w:rFonts w:ascii="Calibri" w:hAnsi="Calibri"/>
          <w:color w:val="000000" w:themeColor="text1"/>
          <w:sz w:val="24"/>
        </w:rPr>
        <w:t>rk</w:t>
      </w:r>
      <w:r w:rsidR="006725AA" w:rsidRPr="00B41950">
        <w:rPr>
          <w:rFonts w:ascii="Calibri" w:hAnsi="Calibri"/>
          <w:color w:val="000000" w:themeColor="text1"/>
          <w:sz w:val="24"/>
        </w:rPr>
        <w:t>uszach</w:t>
      </w:r>
      <w:r w:rsidRPr="00B41950">
        <w:rPr>
          <w:rFonts w:ascii="Calibri" w:hAnsi="Calibri"/>
          <w:color w:val="000000" w:themeColor="text1"/>
          <w:sz w:val="24"/>
        </w:rPr>
        <w:t xml:space="preserve"> oceny</w:t>
      </w:r>
      <w:r w:rsidR="00497619" w:rsidRPr="00B41950">
        <w:rPr>
          <w:rFonts w:ascii="Calibri" w:hAnsi="Calibri"/>
          <w:color w:val="000000" w:themeColor="text1"/>
          <w:sz w:val="24"/>
        </w:rPr>
        <w:t xml:space="preserve"> </w:t>
      </w:r>
      <w:r w:rsidR="006725AA" w:rsidRPr="00B41950">
        <w:rPr>
          <w:rFonts w:ascii="Calibri" w:hAnsi="Calibri"/>
          <w:color w:val="000000" w:themeColor="text1"/>
          <w:sz w:val="24"/>
        </w:rPr>
        <w:t>okresowej pracownika niebędącego nauczy</w:t>
      </w:r>
      <w:r w:rsidR="006725AA" w:rsidRPr="00B41950">
        <w:rPr>
          <w:rFonts w:ascii="Calibri" w:hAnsi="Calibri"/>
          <w:color w:val="000000" w:themeColor="text1"/>
          <w:sz w:val="24"/>
        </w:rPr>
        <w:softHyphen/>
        <w:t>cielem akademickim</w:t>
      </w:r>
      <w:r w:rsidR="00BF3F62" w:rsidRPr="00B41950">
        <w:rPr>
          <w:rFonts w:ascii="Calibri" w:hAnsi="Calibri"/>
          <w:color w:val="000000" w:themeColor="text1"/>
          <w:sz w:val="24"/>
        </w:rPr>
        <w:t xml:space="preserve"> w częściach A i B</w:t>
      </w:r>
      <w:r w:rsidR="006725AA" w:rsidRPr="00B41950">
        <w:rPr>
          <w:rFonts w:ascii="Calibri" w:hAnsi="Calibri"/>
          <w:color w:val="000000" w:themeColor="text1"/>
          <w:sz w:val="24"/>
        </w:rPr>
        <w:t xml:space="preserve">, wypełnionych </w:t>
      </w:r>
      <w:r w:rsidR="0064206D" w:rsidRPr="00B41950">
        <w:rPr>
          <w:rFonts w:ascii="Calibri" w:hAnsi="Calibri"/>
          <w:color w:val="000000" w:themeColor="text1"/>
          <w:sz w:val="24"/>
        </w:rPr>
        <w:t>przez pracownika (część A) i </w:t>
      </w:r>
      <w:r w:rsidR="00BF3F62" w:rsidRPr="00B41950">
        <w:rPr>
          <w:rFonts w:ascii="Calibri" w:hAnsi="Calibri"/>
          <w:color w:val="000000" w:themeColor="text1"/>
          <w:sz w:val="24"/>
        </w:rPr>
        <w:t xml:space="preserve">bezpośredniego przełożonego (część B) </w:t>
      </w:r>
      <w:r w:rsidR="006725AA" w:rsidRPr="00B41950">
        <w:rPr>
          <w:rFonts w:ascii="Calibri" w:hAnsi="Calibri"/>
          <w:color w:val="000000" w:themeColor="text1"/>
          <w:sz w:val="24"/>
        </w:rPr>
        <w:t xml:space="preserve">przed dniem </w:t>
      </w:r>
      <w:r w:rsidR="00760FFA" w:rsidRPr="00B41950">
        <w:rPr>
          <w:rFonts w:ascii="Calibri" w:hAnsi="Calibri"/>
          <w:color w:val="000000" w:themeColor="text1"/>
          <w:sz w:val="24"/>
        </w:rPr>
        <w:t>29 listopada 2016 r.</w:t>
      </w:r>
      <w:r w:rsidR="006725AA" w:rsidRPr="00B41950">
        <w:rPr>
          <w:rFonts w:ascii="Calibri" w:hAnsi="Calibri"/>
          <w:color w:val="000000" w:themeColor="text1"/>
          <w:sz w:val="24"/>
        </w:rPr>
        <w:t xml:space="preserve">, </w:t>
      </w:r>
      <w:r w:rsidRPr="00B41950">
        <w:rPr>
          <w:rFonts w:ascii="Calibri" w:hAnsi="Calibri"/>
          <w:color w:val="000000" w:themeColor="text1"/>
          <w:sz w:val="24"/>
        </w:rPr>
        <w:t>na podstawie §</w:t>
      </w:r>
      <w:r w:rsidR="001C5490" w:rsidRPr="00B41950">
        <w:rPr>
          <w:color w:val="000000" w:themeColor="text1"/>
          <w:sz w:val="24"/>
        </w:rPr>
        <w:t xml:space="preserve"> </w:t>
      </w:r>
      <w:r w:rsidRPr="00B41950">
        <w:rPr>
          <w:rFonts w:ascii="Calibri" w:hAnsi="Calibri"/>
          <w:color w:val="000000" w:themeColor="text1"/>
          <w:sz w:val="24"/>
        </w:rPr>
        <w:t xml:space="preserve">6 ust. ust. 3 i 4 </w:t>
      </w:r>
      <w:r w:rsidR="00D8511C" w:rsidRPr="00B41950">
        <w:rPr>
          <w:rFonts w:ascii="Calibri" w:hAnsi="Calibri"/>
          <w:color w:val="000000" w:themeColor="text1"/>
          <w:sz w:val="24"/>
        </w:rPr>
        <w:t>w związku z §</w:t>
      </w:r>
      <w:r w:rsidR="00B41950" w:rsidRPr="00B41950">
        <w:rPr>
          <w:color w:val="000000" w:themeColor="text1"/>
          <w:sz w:val="24"/>
        </w:rPr>
        <w:t xml:space="preserve"> </w:t>
      </w:r>
      <w:r w:rsidR="00D8511C" w:rsidRPr="00B41950">
        <w:rPr>
          <w:rFonts w:ascii="Calibri" w:hAnsi="Calibri"/>
          <w:color w:val="000000" w:themeColor="text1"/>
          <w:sz w:val="24"/>
        </w:rPr>
        <w:t>7</w:t>
      </w:r>
      <w:r w:rsidR="00497619" w:rsidRPr="00B41950">
        <w:rPr>
          <w:rFonts w:ascii="Calibri" w:hAnsi="Calibri"/>
          <w:color w:val="000000" w:themeColor="text1"/>
          <w:sz w:val="24"/>
        </w:rPr>
        <w:t xml:space="preserve"> ust. 1 i 2 </w:t>
      </w:r>
      <w:r w:rsidRPr="00B41950">
        <w:rPr>
          <w:rFonts w:ascii="Calibri" w:hAnsi="Calibri"/>
          <w:color w:val="000000" w:themeColor="text1"/>
          <w:sz w:val="24"/>
        </w:rPr>
        <w:t xml:space="preserve">Regulaminu, </w:t>
      </w:r>
      <w:r w:rsidR="0064136C" w:rsidRPr="00B41950">
        <w:rPr>
          <w:rFonts w:ascii="Calibri" w:hAnsi="Calibri"/>
          <w:color w:val="000000" w:themeColor="text1"/>
          <w:sz w:val="24"/>
        </w:rPr>
        <w:t xml:space="preserve">należy uwzględnić zmianę </w:t>
      </w:r>
      <w:r w:rsidR="00497619" w:rsidRPr="00B41950">
        <w:rPr>
          <w:rFonts w:ascii="Calibri" w:hAnsi="Calibri"/>
          <w:color w:val="000000" w:themeColor="text1"/>
          <w:sz w:val="24"/>
        </w:rPr>
        <w:t>terminu oceny</w:t>
      </w:r>
      <w:r w:rsidR="00760FFA" w:rsidRPr="00B41950">
        <w:rPr>
          <w:rFonts w:ascii="Calibri" w:hAnsi="Calibri"/>
          <w:color w:val="000000" w:themeColor="text1"/>
          <w:sz w:val="24"/>
        </w:rPr>
        <w:t>, o </w:t>
      </w:r>
      <w:r w:rsidR="00650B62" w:rsidRPr="00B41950">
        <w:rPr>
          <w:rFonts w:ascii="Calibri" w:hAnsi="Calibri"/>
          <w:color w:val="000000" w:themeColor="text1"/>
          <w:sz w:val="24"/>
        </w:rPr>
        <w:t xml:space="preserve">którym mowa </w:t>
      </w:r>
      <w:r w:rsidR="0064136C" w:rsidRPr="00B41950">
        <w:rPr>
          <w:rFonts w:ascii="Calibri" w:hAnsi="Calibri"/>
          <w:color w:val="000000" w:themeColor="text1"/>
          <w:sz w:val="24"/>
        </w:rPr>
        <w:t>w</w:t>
      </w:r>
      <w:r w:rsidR="00BF3F62" w:rsidRPr="00B41950">
        <w:rPr>
          <w:rFonts w:ascii="Calibri" w:hAnsi="Calibri"/>
          <w:color w:val="000000" w:themeColor="text1"/>
          <w:sz w:val="24"/>
        </w:rPr>
        <w:t xml:space="preserve"> §</w:t>
      </w:r>
      <w:r w:rsidR="001C5490" w:rsidRPr="00B41950">
        <w:rPr>
          <w:color w:val="000000" w:themeColor="text1"/>
          <w:sz w:val="24"/>
        </w:rPr>
        <w:t xml:space="preserve"> </w:t>
      </w:r>
      <w:r w:rsidR="00BF3F62" w:rsidRPr="00B41950">
        <w:rPr>
          <w:rFonts w:ascii="Calibri" w:hAnsi="Calibri"/>
          <w:color w:val="000000" w:themeColor="text1"/>
          <w:sz w:val="24"/>
        </w:rPr>
        <w:t>1</w:t>
      </w:r>
      <w:r w:rsidR="0064136C" w:rsidRPr="00B41950">
        <w:rPr>
          <w:rFonts w:ascii="Calibri" w:hAnsi="Calibri"/>
          <w:color w:val="000000" w:themeColor="text1"/>
          <w:sz w:val="24"/>
        </w:rPr>
        <w:t xml:space="preserve"> pkt 1</w:t>
      </w:r>
      <w:r w:rsidR="00650B62" w:rsidRPr="00B41950">
        <w:rPr>
          <w:rFonts w:ascii="Calibri" w:hAnsi="Calibri"/>
          <w:color w:val="000000" w:themeColor="text1"/>
          <w:sz w:val="24"/>
        </w:rPr>
        <w:t>.</w:t>
      </w:r>
      <w:r w:rsidR="0064136C" w:rsidRPr="00B41950">
        <w:rPr>
          <w:rFonts w:ascii="Calibri" w:hAnsi="Calibri"/>
          <w:color w:val="000000" w:themeColor="text1"/>
          <w:sz w:val="24"/>
        </w:rPr>
        <w:t xml:space="preserve"> </w:t>
      </w:r>
    </w:p>
    <w:p w14:paraId="2EFECFFF" w14:textId="77777777" w:rsidR="002E3AE2" w:rsidRPr="00B41950" w:rsidRDefault="002E3AE2" w:rsidP="001C5490">
      <w:pPr>
        <w:pStyle w:val="Akapitzlist"/>
        <w:numPr>
          <w:ilvl w:val="0"/>
          <w:numId w:val="7"/>
        </w:numPr>
        <w:spacing w:before="120" w:after="0"/>
        <w:ind w:left="284" w:hanging="284"/>
        <w:contextualSpacing w:val="0"/>
        <w:rPr>
          <w:rFonts w:ascii="Calibri" w:hAnsi="Calibri"/>
          <w:color w:val="000000" w:themeColor="text1"/>
          <w:sz w:val="24"/>
        </w:rPr>
      </w:pPr>
      <w:r w:rsidRPr="00B41950">
        <w:rPr>
          <w:rFonts w:ascii="Calibri" w:hAnsi="Calibri"/>
          <w:color w:val="000000" w:themeColor="text1"/>
          <w:sz w:val="24"/>
        </w:rPr>
        <w:t>Bezpośredni przełożeni są zobowiązani do poinformowania ocenianego o zmianie terminu oceny okresowej. W Arkuszu oceny, o którym mowa w ust. 1, w oświadczeniu ocenianego</w:t>
      </w:r>
      <w:r w:rsidR="009C214C" w:rsidRPr="00B41950">
        <w:rPr>
          <w:rFonts w:ascii="Calibri" w:hAnsi="Calibri"/>
          <w:color w:val="000000" w:themeColor="text1"/>
          <w:sz w:val="24"/>
        </w:rPr>
        <w:t xml:space="preserve"> (część C)</w:t>
      </w:r>
      <w:r w:rsidRPr="00B41950">
        <w:rPr>
          <w:rFonts w:ascii="Calibri" w:hAnsi="Calibri"/>
          <w:color w:val="000000" w:themeColor="text1"/>
          <w:sz w:val="24"/>
        </w:rPr>
        <w:t xml:space="preserve"> ten fakt powinien być potwierdzony odpowiednim wpisem i podpisem ocenianego. </w:t>
      </w:r>
    </w:p>
    <w:p w14:paraId="007E334C" w14:textId="315B9CEC" w:rsidR="006F51A7" w:rsidRPr="00B41950" w:rsidRDefault="006F51A7" w:rsidP="001C5490">
      <w:pPr>
        <w:pStyle w:val="Nagwek2"/>
        <w:rPr>
          <w:color w:val="000000" w:themeColor="text1"/>
        </w:rPr>
      </w:pPr>
      <w:r w:rsidRPr="00B41950">
        <w:rPr>
          <w:color w:val="000000" w:themeColor="text1"/>
        </w:rPr>
        <w:t>§</w:t>
      </w:r>
      <w:r w:rsidR="00B41950" w:rsidRPr="00B41950">
        <w:rPr>
          <w:color w:val="000000" w:themeColor="text1"/>
        </w:rPr>
        <w:t xml:space="preserve"> </w:t>
      </w:r>
      <w:r w:rsidRPr="00B41950">
        <w:rPr>
          <w:color w:val="000000" w:themeColor="text1"/>
        </w:rPr>
        <w:t>3.</w:t>
      </w:r>
    </w:p>
    <w:p w14:paraId="04828CEE" w14:textId="77777777" w:rsidR="006F51A7" w:rsidRPr="00B41950" w:rsidRDefault="006F51A7" w:rsidP="001C5490">
      <w:pPr>
        <w:ind w:firstLine="0"/>
        <w:rPr>
          <w:rFonts w:ascii="Calibri" w:hAnsi="Calibri"/>
          <w:color w:val="000000" w:themeColor="text1"/>
          <w:sz w:val="24"/>
        </w:rPr>
      </w:pPr>
      <w:r w:rsidRPr="00B41950">
        <w:rPr>
          <w:rFonts w:ascii="Calibri" w:hAnsi="Calibri"/>
          <w:color w:val="000000" w:themeColor="text1"/>
          <w:sz w:val="24"/>
        </w:rPr>
        <w:t>Zarządzenie wchodzi w życie z dniem podpisania.</w:t>
      </w:r>
    </w:p>
    <w:p w14:paraId="5AD2D1BD" w14:textId="1C552CD0" w:rsidR="00BC3EB1" w:rsidRPr="00DE446C" w:rsidRDefault="006F51A7" w:rsidP="001C5490">
      <w:pPr>
        <w:spacing w:after="240" w:line="720" w:lineRule="auto"/>
        <w:ind w:left="4678" w:firstLine="0"/>
        <w:jc w:val="center"/>
        <w:rPr>
          <w:rFonts w:ascii="Calibri" w:hAnsi="Calibri"/>
          <w:sz w:val="24"/>
        </w:rPr>
      </w:pPr>
      <w:r w:rsidRPr="00DE446C">
        <w:rPr>
          <w:rFonts w:ascii="Calibri" w:hAnsi="Calibri"/>
          <w:sz w:val="24"/>
        </w:rPr>
        <w:t>Rektor</w:t>
      </w:r>
      <w:r w:rsidR="00DE446C" w:rsidRPr="00DE446C">
        <w:rPr>
          <w:rFonts w:ascii="Calibri" w:hAnsi="Calibri"/>
          <w:sz w:val="24"/>
        </w:rPr>
        <w:br/>
      </w:r>
      <w:r w:rsidR="00BC3EB1" w:rsidRPr="00DE446C">
        <w:rPr>
          <w:rFonts w:ascii="Calibri" w:hAnsi="Calibri"/>
          <w:sz w:val="24"/>
        </w:rPr>
        <w:t xml:space="preserve">dr hab. inż. Jacek Wróbel, prof. </w:t>
      </w:r>
      <w:r w:rsidR="00DE446C" w:rsidRPr="00DE446C">
        <w:rPr>
          <w:rFonts w:ascii="Calibri" w:hAnsi="Calibri"/>
          <w:sz w:val="24"/>
        </w:rPr>
        <w:t>ZUT</w:t>
      </w:r>
    </w:p>
    <w:sectPr w:rsidR="00BC3EB1" w:rsidRPr="00DE446C" w:rsidSect="006F51A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5C47"/>
    <w:multiLevelType w:val="hybridMultilevel"/>
    <w:tmpl w:val="47A04C56"/>
    <w:lvl w:ilvl="0" w:tplc="69D0D69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E2A4A11"/>
    <w:multiLevelType w:val="hybridMultilevel"/>
    <w:tmpl w:val="DDE67CF6"/>
    <w:lvl w:ilvl="0" w:tplc="D95A07E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F1C43E5"/>
    <w:multiLevelType w:val="hybridMultilevel"/>
    <w:tmpl w:val="A394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C06DB"/>
    <w:multiLevelType w:val="hybridMultilevel"/>
    <w:tmpl w:val="3F4E1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726D7"/>
    <w:multiLevelType w:val="hybridMultilevel"/>
    <w:tmpl w:val="99A25532"/>
    <w:lvl w:ilvl="0" w:tplc="69D0D69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6D122CAC"/>
    <w:multiLevelType w:val="hybridMultilevel"/>
    <w:tmpl w:val="0A769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143C5"/>
    <w:multiLevelType w:val="hybridMultilevel"/>
    <w:tmpl w:val="1BCA6986"/>
    <w:lvl w:ilvl="0" w:tplc="F256885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7D2C48A8"/>
    <w:multiLevelType w:val="hybridMultilevel"/>
    <w:tmpl w:val="15DAB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A7"/>
    <w:rsid w:val="0012330F"/>
    <w:rsid w:val="001603AB"/>
    <w:rsid w:val="00182FBC"/>
    <w:rsid w:val="001C5490"/>
    <w:rsid w:val="00207345"/>
    <w:rsid w:val="00243B6F"/>
    <w:rsid w:val="002627F0"/>
    <w:rsid w:val="002A498D"/>
    <w:rsid w:val="002D0081"/>
    <w:rsid w:val="002E3AE2"/>
    <w:rsid w:val="00402D9D"/>
    <w:rsid w:val="00413B4E"/>
    <w:rsid w:val="0044211C"/>
    <w:rsid w:val="00497619"/>
    <w:rsid w:val="004A7EE8"/>
    <w:rsid w:val="0064136C"/>
    <w:rsid w:val="0064206D"/>
    <w:rsid w:val="00650B62"/>
    <w:rsid w:val="00672464"/>
    <w:rsid w:val="006725AA"/>
    <w:rsid w:val="006F51A7"/>
    <w:rsid w:val="00733982"/>
    <w:rsid w:val="00760FFA"/>
    <w:rsid w:val="007F7311"/>
    <w:rsid w:val="008F7B74"/>
    <w:rsid w:val="009C214C"/>
    <w:rsid w:val="00A0074C"/>
    <w:rsid w:val="00A81772"/>
    <w:rsid w:val="00AE3F04"/>
    <w:rsid w:val="00B41950"/>
    <w:rsid w:val="00BC3EB1"/>
    <w:rsid w:val="00BF3F62"/>
    <w:rsid w:val="00BF6A5F"/>
    <w:rsid w:val="00C23162"/>
    <w:rsid w:val="00C24221"/>
    <w:rsid w:val="00D41983"/>
    <w:rsid w:val="00D8511C"/>
    <w:rsid w:val="00DE446C"/>
    <w:rsid w:val="00E5549D"/>
    <w:rsid w:val="00E6385E"/>
    <w:rsid w:val="00F74E44"/>
    <w:rsid w:val="00FA289A"/>
    <w:rsid w:val="00FC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CBBB"/>
  <w15:chartTrackingRefBased/>
  <w15:docId w15:val="{DA47A7DF-909E-4CFD-B043-71CAF457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1A7"/>
    <w:pPr>
      <w:spacing w:before="60" w:after="60" w:line="360" w:lineRule="auto"/>
      <w:ind w:left="0" w:firstLine="709"/>
      <w:jc w:val="left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5490"/>
    <w:pPr>
      <w:spacing w:before="120"/>
      <w:ind w:firstLine="0"/>
      <w:jc w:val="center"/>
      <w:outlineLvl w:val="1"/>
    </w:pPr>
    <w:rPr>
      <w:rFonts w:ascii="Calibri" w:hAnsi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1A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C5490"/>
    <w:rPr>
      <w:rFonts w:ascii="Calibri" w:eastAsia="Times New Roman" w:hAnsi="Calibri" w:cs="Times New Roman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96 Rektora ZUT w Szczecinie z dnia 29 listopada 2016 r. zmieniające zarządzenie nr 12 Rektora ZUT z dnia 25 lutego 2015 r. w sprawie wprowadzenia Regulaminu okresowej oceny pracowników niebędących nauczycielami akademickimi w Zachodniopomorskim Uniwersytecie Technologicznym w Szczecinie</dc:title>
  <dc:subject/>
  <dc:creator>Pasturczak</dc:creator>
  <cp:keywords/>
  <dc:description/>
  <cp:lastModifiedBy>Marta Buśko</cp:lastModifiedBy>
  <cp:revision>6</cp:revision>
  <cp:lastPrinted>2020-10-08T08:57:00Z</cp:lastPrinted>
  <dcterms:created xsi:type="dcterms:W3CDTF">2020-10-08T08:52:00Z</dcterms:created>
  <dcterms:modified xsi:type="dcterms:W3CDTF">2021-10-21T10:13:00Z</dcterms:modified>
</cp:coreProperties>
</file>